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5018F">
      <w:pPr>
        <w:ind w:firstLine="482"/>
        <w:rPr>
          <w:rFonts w:asciiTheme="majorEastAsia" w:hAnsiTheme="majorEastAsia" w:eastAsiaTheme="majorEastAsia"/>
          <w:b/>
        </w:rPr>
      </w:pPr>
      <w:r>
        <w:rPr>
          <w:rFonts w:asciiTheme="majorEastAsia" w:hAnsiTheme="majorEastAsia" w:eastAsiaTheme="majorEastAsia"/>
          <w:b/>
        </w:rPr>
        <w:t>条文</w:t>
      </w:r>
      <w:r>
        <w:rPr>
          <w:rFonts w:hint="eastAsia" w:asciiTheme="majorEastAsia" w:hAnsiTheme="majorEastAsia" w:eastAsiaTheme="majorEastAsia"/>
          <w:b/>
        </w:rPr>
        <w:t>2</w:t>
      </w:r>
      <w:r>
        <w:rPr>
          <w:rFonts w:asciiTheme="majorEastAsia" w:hAnsiTheme="majorEastAsia" w:eastAsiaTheme="majorEastAsia"/>
          <w:b/>
        </w:rPr>
        <w:t>.</w:t>
      </w:r>
      <w:r>
        <w:rPr>
          <w:rFonts w:hint="eastAsia" w:asciiTheme="majorEastAsia" w:hAnsiTheme="majorEastAsia" w:eastAsiaTheme="majorEastAsia"/>
          <w:b/>
        </w:rPr>
        <w:t>1</w:t>
      </w:r>
      <w:r>
        <w:rPr>
          <w:rFonts w:asciiTheme="majorEastAsia" w:hAnsiTheme="majorEastAsia" w:eastAsiaTheme="majorEastAsia"/>
          <w:b/>
        </w:rPr>
        <w:t>.</w:t>
      </w:r>
      <w:r>
        <w:rPr>
          <w:rFonts w:hint="eastAsia" w:asciiTheme="majorEastAsia" w:hAnsiTheme="majorEastAsia" w:eastAsiaTheme="majorEastAsia"/>
          <w:b/>
          <w:lang w:val="en-US" w:eastAsia="zh-CN"/>
        </w:rPr>
        <w:t>2</w:t>
      </w:r>
      <w:r>
        <w:rPr>
          <w:rFonts w:hint="eastAsia" w:asciiTheme="majorEastAsia" w:hAnsiTheme="majorEastAsia" w:eastAsiaTheme="majorEastAsia"/>
          <w:b/>
        </w:rPr>
        <w:t xml:space="preserve"> (“安全耐久” 第 4.</w:t>
      </w:r>
      <w:r>
        <w:rPr>
          <w:rFonts w:asciiTheme="majorEastAsia" w:hAnsiTheme="majorEastAsia" w:eastAsiaTheme="majorEastAsia"/>
          <w:b/>
        </w:rPr>
        <w:t>1</w:t>
      </w:r>
      <w:r>
        <w:rPr>
          <w:rFonts w:hint="eastAsia" w:asciiTheme="majorEastAsia" w:hAnsiTheme="majorEastAsia" w:eastAsiaTheme="majorEastAsia"/>
          <w:b/>
        </w:rPr>
        <w:t>.</w:t>
      </w:r>
      <w:r>
        <w:rPr>
          <w:rFonts w:hint="eastAsia" w:asciiTheme="majorEastAsia" w:hAnsiTheme="majorEastAsia" w:eastAsiaTheme="majorEastAsia"/>
          <w:b/>
          <w:lang w:val="en-US" w:eastAsia="zh-CN"/>
        </w:rPr>
        <w:t>2</w:t>
      </w:r>
      <w:r>
        <w:rPr>
          <w:rFonts w:hint="eastAsia" w:asciiTheme="majorEastAsia" w:hAnsiTheme="majorEastAsia" w:eastAsiaTheme="majorEastAsia"/>
          <w:b/>
        </w:rPr>
        <w:t>条)</w:t>
      </w:r>
    </w:p>
    <w:p w14:paraId="035ED8AF"/>
    <w:p w14:paraId="34053AA1">
      <w:pPr>
        <w:spacing w:line="400" w:lineRule="exact"/>
        <w:ind w:firstLine="482"/>
        <w:rPr>
          <w:rFonts w:asciiTheme="majorEastAsia" w:hAnsiTheme="majorEastAsia" w:eastAsiaTheme="majorEastAsia"/>
          <w:b/>
          <w:bCs/>
          <w:lang w:val="zh-CN"/>
        </w:rPr>
      </w:pPr>
      <w:r>
        <w:rPr>
          <w:rFonts w:hint="eastAsia" w:asciiTheme="majorEastAsia" w:hAnsiTheme="majorEastAsia" w:eastAsiaTheme="majorEastAsia"/>
          <w:b/>
          <w:bCs/>
          <w:lang w:val="zh-CN"/>
        </w:rPr>
        <w:t>审查要点：</w:t>
      </w:r>
    </w:p>
    <w:p w14:paraId="112D4075">
      <w:pPr>
        <w:rPr>
          <w:rFonts w:hint="eastAsia"/>
        </w:rPr>
      </w:pPr>
      <w:r>
        <w:rPr>
          <w:rFonts w:hint="eastAsia"/>
        </w:rPr>
        <w:t>1. 审查相关外墙、屋面、门窗、幕墙及外保温构造是否满足安全、</w:t>
      </w:r>
    </w:p>
    <w:p w14:paraId="654F177E">
      <w:pPr>
        <w:rPr>
          <w:rFonts w:hint="eastAsia"/>
        </w:rPr>
      </w:pPr>
      <w:r>
        <w:rPr>
          <w:rFonts w:hint="eastAsia"/>
        </w:rPr>
        <w:t>耐久和防护的要求。需要引用标准包括：现行行业标准《建筑外</w:t>
      </w:r>
    </w:p>
    <w:p w14:paraId="740AC49B">
      <w:pPr>
        <w:rPr>
          <w:rFonts w:hint="eastAsia"/>
        </w:rPr>
      </w:pPr>
      <w:r>
        <w:rPr>
          <w:rFonts w:hint="eastAsia"/>
        </w:rPr>
        <w:t>墙防水工程技术规程》JGJ/T 235、《外墙外保温工程技术规程》JGJ</w:t>
      </w:r>
    </w:p>
    <w:p w14:paraId="59D61681">
      <w:pPr>
        <w:rPr>
          <w:rFonts w:hint="eastAsia"/>
        </w:rPr>
      </w:pPr>
      <w:r>
        <w:rPr>
          <w:rFonts w:hint="eastAsia"/>
        </w:rPr>
        <w:t>144、《屋面工程技术规范》GB 50345、《建筑幕墙》GB/T 21086、</w:t>
      </w:r>
    </w:p>
    <w:p w14:paraId="7C462C6A">
      <w:pPr>
        <w:rPr>
          <w:rFonts w:hint="eastAsia"/>
        </w:rPr>
      </w:pPr>
      <w:r>
        <w:rPr>
          <w:rFonts w:hint="eastAsia"/>
        </w:rPr>
        <w:t>《玻璃幕墙工程技术规范》JGJ 102、《建筑玻璃点支承装置》JG/T</w:t>
      </w:r>
    </w:p>
    <w:p w14:paraId="594EF13C">
      <w:pPr>
        <w:rPr>
          <w:rFonts w:hint="eastAsia"/>
        </w:rPr>
      </w:pPr>
      <w:r>
        <w:rPr>
          <w:rFonts w:hint="eastAsia"/>
        </w:rPr>
        <w:t>138、《吊挂式玻璃幕墙用吊夹》JGJ 139、《金属与石材幕墙工程技</w:t>
      </w:r>
    </w:p>
    <w:p w14:paraId="30673C1D">
      <w:pPr>
        <w:rPr>
          <w:rFonts w:hint="eastAsia"/>
        </w:rPr>
      </w:pPr>
      <w:r>
        <w:rPr>
          <w:rFonts w:hint="eastAsia"/>
        </w:rPr>
        <w:t>术规范》JGJ 133、《塑料门窗工程技术规程》JGJ 103、《铝合金门</w:t>
      </w:r>
    </w:p>
    <w:p w14:paraId="709042A6">
      <w:pPr>
        <w:rPr>
          <w:rFonts w:hint="eastAsia"/>
        </w:rPr>
      </w:pPr>
      <w:r>
        <w:rPr>
          <w:rFonts w:hint="eastAsia"/>
        </w:rPr>
        <w:t>窗工程技术规范》JGJ 214 等标准中关于防水材料和防水设计施工</w:t>
      </w:r>
    </w:p>
    <w:p w14:paraId="53DD0733">
      <w:pPr>
        <w:rPr>
          <w:rFonts w:hint="eastAsia"/>
        </w:rPr>
      </w:pPr>
      <w:r>
        <w:rPr>
          <w:rFonts w:hint="eastAsia"/>
        </w:rPr>
        <w:t>的规定。</w:t>
      </w:r>
    </w:p>
    <w:p w14:paraId="4C4741C3">
      <w:pPr>
        <w:rPr>
          <w:rFonts w:hint="eastAsia"/>
        </w:rPr>
      </w:pPr>
      <w:r>
        <w:rPr>
          <w:rFonts w:hint="eastAsia"/>
        </w:rPr>
        <w:t>2. 直接采用图集中合理的构造判定为达标。未引用相关图集的构</w:t>
      </w:r>
    </w:p>
    <w:p w14:paraId="5041E00A">
      <w:pPr>
        <w:rPr>
          <w:rFonts w:hint="eastAsia"/>
        </w:rPr>
      </w:pPr>
      <w:r>
        <w:rPr>
          <w:rFonts w:hint="eastAsia"/>
        </w:rPr>
        <w:t>造，需进行相关分析计算。</w:t>
      </w:r>
    </w:p>
    <w:p w14:paraId="2B4B0034">
      <w:pPr>
        <w:rPr>
          <w:rFonts w:hint="eastAsia"/>
        </w:rPr>
      </w:pPr>
      <w:bookmarkStart w:id="0" w:name="_GoBack"/>
      <w:bookmarkEnd w:id="0"/>
    </w:p>
    <w:p w14:paraId="6BDFFF96">
      <w:pPr>
        <w:spacing w:line="400" w:lineRule="exact"/>
        <w:ind w:firstLine="482"/>
        <w:rPr>
          <w:rFonts w:asciiTheme="majorEastAsia" w:hAnsiTheme="majorEastAsia" w:eastAsiaTheme="majorEastAsia"/>
          <w:b/>
          <w:bCs/>
        </w:rPr>
      </w:pPr>
      <w:r>
        <w:rPr>
          <w:rFonts w:hint="eastAsia" w:asciiTheme="majorEastAsia" w:hAnsiTheme="majorEastAsia" w:eastAsiaTheme="majorEastAsia"/>
          <w:b/>
          <w:bCs/>
        </w:rPr>
        <w:t>审查材料：</w:t>
      </w:r>
    </w:p>
    <w:p w14:paraId="03187DBC">
      <w:r>
        <w:rPr>
          <w:rFonts w:hint="eastAsia"/>
        </w:rPr>
        <w:t>建筑施工图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DM1MzkzNzI4NDNkMTAyMzUxZTcyNjAxNGRiNzMifQ=="/>
  </w:docVars>
  <w:rsids>
    <w:rsidRoot w:val="00000000"/>
    <w:rsid w:val="364C7C16"/>
    <w:rsid w:val="3DB7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eastAsia="宋体" w:asciiTheme="minorHAnsi" w:hAnsiTheme="minorHAnsi" w:cstheme="minorBidi"/>
      <w:kern w:val="2"/>
      <w:sz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2024-01-09T02:25:00Z</dcterms:created>
  <dc:creator>1</dc:creator>
  <cp:lastModifiedBy>陈</cp:lastModifiedBy>
  <dcterms:modified xsi:type="dcterms:W3CDTF">2024-10-30T09:06:48Z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C6F6549910CD4596AE4D8C821ED3E2A6_12</vt:lpwstr>
  </property>
</Properties>
</file>