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3.1.12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生活便利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6.2.2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5DE1DFE7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第 1 款：</w:t>
      </w:r>
    </w:p>
    <w:p w14:paraId="44A721B3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建筑的公共区域充分考虑墙面或者易接触面不应有明显棱角或尖</w:t>
      </w:r>
    </w:p>
    <w:p w14:paraId="17CB1E29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锐突出物，保证使用者，特别是行动不便的老人、残疾人、儿童</w:t>
      </w:r>
    </w:p>
    <w:p w14:paraId="548B55FA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行走安全。</w:t>
      </w:r>
    </w:p>
    <w:p w14:paraId="1C6474D5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</w:p>
    <w:p w14:paraId="33B0BE0F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511ED930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1. 绿色建筑设计专篇；</w:t>
      </w:r>
    </w:p>
    <w:p w14:paraId="2BFD63AE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2.</w:t>
      </w: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b w:val="0"/>
          <w:bCs w:val="0"/>
        </w:rPr>
        <w:t>总平面图；</w:t>
      </w:r>
    </w:p>
    <w:p w14:paraId="6B17EA1F">
      <w:pPr>
        <w:keepNext w:val="0"/>
        <w:keepLines w:val="0"/>
        <w:widowControl/>
        <w:suppressLineNumbers w:val="0"/>
        <w:jc w:val="left"/>
      </w:pPr>
      <w:r>
        <w:rPr>
          <w:rFonts w:hint="eastAsia" w:asciiTheme="majorEastAsia" w:hAnsiTheme="majorEastAsia" w:eastAsiaTheme="majorEastAsia"/>
          <w:b w:val="0"/>
          <w:bCs w:val="0"/>
        </w:rPr>
        <w:t>3. 建筑专业施工图。</w:t>
      </w:r>
    </w:p>
    <w:p w14:paraId="71DAD3B5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  <w:lang w:val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6F48C8"/>
    <w:rsid w:val="04FA7F9C"/>
    <w:rsid w:val="08004FD1"/>
    <w:rsid w:val="08272EB9"/>
    <w:rsid w:val="0D69711E"/>
    <w:rsid w:val="0EB8709A"/>
    <w:rsid w:val="139C47A2"/>
    <w:rsid w:val="19837ABF"/>
    <w:rsid w:val="1B093B81"/>
    <w:rsid w:val="1CF75C38"/>
    <w:rsid w:val="1E646837"/>
    <w:rsid w:val="205F0072"/>
    <w:rsid w:val="21A07435"/>
    <w:rsid w:val="21D20D22"/>
    <w:rsid w:val="23687929"/>
    <w:rsid w:val="24003DE4"/>
    <w:rsid w:val="24375649"/>
    <w:rsid w:val="29B07868"/>
    <w:rsid w:val="2A5243AF"/>
    <w:rsid w:val="2CFD5EA4"/>
    <w:rsid w:val="2D172F1E"/>
    <w:rsid w:val="2D587456"/>
    <w:rsid w:val="2DDF698C"/>
    <w:rsid w:val="2E915161"/>
    <w:rsid w:val="2FBE561B"/>
    <w:rsid w:val="306E1122"/>
    <w:rsid w:val="33451239"/>
    <w:rsid w:val="3527171E"/>
    <w:rsid w:val="360F2596"/>
    <w:rsid w:val="37E51F32"/>
    <w:rsid w:val="3AF04F91"/>
    <w:rsid w:val="3C186739"/>
    <w:rsid w:val="3C524F4F"/>
    <w:rsid w:val="3DB7666A"/>
    <w:rsid w:val="3E532432"/>
    <w:rsid w:val="403C501B"/>
    <w:rsid w:val="40B10364"/>
    <w:rsid w:val="413044E3"/>
    <w:rsid w:val="448170BD"/>
    <w:rsid w:val="44C45BDC"/>
    <w:rsid w:val="462B13F8"/>
    <w:rsid w:val="462D5F73"/>
    <w:rsid w:val="4A062864"/>
    <w:rsid w:val="4A092B95"/>
    <w:rsid w:val="4C757F5C"/>
    <w:rsid w:val="4E085313"/>
    <w:rsid w:val="53431A29"/>
    <w:rsid w:val="5415615A"/>
    <w:rsid w:val="545F05D2"/>
    <w:rsid w:val="567B51E2"/>
    <w:rsid w:val="579646BD"/>
    <w:rsid w:val="58C1665E"/>
    <w:rsid w:val="5F113436"/>
    <w:rsid w:val="60A2712D"/>
    <w:rsid w:val="61F868F1"/>
    <w:rsid w:val="620F7DDB"/>
    <w:rsid w:val="62B8377A"/>
    <w:rsid w:val="63F77826"/>
    <w:rsid w:val="6417189E"/>
    <w:rsid w:val="644430AA"/>
    <w:rsid w:val="65963407"/>
    <w:rsid w:val="66666FC5"/>
    <w:rsid w:val="66A71F40"/>
    <w:rsid w:val="699221CD"/>
    <w:rsid w:val="6E08415F"/>
    <w:rsid w:val="6EE169AE"/>
    <w:rsid w:val="70A63F5D"/>
    <w:rsid w:val="71C76358"/>
    <w:rsid w:val="72BE132F"/>
    <w:rsid w:val="753E45DB"/>
    <w:rsid w:val="754C083D"/>
    <w:rsid w:val="765046A2"/>
    <w:rsid w:val="76AA1EB8"/>
    <w:rsid w:val="78FD062C"/>
    <w:rsid w:val="796B23F9"/>
    <w:rsid w:val="7A917569"/>
    <w:rsid w:val="7B897ED6"/>
    <w:rsid w:val="7BB61085"/>
    <w:rsid w:val="7C3C6044"/>
    <w:rsid w:val="7CFB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179</Characters>
  <Lines>0</Lines>
  <Paragraphs>0</Paragraphs>
  <TotalTime>73</TotalTime>
  <ScaleCrop>false</ScaleCrop>
  <LinksUpToDate>false</LinksUpToDate>
  <CharactersWithSpaces>183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2024-11-05T08:49:44Z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