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2C5AF6" w:rsidTr="00937123">
        <w:trPr>
          <w:trHeight w:val="2025"/>
        </w:trPr>
        <w:tc>
          <w:tcPr>
            <w:tcW w:w="8856" w:type="dxa"/>
            <w:vAlign w:val="center"/>
          </w:tcPr>
          <w:p w:rsidR="002C5AF6" w:rsidRPr="002C5AF6" w:rsidRDefault="002C5AF6" w:rsidP="002C5AF6">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sidRPr="00550209">
              <w:rPr>
                <w:rFonts w:ascii="微软雅黑" w:eastAsia="微软雅黑" w:hAnsi="微软雅黑" w:hint="eastAsia"/>
                <w:b/>
                <w:bCs/>
                <w:kern w:val="0"/>
                <w:sz w:val="72"/>
                <w:szCs w:val="52"/>
                <w:fitText w:val="8640" w:id="-939846144"/>
              </w:rPr>
              <w:t>可调节遮阳设施比例计算书</w:t>
            </w:r>
          </w:p>
        </w:tc>
      </w:tr>
      <w:tr w:rsidR="002C5AF6" w:rsidTr="00937123">
        <w:tc>
          <w:tcPr>
            <w:tcW w:w="8856" w:type="dxa"/>
          </w:tcPr>
          <w:p w:rsidR="002C5AF6" w:rsidRPr="00662EE2" w:rsidRDefault="002C5AF6" w:rsidP="00937123">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2" w:name="工程名称"/>
            <w:r>
              <w:rPr>
                <w:rFonts w:ascii="微软雅黑" w:eastAsia="微软雅黑" w:hAnsi="微软雅黑" w:hint="eastAsia"/>
                <w:b/>
                <w:sz w:val="36"/>
                <w:szCs w:val="36"/>
                <w:lang w:val="en-US"/>
              </w:rPr>
              <w:t>陕西XXX医院综合楼</w:t>
            </w:r>
            <w:bookmarkEnd w:id="2"/>
          </w:p>
        </w:tc>
      </w:tr>
      <w:bookmarkEnd w:id="0"/>
      <w:tr w:rsidR="002C5AF6" w:rsidTr="00937123">
        <w:tc>
          <w:tcPr>
            <w:tcW w:w="8856" w:type="dxa"/>
          </w:tcPr>
          <w:p w:rsidR="002C5AF6" w:rsidRPr="00C55E29" w:rsidRDefault="002C5AF6" w:rsidP="00937123">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3" w:name="设计编号"/>
            <w:bookmarkEnd w:id="3"/>
          </w:p>
        </w:tc>
      </w:tr>
      <w:tr w:rsidR="002C5AF6" w:rsidTr="00937123">
        <w:tc>
          <w:tcPr>
            <w:tcW w:w="8856" w:type="dxa"/>
          </w:tcPr>
          <w:p w:rsidR="002C5AF6" w:rsidRDefault="002C5AF6" w:rsidP="00937123">
            <w:pPr>
              <w:widowControl w:val="0"/>
              <w:jc w:val="center"/>
              <w:rPr>
                <w:rFonts w:ascii="微软雅黑" w:eastAsia="微软雅黑" w:hAnsi="微软雅黑"/>
                <w:b/>
                <w:sz w:val="32"/>
                <w:szCs w:val="52"/>
                <w:lang w:val="en-US"/>
              </w:rPr>
            </w:pPr>
            <w:bookmarkStart w:id="4" w:name="二维码"/>
            <w:bookmarkEnd w:id="4"/>
          </w:p>
        </w:tc>
      </w:tr>
    </w:tbl>
    <w:p w:rsidR="002C5AF6" w:rsidRDefault="002C5AF6" w:rsidP="002C5AF6">
      <w:pPr>
        <w:widowControl w:val="0"/>
        <w:jc w:val="center"/>
        <w:rPr>
          <w:rFonts w:ascii="等线" w:eastAsia="等线" w:hAnsi="等线"/>
          <w:kern w:val="2"/>
          <w:szCs w:val="22"/>
          <w:lang w:val="en-US"/>
        </w:rPr>
      </w:pPr>
    </w:p>
    <w:p w:rsidR="002C5AF6" w:rsidRDefault="002C5AF6" w:rsidP="002C5AF6">
      <w:pPr>
        <w:widowControl w:val="0"/>
        <w:jc w:val="both"/>
        <w:rPr>
          <w:rFonts w:ascii="等线" w:eastAsia="等线" w:hAnsi="等线"/>
          <w:kern w:val="2"/>
          <w:szCs w:val="22"/>
          <w:lang w:val="en-US"/>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2C5AF6" w:rsidRDefault="002C5AF6" w:rsidP="00937123">
            <w:pPr>
              <w:widowControl w:val="0"/>
              <w:spacing w:line="600" w:lineRule="exact"/>
              <w:jc w:val="center"/>
              <w:rPr>
                <w:rFonts w:ascii="微软雅黑" w:eastAsia="微软雅黑" w:hAnsi="微软雅黑"/>
                <w:sz w:val="24"/>
                <w:szCs w:val="24"/>
                <w:lang w:val="en-US"/>
              </w:rPr>
            </w:pPr>
            <w:bookmarkStart w:id="5" w:name="地理位置"/>
            <w:r>
              <w:rPr>
                <w:rFonts w:ascii="微软雅黑" w:eastAsia="微软雅黑" w:hAnsi="微软雅黑" w:hint="eastAsia"/>
                <w:sz w:val="24"/>
                <w:szCs w:val="24"/>
                <w:lang w:val="en-US"/>
              </w:rPr>
              <w:t>陕西-西安</w:t>
            </w:r>
            <w:bookmarkEnd w:id="5"/>
          </w:p>
        </w:tc>
      </w:tr>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rsidR="002C5AF6" w:rsidRDefault="002C5AF6" w:rsidP="00937123">
            <w:pPr>
              <w:widowControl w:val="0"/>
              <w:spacing w:line="600" w:lineRule="exact"/>
              <w:jc w:val="center"/>
              <w:rPr>
                <w:rFonts w:ascii="微软雅黑" w:eastAsia="微软雅黑" w:hAnsi="微软雅黑"/>
                <w:sz w:val="24"/>
                <w:szCs w:val="24"/>
                <w:lang w:val="en-US"/>
              </w:rPr>
            </w:pPr>
            <w:bookmarkStart w:id="6" w:name="建设单位"/>
            <w:bookmarkEnd w:id="6"/>
          </w:p>
        </w:tc>
      </w:tr>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2C5AF6" w:rsidRDefault="002C5AF6" w:rsidP="00937123">
            <w:pPr>
              <w:widowControl w:val="0"/>
              <w:spacing w:line="600" w:lineRule="exact"/>
              <w:jc w:val="center"/>
              <w:rPr>
                <w:rFonts w:ascii="微软雅黑" w:eastAsia="微软雅黑" w:hAnsi="微软雅黑"/>
                <w:sz w:val="24"/>
                <w:szCs w:val="24"/>
                <w:lang w:val="en-US"/>
              </w:rPr>
            </w:pPr>
            <w:bookmarkStart w:id="7" w:name="设计单位"/>
            <w:r>
              <w:rPr>
                <w:rFonts w:ascii="微软雅黑" w:eastAsia="微软雅黑" w:hAnsi="微软雅黑" w:hint="eastAsia"/>
                <w:sz w:val="24"/>
                <w:szCs w:val="24"/>
                <w:lang w:val="en-US"/>
              </w:rPr>
              <w:t>陕西XXX建筑设计院</w:t>
            </w:r>
            <w:bookmarkEnd w:id="7"/>
          </w:p>
        </w:tc>
      </w:tr>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2C5AF6" w:rsidRDefault="002C5AF6" w:rsidP="00937123">
            <w:pPr>
              <w:widowControl w:val="0"/>
              <w:spacing w:line="600" w:lineRule="exact"/>
              <w:jc w:val="center"/>
              <w:rPr>
                <w:rFonts w:ascii="微软雅黑" w:eastAsia="微软雅黑" w:hAnsi="微软雅黑"/>
                <w:sz w:val="24"/>
                <w:szCs w:val="24"/>
                <w:lang w:val="en-US"/>
              </w:rPr>
            </w:pPr>
          </w:p>
        </w:tc>
      </w:tr>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2C5AF6" w:rsidRDefault="002C5AF6" w:rsidP="00937123">
            <w:pPr>
              <w:widowControl w:val="0"/>
              <w:spacing w:line="600" w:lineRule="exact"/>
              <w:jc w:val="center"/>
              <w:rPr>
                <w:rFonts w:ascii="微软雅黑" w:eastAsia="微软雅黑" w:hAnsi="微软雅黑"/>
                <w:sz w:val="24"/>
                <w:szCs w:val="24"/>
                <w:lang w:val="en-US"/>
              </w:rPr>
            </w:pPr>
          </w:p>
        </w:tc>
      </w:tr>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2C5AF6" w:rsidRDefault="002C5AF6" w:rsidP="00937123">
            <w:pPr>
              <w:widowControl w:val="0"/>
              <w:spacing w:line="600" w:lineRule="exact"/>
              <w:jc w:val="center"/>
              <w:rPr>
                <w:rFonts w:ascii="微软雅黑" w:eastAsia="微软雅黑" w:hAnsi="微软雅黑"/>
                <w:sz w:val="24"/>
                <w:szCs w:val="24"/>
                <w:lang w:val="en-US"/>
              </w:rPr>
            </w:pPr>
          </w:p>
        </w:tc>
      </w:tr>
      <w:tr w:rsidR="002C5AF6" w:rsidTr="00937123">
        <w:tc>
          <w:tcPr>
            <w:tcW w:w="1263" w:type="dxa"/>
          </w:tcPr>
          <w:p w:rsidR="002C5AF6" w:rsidRDefault="002C5AF6" w:rsidP="00937123">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rsidR="002C5AF6" w:rsidRDefault="002C5AF6" w:rsidP="00937123">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rsidR="002C5AF6" w:rsidRDefault="00550209" w:rsidP="00550209">
            <w:pPr>
              <w:widowControl w:val="0"/>
              <w:spacing w:line="600" w:lineRule="exact"/>
              <w:jc w:val="center"/>
              <w:rPr>
                <w:rFonts w:ascii="微软雅黑" w:eastAsia="微软雅黑" w:hAnsi="微软雅黑"/>
                <w:sz w:val="24"/>
                <w:szCs w:val="24"/>
                <w:lang w:val="en-US"/>
              </w:rPr>
            </w:pPr>
            <w:bookmarkStart w:id="8" w:name="报告日期"/>
            <w:r>
              <w:rPr>
                <w:rFonts w:ascii="微软雅黑" w:eastAsia="微软雅黑" w:hAnsi="微软雅黑" w:hint="eastAsia"/>
                <w:sz w:val="24"/>
                <w:szCs w:val="24"/>
              </w:rPr>
              <w:t>20XX</w:t>
            </w:r>
            <w:r w:rsidR="002C5AF6">
              <w:rPr>
                <w:rFonts w:ascii="微软雅黑" w:eastAsia="微软雅黑" w:hAnsi="微软雅黑" w:hint="eastAsia"/>
                <w:sz w:val="24"/>
                <w:szCs w:val="24"/>
              </w:rPr>
              <w:t>年</w:t>
            </w:r>
            <w:r>
              <w:rPr>
                <w:rFonts w:ascii="微软雅黑" w:eastAsia="微软雅黑" w:hAnsi="微软雅黑" w:hint="eastAsia"/>
                <w:sz w:val="24"/>
                <w:szCs w:val="24"/>
              </w:rPr>
              <w:t>X</w:t>
            </w:r>
            <w:r w:rsidR="002C5AF6">
              <w:rPr>
                <w:rFonts w:ascii="微软雅黑" w:eastAsia="微软雅黑" w:hAnsi="微软雅黑" w:hint="eastAsia"/>
                <w:sz w:val="24"/>
                <w:szCs w:val="24"/>
              </w:rPr>
              <w:t>月</w:t>
            </w:r>
            <w:r>
              <w:rPr>
                <w:rFonts w:ascii="微软雅黑" w:eastAsia="微软雅黑" w:hAnsi="微软雅黑" w:hint="eastAsia"/>
                <w:sz w:val="24"/>
                <w:szCs w:val="24"/>
              </w:rPr>
              <w:t>X</w:t>
            </w:r>
            <w:r w:rsidR="002C5AF6">
              <w:rPr>
                <w:rFonts w:ascii="微软雅黑" w:eastAsia="微软雅黑" w:hAnsi="微软雅黑" w:hint="eastAsia"/>
                <w:sz w:val="24"/>
                <w:szCs w:val="24"/>
              </w:rPr>
              <w:t>日</w:t>
            </w:r>
            <w:bookmarkEnd w:id="8"/>
          </w:p>
        </w:tc>
      </w:tr>
    </w:tbl>
    <w:p w:rsidR="002C5AF6" w:rsidRDefault="002C5AF6" w:rsidP="002C5AF6">
      <w:pPr>
        <w:widowControl w:val="0"/>
        <w:jc w:val="both"/>
        <w:rPr>
          <w:rFonts w:ascii="等线" w:eastAsia="等线" w:hAnsi="等线"/>
          <w:kern w:val="2"/>
          <w:szCs w:val="22"/>
          <w:lang w:val="en-US"/>
        </w:rPr>
      </w:pPr>
    </w:p>
    <w:p w:rsidR="002C5AF6" w:rsidRDefault="002C5AF6" w:rsidP="002C5AF6">
      <w:pPr>
        <w:widowControl w:val="0"/>
        <w:jc w:val="both"/>
        <w:rPr>
          <w:rFonts w:ascii="等线" w:eastAsia="等线" w:hAnsi="等线"/>
          <w:kern w:val="2"/>
          <w:szCs w:val="22"/>
          <w:lang w:val="en-US"/>
        </w:rPr>
      </w:pPr>
    </w:p>
    <w:p w:rsidR="002C5AF6" w:rsidRDefault="002C5AF6" w:rsidP="002C5AF6">
      <w:pPr>
        <w:widowControl w:val="0"/>
        <w:jc w:val="both"/>
        <w:rPr>
          <w:rFonts w:ascii="等线" w:eastAsia="等线" w:hAnsi="等线"/>
          <w:kern w:val="2"/>
          <w:szCs w:val="22"/>
          <w:lang w:val="en-US"/>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C5AF6" w:rsidTr="00937123">
        <w:trPr>
          <w:trHeight w:val="227"/>
        </w:trPr>
        <w:tc>
          <w:tcPr>
            <w:tcW w:w="1276" w:type="dxa"/>
            <w:vAlign w:val="bottom"/>
          </w:tcPr>
          <w:p w:rsidR="002C5AF6" w:rsidRDefault="002C5AF6" w:rsidP="00937123">
            <w:pPr>
              <w:spacing w:beforeLines="50" w:before="156" w:line="180" w:lineRule="exact"/>
              <w:jc w:val="distribute"/>
              <w:rPr>
                <w:sz w:val="18"/>
                <w:lang w:val="en-US"/>
              </w:rPr>
            </w:pPr>
            <w:r>
              <w:rPr>
                <w:rFonts w:hint="eastAsia"/>
                <w:sz w:val="18"/>
                <w:lang w:val="en-US"/>
              </w:rPr>
              <w:t>采用软件</w:t>
            </w:r>
          </w:p>
        </w:tc>
        <w:tc>
          <w:tcPr>
            <w:tcW w:w="3109" w:type="dxa"/>
            <w:vAlign w:val="bottom"/>
          </w:tcPr>
          <w:p w:rsidR="002C5AF6" w:rsidRDefault="002C5AF6" w:rsidP="00937123">
            <w:pPr>
              <w:spacing w:line="180" w:lineRule="exact"/>
              <w:ind w:leftChars="-16" w:left="-34" w:rightChars="-50" w:right="-105"/>
              <w:jc w:val="both"/>
              <w:rPr>
                <w:sz w:val="18"/>
                <w:lang w:val="en-US"/>
              </w:rPr>
            </w:pPr>
            <w:r>
              <w:rPr>
                <w:sz w:val="18"/>
                <w:lang w:val="en-US"/>
              </w:rPr>
              <w:t xml:space="preserve">: </w:t>
            </w:r>
            <w:bookmarkStart w:id="9" w:name="软件全称"/>
            <w:r>
              <w:rPr>
                <w:rFonts w:hint="eastAsia"/>
                <w:sz w:val="18"/>
              </w:rPr>
              <w:t>节能设计BECS2025</w:t>
            </w:r>
            <w:bookmarkEnd w:id="9"/>
          </w:p>
        </w:tc>
        <w:tc>
          <w:tcPr>
            <w:tcW w:w="3958" w:type="dxa"/>
            <w:vMerge w:val="restart"/>
            <w:vAlign w:val="bottom"/>
          </w:tcPr>
          <w:p w:rsidR="002C5AF6" w:rsidRDefault="002C5AF6" w:rsidP="00937123">
            <w:pPr>
              <w:spacing w:line="180" w:lineRule="exact"/>
              <w:ind w:leftChars="-117" w:left="-246"/>
              <w:jc w:val="right"/>
              <w:rPr>
                <w:color w:val="767171"/>
                <w:lang w:val="en-US"/>
              </w:rPr>
            </w:pPr>
            <w:r>
              <w:rPr>
                <w:noProof/>
                <w:lang w:val="en-US"/>
              </w:rPr>
              <w:drawing>
                <wp:anchor distT="0" distB="0" distL="0" distR="0" simplePos="0" relativeHeight="251659264" behindDoc="0" locked="0" layoutInCell="1" allowOverlap="1" wp14:anchorId="62D941E7" wp14:editId="43C238F3">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C5AF6" w:rsidTr="00937123">
        <w:trPr>
          <w:trHeight w:val="227"/>
        </w:trPr>
        <w:tc>
          <w:tcPr>
            <w:tcW w:w="1276" w:type="dxa"/>
            <w:vAlign w:val="bottom"/>
          </w:tcPr>
          <w:p w:rsidR="002C5AF6" w:rsidRDefault="002C5AF6" w:rsidP="00937123">
            <w:pPr>
              <w:spacing w:line="180" w:lineRule="exact"/>
              <w:jc w:val="distribute"/>
              <w:rPr>
                <w:sz w:val="18"/>
                <w:lang w:val="en-US"/>
              </w:rPr>
            </w:pPr>
            <w:r>
              <w:rPr>
                <w:rFonts w:hint="eastAsia"/>
                <w:sz w:val="18"/>
                <w:lang w:val="en-US"/>
              </w:rPr>
              <w:t>软件版本</w:t>
            </w:r>
          </w:p>
        </w:tc>
        <w:tc>
          <w:tcPr>
            <w:tcW w:w="3109" w:type="dxa"/>
            <w:vAlign w:val="bottom"/>
          </w:tcPr>
          <w:p w:rsidR="002C5AF6" w:rsidRDefault="002C5AF6" w:rsidP="00937123">
            <w:pPr>
              <w:spacing w:line="180" w:lineRule="exact"/>
              <w:ind w:leftChars="-16" w:left="-34"/>
              <w:jc w:val="both"/>
              <w:rPr>
                <w:sz w:val="18"/>
                <w:lang w:val="en-US"/>
              </w:rPr>
            </w:pPr>
            <w:r>
              <w:rPr>
                <w:rFonts w:hint="eastAsia"/>
                <w:sz w:val="18"/>
                <w:lang w:val="en-US"/>
              </w:rPr>
              <w:t>:</w:t>
            </w:r>
            <w:r>
              <w:rPr>
                <w:sz w:val="18"/>
                <w:lang w:val="en-US"/>
              </w:rPr>
              <w:t xml:space="preserve"> </w:t>
            </w:r>
            <w:bookmarkStart w:id="10" w:name="软件版本"/>
            <w:r>
              <w:rPr>
                <w:rFonts w:hint="eastAsia"/>
                <w:sz w:val="18"/>
              </w:rPr>
              <w:t>20250505(PLUS)</w:t>
            </w:r>
            <w:bookmarkEnd w:id="10"/>
          </w:p>
        </w:tc>
        <w:tc>
          <w:tcPr>
            <w:tcW w:w="3958" w:type="dxa"/>
            <w:vMerge/>
          </w:tcPr>
          <w:p w:rsidR="002C5AF6" w:rsidRDefault="002C5AF6" w:rsidP="00937123">
            <w:pPr>
              <w:spacing w:line="180" w:lineRule="exact"/>
              <w:rPr>
                <w:color w:val="767171"/>
                <w:lang w:val="en-US"/>
              </w:rPr>
            </w:pPr>
          </w:p>
        </w:tc>
      </w:tr>
      <w:tr w:rsidR="002C5AF6" w:rsidTr="00937123">
        <w:trPr>
          <w:trHeight w:val="227"/>
        </w:trPr>
        <w:tc>
          <w:tcPr>
            <w:tcW w:w="1276" w:type="dxa"/>
            <w:vAlign w:val="bottom"/>
          </w:tcPr>
          <w:p w:rsidR="002C5AF6" w:rsidRDefault="002C5AF6" w:rsidP="00937123">
            <w:pPr>
              <w:spacing w:line="180" w:lineRule="exact"/>
              <w:jc w:val="distribute"/>
              <w:rPr>
                <w:sz w:val="18"/>
                <w:lang w:val="en-US"/>
              </w:rPr>
            </w:pPr>
            <w:r>
              <w:rPr>
                <w:rFonts w:hint="eastAsia"/>
                <w:sz w:val="18"/>
                <w:lang w:val="en-US"/>
              </w:rPr>
              <w:t>正版授权码</w:t>
            </w:r>
          </w:p>
        </w:tc>
        <w:tc>
          <w:tcPr>
            <w:tcW w:w="3109" w:type="dxa"/>
            <w:vAlign w:val="bottom"/>
          </w:tcPr>
          <w:p w:rsidR="002C5AF6" w:rsidRDefault="002C5AF6" w:rsidP="00937123">
            <w:pPr>
              <w:spacing w:line="180" w:lineRule="exact"/>
              <w:ind w:leftChars="-16" w:left="-34"/>
              <w:jc w:val="both"/>
              <w:rPr>
                <w:sz w:val="18"/>
                <w:lang w:val="en-US"/>
              </w:rPr>
            </w:pPr>
            <w:r>
              <w:rPr>
                <w:rFonts w:hint="eastAsia"/>
                <w:sz w:val="18"/>
                <w:lang w:val="en-US"/>
              </w:rPr>
              <w:t>:</w:t>
            </w:r>
            <w:r>
              <w:rPr>
                <w:sz w:val="18"/>
                <w:lang w:val="en-US"/>
              </w:rPr>
              <w:t xml:space="preserve"> </w:t>
            </w:r>
            <w:bookmarkStart w:id="11" w:name="_GoBack"/>
            <w:bookmarkEnd w:id="11"/>
          </w:p>
        </w:tc>
        <w:tc>
          <w:tcPr>
            <w:tcW w:w="3958" w:type="dxa"/>
            <w:vMerge/>
          </w:tcPr>
          <w:p w:rsidR="002C5AF6" w:rsidRDefault="002C5AF6" w:rsidP="00937123">
            <w:pPr>
              <w:spacing w:line="180" w:lineRule="exact"/>
              <w:rPr>
                <w:color w:val="767171"/>
                <w:lang w:val="en-US"/>
              </w:rPr>
            </w:pPr>
          </w:p>
        </w:tc>
      </w:tr>
      <w:tr w:rsidR="002C5AF6" w:rsidTr="00937123">
        <w:trPr>
          <w:trHeight w:val="227"/>
        </w:trPr>
        <w:tc>
          <w:tcPr>
            <w:tcW w:w="1276" w:type="dxa"/>
            <w:vAlign w:val="bottom"/>
          </w:tcPr>
          <w:p w:rsidR="002C5AF6" w:rsidRDefault="002C5AF6" w:rsidP="00937123">
            <w:pPr>
              <w:spacing w:line="180" w:lineRule="exact"/>
              <w:jc w:val="distribute"/>
              <w:rPr>
                <w:sz w:val="18"/>
                <w:lang w:val="en-US"/>
              </w:rPr>
            </w:pPr>
            <w:r>
              <w:rPr>
                <w:rFonts w:hint="eastAsia"/>
                <w:sz w:val="18"/>
                <w:lang w:val="en-US"/>
              </w:rPr>
              <w:t>研发单位</w:t>
            </w:r>
          </w:p>
        </w:tc>
        <w:tc>
          <w:tcPr>
            <w:tcW w:w="3109" w:type="dxa"/>
            <w:vAlign w:val="bottom"/>
          </w:tcPr>
          <w:p w:rsidR="002C5AF6" w:rsidRDefault="002C5AF6" w:rsidP="00937123">
            <w:pPr>
              <w:spacing w:line="180" w:lineRule="exact"/>
              <w:ind w:leftChars="-16" w:left="-34"/>
              <w:jc w:val="both"/>
              <w:rPr>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rsidR="002C5AF6" w:rsidRDefault="002C5AF6" w:rsidP="00937123">
            <w:pPr>
              <w:spacing w:line="180" w:lineRule="exact"/>
              <w:rPr>
                <w:color w:val="767171"/>
                <w:lang w:val="en-US"/>
              </w:rPr>
            </w:pPr>
          </w:p>
        </w:tc>
      </w:tr>
      <w:bookmarkEnd w:id="1"/>
    </w:tbl>
    <w:p w:rsidR="002C5AF6" w:rsidRDefault="002C5AF6" w:rsidP="002C5AF6">
      <w:pPr>
        <w:rPr>
          <w:lang w:val="en-US"/>
        </w:rPr>
        <w:sectPr w:rsidR="002C5AF6" w:rsidSect="002C5AF6">
          <w:headerReference w:type="default" r:id="rId8"/>
          <w:footerReference w:type="default" r:id="rId9"/>
          <w:pgSz w:w="11906" w:h="16838"/>
          <w:pgMar w:top="1440" w:right="1418" w:bottom="284" w:left="1418" w:header="851" w:footer="992" w:gutter="0"/>
          <w:pgNumType w:start="1"/>
          <w:cols w:space="425"/>
          <w:titlePg/>
          <w:docGrid w:type="lines" w:linePitch="312"/>
        </w:sectPr>
      </w:pPr>
    </w:p>
    <w:p w:rsidR="00D40158" w:rsidRPr="005E5F93" w:rsidRDefault="00D40158" w:rsidP="005215FB">
      <w:pPr>
        <w:pStyle w:val="1"/>
      </w:pPr>
      <w:bookmarkStart w:id="12" w:name="_Toc38788903"/>
      <w:bookmarkStart w:id="13" w:name="_Toc38789037"/>
      <w:bookmarkStart w:id="14" w:name="_Toc38789334"/>
      <w:r w:rsidRPr="005E5F93">
        <w:rPr>
          <w:rFonts w:hint="eastAsia"/>
        </w:rPr>
        <w:lastRenderedPageBreak/>
        <w:t>建筑概况</w:t>
      </w:r>
      <w:bookmarkEnd w:id="12"/>
      <w:bookmarkEnd w:id="13"/>
      <w:bookmarkEnd w:id="1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rsidTr="00FA47AD">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rsidR="00D40158" w:rsidRPr="00230293" w:rsidRDefault="00D40158" w:rsidP="00230293">
            <w:pPr>
              <w:pStyle w:val="a0"/>
              <w:ind w:firstLineChars="0" w:firstLine="0"/>
              <w:rPr>
                <w:rFonts w:ascii="宋体" w:hAnsi="宋体"/>
                <w:lang w:val="en-US"/>
              </w:rPr>
            </w:pPr>
          </w:p>
        </w:tc>
      </w:tr>
      <w:tr w:rsidR="00D40158" w:rsidRPr="00230293" w:rsidTr="00FA47AD">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5" w:name="工程地点"/>
            <w:r>
              <w:t>陕西</w:t>
            </w:r>
            <w:r>
              <w:t>-</w:t>
            </w:r>
            <w:r>
              <w:t>西安</w:t>
            </w:r>
            <w:bookmarkEnd w:id="15"/>
          </w:p>
        </w:tc>
      </w:tr>
      <w:tr w:rsidR="00D40158" w:rsidRPr="00230293" w:rsidTr="00FA47AD">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16" w:name="气候分区"/>
            <w:r>
              <w:t>寒冷</w:t>
            </w:r>
            <w:r>
              <w:t>B</w:t>
            </w:r>
            <w:r>
              <w:t>区</w:t>
            </w:r>
            <w:bookmarkEnd w:id="16"/>
          </w:p>
        </w:tc>
      </w:tr>
      <w:tr w:rsidR="00D40158" w:rsidRPr="00230293" w:rsidTr="00FA47AD">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w:t>
            </w:r>
            <w:proofErr w:type="spellStart"/>
            <w:r w:rsidR="00853A1E" w:rsidRPr="00230293">
              <w:rPr>
                <w:rFonts w:ascii="宋体" w:hAnsi="宋体" w:hint="eastAsia"/>
                <w:lang w:val="en-US"/>
              </w:rPr>
              <w:t>Ao</w:t>
            </w:r>
            <w:proofErr w:type="spellEnd"/>
            <w:r w:rsidR="00853A1E" w:rsidRPr="00230293">
              <w:rPr>
                <w:rFonts w:ascii="宋体" w:hAnsi="宋体" w:hint="eastAsia"/>
                <w:lang w:val="en-US"/>
              </w:rPr>
              <w:t>)</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4522</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rsidTr="00FA47AD">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6</w:t>
            </w:r>
            <w:bookmarkEnd w:id="19"/>
            <w:r w:rsidRPr="00230293">
              <w:rPr>
                <w:rFonts w:ascii="宋体" w:hAnsi="宋体" w:hint="eastAsia"/>
                <w:lang w:val="en-US"/>
              </w:rPr>
              <w:t xml:space="preserve">          地下</w:t>
            </w:r>
            <w:bookmarkStart w:id="20" w:name="地下建筑层数"/>
            <w:r>
              <w:t>0</w:t>
            </w:r>
            <w:bookmarkEnd w:id="20"/>
          </w:p>
        </w:tc>
      </w:tr>
      <w:tr w:rsidR="00D40158" w:rsidRPr="00230293" w:rsidTr="00FA47AD">
        <w:tc>
          <w:tcPr>
            <w:tcW w:w="3124" w:type="dxa"/>
            <w:shd w:val="clear" w:color="auto" w:fill="E6E6E6"/>
          </w:tcPr>
          <w:p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21.6</w:t>
            </w:r>
            <w:bookmarkEnd w:id="21"/>
            <w:r w:rsidRPr="00230293">
              <w:rPr>
                <w:rFonts w:ascii="宋体" w:hAnsi="宋体" w:hint="eastAsia"/>
                <w:lang w:val="en-US"/>
              </w:rPr>
              <w:t>m</w:t>
            </w:r>
          </w:p>
        </w:tc>
      </w:tr>
      <w:tr w:rsidR="00E14263" w:rsidRPr="00230293" w:rsidTr="00FA47AD">
        <w:tc>
          <w:tcPr>
            <w:tcW w:w="3124" w:type="dxa"/>
            <w:shd w:val="clear" w:color="auto" w:fill="E6E6E6"/>
            <w:vAlign w:val="center"/>
          </w:tcPr>
          <w:p w:rsidR="00E14263" w:rsidRPr="00D76E2C" w:rsidRDefault="007C3EB3" w:rsidP="00E14263">
            <w:r w:rsidRPr="00230293">
              <w:rPr>
                <w:rFonts w:ascii="宋体" w:hAnsi="宋体" w:hint="eastAsia"/>
                <w:lang w:val="en-US"/>
              </w:rPr>
              <w:t>结构类型</w:t>
            </w:r>
          </w:p>
        </w:tc>
        <w:tc>
          <w:tcPr>
            <w:tcW w:w="5708" w:type="dxa"/>
            <w:shd w:val="clear" w:color="auto" w:fill="auto"/>
          </w:tcPr>
          <w:p w:rsidR="00E14263" w:rsidRPr="00230293" w:rsidRDefault="00E14263" w:rsidP="00E14263">
            <w:pPr>
              <w:pStyle w:val="a0"/>
              <w:ind w:firstLineChars="0" w:firstLine="0"/>
              <w:rPr>
                <w:rFonts w:ascii="宋体" w:hAnsi="宋体"/>
                <w:lang w:val="en-US"/>
              </w:rPr>
            </w:pPr>
            <w:bookmarkStart w:id="22" w:name="结构类型"/>
            <w:bookmarkEnd w:id="22"/>
          </w:p>
        </w:tc>
      </w:tr>
    </w:tbl>
    <w:p w:rsidR="00D40158" w:rsidRDefault="0073704D" w:rsidP="00D40158">
      <w:pPr>
        <w:pStyle w:val="1"/>
      </w:pPr>
      <w:bookmarkStart w:id="23" w:name="_Toc38788904"/>
      <w:bookmarkStart w:id="24" w:name="_Toc38789038"/>
      <w:bookmarkStart w:id="25" w:name="_Toc38789335"/>
      <w:bookmarkStart w:id="26" w:name="TitleFormat"/>
      <w:r>
        <w:rPr>
          <w:rFonts w:hint="eastAsia"/>
        </w:rPr>
        <w:t>评价</w:t>
      </w:r>
      <w:r w:rsidR="00D40158">
        <w:rPr>
          <w:rFonts w:hint="eastAsia"/>
        </w:rPr>
        <w:t>依据</w:t>
      </w:r>
      <w:bookmarkEnd w:id="23"/>
      <w:bookmarkEnd w:id="24"/>
      <w:bookmarkEnd w:id="25"/>
    </w:p>
    <w:bookmarkEnd w:id="26"/>
    <w:p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7"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r w:rsidR="00FA73B5" w:rsidRPr="003449FB">
        <w:rPr>
          <w:rFonts w:hint="eastAsia"/>
          <w:kern w:val="2"/>
          <w:szCs w:val="24"/>
          <w:lang w:val="en-US"/>
        </w:rPr>
        <w:t>（</w:t>
      </w:r>
      <w:r w:rsidR="00FA73B5" w:rsidRPr="003449FB">
        <w:rPr>
          <w:rFonts w:hint="eastAsia"/>
          <w:kern w:val="2"/>
          <w:szCs w:val="24"/>
          <w:lang w:val="en-US"/>
        </w:rPr>
        <w:t>2024</w:t>
      </w:r>
      <w:r w:rsidR="00FA73B5" w:rsidRPr="003449FB">
        <w:rPr>
          <w:rFonts w:hint="eastAsia"/>
          <w:kern w:val="2"/>
          <w:szCs w:val="24"/>
          <w:lang w:val="en-US"/>
        </w:rPr>
        <w:t>年版）</w:t>
      </w:r>
      <w:bookmarkEnd w:id="27"/>
    </w:p>
    <w:p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rsidR="00C0097B" w:rsidRDefault="00C0097B" w:rsidP="00C0097B">
      <w:pPr>
        <w:pStyle w:val="1"/>
      </w:pPr>
      <w:bookmarkStart w:id="28" w:name="_Toc38788252"/>
      <w:bookmarkStart w:id="29" w:name="_Toc38789024"/>
      <w:bookmarkStart w:id="30" w:name="_Toc38789314"/>
      <w:r>
        <w:rPr>
          <w:rFonts w:hint="eastAsia"/>
        </w:rPr>
        <w:t>评价目标与方法</w:t>
      </w:r>
      <w:bookmarkEnd w:id="28"/>
      <w:bookmarkEnd w:id="29"/>
      <w:bookmarkEnd w:id="30"/>
    </w:p>
    <w:p w:rsidR="00C0097B" w:rsidRDefault="00C0097B" w:rsidP="00C0097B">
      <w:pPr>
        <w:pStyle w:val="2"/>
        <w:rPr>
          <w:kern w:val="2"/>
        </w:rPr>
      </w:pPr>
      <w:bookmarkStart w:id="31" w:name="_Toc38788253"/>
      <w:bookmarkStart w:id="32" w:name="_Toc38789025"/>
      <w:bookmarkStart w:id="33" w:name="_Toc38789315"/>
      <w:r>
        <w:rPr>
          <w:rFonts w:hint="eastAsia"/>
          <w:kern w:val="2"/>
        </w:rPr>
        <w:t>评价目标</w:t>
      </w:r>
      <w:bookmarkEnd w:id="31"/>
      <w:bookmarkEnd w:id="32"/>
      <w:bookmarkEnd w:id="33"/>
    </w:p>
    <w:p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4" w:name="地方绿建评价标准：1"/>
      <w:r w:rsidRPr="006D1C3C">
        <w:rPr>
          <w:rFonts w:ascii="宋体" w:hAnsi="宋体"/>
          <w:kern w:val="2"/>
          <w:szCs w:val="21"/>
          <w:lang w:val="en-US"/>
        </w:rPr>
        <w:t>《绿色建筑评价标准》GB/T 50378-2019（2024年版）</w:t>
      </w:r>
      <w:bookmarkEnd w:id="34"/>
      <w:r>
        <w:rPr>
          <w:rFonts w:ascii="宋体" w:hAnsi="宋体" w:hint="eastAsia"/>
          <w:kern w:val="2"/>
          <w:szCs w:val="21"/>
          <w:lang w:val="en-US"/>
        </w:rPr>
        <w:t>第5.2.11条的规定</w:t>
      </w:r>
      <w:r w:rsidRPr="006D1C3C">
        <w:rPr>
          <w:rFonts w:ascii="宋体" w:hAnsi="宋体" w:hint="eastAsia"/>
          <w:kern w:val="2"/>
          <w:szCs w:val="21"/>
          <w:lang w:val="en-US"/>
        </w:rPr>
        <w:t>：</w:t>
      </w:r>
    </w:p>
    <w:p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proofErr w:type="gramStart"/>
      <w:r>
        <w:rPr>
          <w:rFonts w:cs="宋体" w:hint="eastAsia"/>
        </w:rPr>
        <w:t>评价</w:t>
      </w:r>
      <w:r>
        <w:rPr>
          <w:rFonts w:cs="宋体"/>
        </w:rPr>
        <w:t>总分值</w:t>
      </w:r>
      <w:proofErr w:type="gramEnd"/>
      <w:r>
        <w:rPr>
          <w:rFonts w:cs="宋体"/>
        </w:rPr>
        <w:t>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55"/>
        <w:gridCol w:w="1569"/>
      </w:tblGrid>
      <w:tr w:rsidR="00C0097B" w:rsidTr="00DD1AF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rsidTr="00DD1AF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rsidTr="00DD1AF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rsidTr="00DD1AF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rsidTr="00DD1AFF">
        <w:trPr>
          <w:trHeight w:val="370"/>
          <w:jc w:val="center"/>
        </w:trPr>
        <w:tc>
          <w:tcPr>
            <w:tcW w:w="4955" w:type="dxa"/>
          </w:tcPr>
          <w:p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rsidR="00C0097B" w:rsidRDefault="00C0097B" w:rsidP="007E04BF">
            <w:pPr>
              <w:autoSpaceDE w:val="0"/>
              <w:autoSpaceDN w:val="0"/>
              <w:adjustRightInd w:val="0"/>
              <w:spacing w:line="350" w:lineRule="atLeast"/>
              <w:jc w:val="center"/>
              <w:rPr>
                <w:rFonts w:cs="宋体"/>
              </w:rPr>
            </w:pPr>
            <w:r>
              <w:rPr>
                <w:rFonts w:cs="宋体" w:hint="eastAsia"/>
              </w:rPr>
              <w:t>9</w:t>
            </w:r>
          </w:p>
        </w:tc>
      </w:tr>
    </w:tbl>
    <w:p w:rsidR="00C0097B" w:rsidRDefault="00C0097B" w:rsidP="00C0097B">
      <w:pPr>
        <w:autoSpaceDE w:val="0"/>
        <w:autoSpaceDN w:val="0"/>
        <w:adjustRightInd w:val="0"/>
        <w:spacing w:line="350" w:lineRule="atLeast"/>
        <w:ind w:firstLine="210"/>
        <w:rPr>
          <w:rFonts w:cs="宋体"/>
        </w:rPr>
      </w:pPr>
    </w:p>
    <w:p w:rsidR="00C0097B" w:rsidRDefault="00C0097B" w:rsidP="00C0097B">
      <w:pPr>
        <w:pStyle w:val="2"/>
        <w:rPr>
          <w:kern w:val="2"/>
        </w:rPr>
      </w:pPr>
      <w:bookmarkStart w:id="35" w:name="_Toc38788254"/>
      <w:bookmarkStart w:id="36" w:name="_Toc38789026"/>
      <w:bookmarkStart w:id="37" w:name="_Toc38789316"/>
      <w:r>
        <w:rPr>
          <w:rFonts w:hint="eastAsia"/>
          <w:kern w:val="2"/>
        </w:rPr>
        <w:t>评价方法</w:t>
      </w:r>
      <w:bookmarkEnd w:id="35"/>
      <w:bookmarkEnd w:id="36"/>
      <w:bookmarkEnd w:id="37"/>
    </w:p>
    <w:p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w:t>
      </w:r>
      <w:proofErr w:type="gramStart"/>
      <w:r>
        <w:rPr>
          <w:rFonts w:cs="宋体" w:hint="eastAsia"/>
          <w:color w:val="000000"/>
          <w:position w:val="10"/>
          <w:szCs w:val="21"/>
        </w:rPr>
        <w:t>加内部高</w:t>
      </w:r>
      <w:proofErr w:type="gramEnd"/>
      <w:r>
        <w:rPr>
          <w:rFonts w:cs="宋体" w:hint="eastAsia"/>
          <w:color w:val="000000"/>
          <w:position w:val="10"/>
          <w:szCs w:val="21"/>
        </w:rPr>
        <w:t>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w:t>
      </w:r>
      <w:proofErr w:type="gramStart"/>
      <w:r>
        <w:rPr>
          <w:rFonts w:cs="宋体" w:hint="eastAsia"/>
          <w:color w:val="000000"/>
          <w:position w:val="10"/>
          <w:szCs w:val="21"/>
        </w:rPr>
        <w:t>加内部高</w:t>
      </w:r>
      <w:proofErr w:type="gramEnd"/>
      <w:r>
        <w:rPr>
          <w:rFonts w:cs="宋体" w:hint="eastAsia"/>
          <w:color w:val="000000"/>
          <w:position w:val="10"/>
          <w:szCs w:val="21"/>
        </w:rPr>
        <w:t>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rsidR="001C0558" w:rsidRPr="001C0558" w:rsidRDefault="001C0558" w:rsidP="00CC07EB">
      <w:pPr>
        <w:pStyle w:val="1"/>
        <w:widowControl w:val="0"/>
        <w:jc w:val="both"/>
        <w:rPr>
          <w:kern w:val="2"/>
        </w:rPr>
      </w:pPr>
      <w:r>
        <w:rPr>
          <w:kern w:val="2"/>
        </w:rPr>
        <w:t>外窗构造与遮阳类型</w:t>
      </w:r>
    </w:p>
    <w:p w:rsidR="007D183D" w:rsidRDefault="009B382D">
      <w:pPr>
        <w:pStyle w:val="2"/>
        <w:widowControl w:val="0"/>
        <w:rPr>
          <w:kern w:val="2"/>
        </w:rPr>
      </w:pPr>
      <w:r>
        <w:rPr>
          <w:kern w:val="2"/>
        </w:rPr>
        <w:t>外窗构造</w:t>
      </w:r>
    </w:p>
    <w:tbl>
      <w:tblPr>
        <w:tblW w:w="916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7D183D">
        <w:trPr>
          <w:jc w:val="center"/>
        </w:trPr>
        <w:tc>
          <w:tcPr>
            <w:tcW w:w="707" w:type="dxa"/>
            <w:shd w:val="clear" w:color="auto" w:fill="E6E6E6"/>
            <w:vAlign w:val="center"/>
          </w:tcPr>
          <w:p w:rsidR="007D183D" w:rsidRDefault="009B382D">
            <w:pPr>
              <w:jc w:val="center"/>
            </w:pPr>
            <w:r>
              <w:t>序号</w:t>
            </w:r>
          </w:p>
        </w:tc>
        <w:tc>
          <w:tcPr>
            <w:tcW w:w="2971" w:type="dxa"/>
            <w:shd w:val="clear" w:color="auto" w:fill="E6E6E6"/>
            <w:vAlign w:val="center"/>
          </w:tcPr>
          <w:p w:rsidR="007D183D" w:rsidRDefault="009B382D">
            <w:pPr>
              <w:jc w:val="center"/>
            </w:pPr>
            <w:r>
              <w:t>构造名称</w:t>
            </w:r>
          </w:p>
        </w:tc>
        <w:tc>
          <w:tcPr>
            <w:tcW w:w="707" w:type="dxa"/>
            <w:shd w:val="clear" w:color="auto" w:fill="E6E6E6"/>
            <w:vAlign w:val="center"/>
          </w:tcPr>
          <w:p w:rsidR="007D183D" w:rsidRDefault="009B382D">
            <w:pPr>
              <w:jc w:val="center"/>
            </w:pPr>
            <w:r>
              <w:t>构造编号</w:t>
            </w:r>
          </w:p>
        </w:tc>
        <w:tc>
          <w:tcPr>
            <w:tcW w:w="707" w:type="dxa"/>
            <w:shd w:val="clear" w:color="auto" w:fill="E6E6E6"/>
            <w:vAlign w:val="center"/>
          </w:tcPr>
          <w:p w:rsidR="007D183D" w:rsidRDefault="009B382D">
            <w:pPr>
              <w:jc w:val="center"/>
            </w:pPr>
            <w:r>
              <w:t>传热系数</w:t>
            </w:r>
          </w:p>
        </w:tc>
        <w:tc>
          <w:tcPr>
            <w:tcW w:w="707" w:type="dxa"/>
            <w:shd w:val="clear" w:color="auto" w:fill="E6E6E6"/>
            <w:vAlign w:val="center"/>
          </w:tcPr>
          <w:p w:rsidR="007D183D" w:rsidRDefault="009B382D">
            <w:pPr>
              <w:jc w:val="center"/>
            </w:pPr>
            <w:proofErr w:type="gramStart"/>
            <w:r>
              <w:t>整窗遮阳</w:t>
            </w:r>
            <w:proofErr w:type="gramEnd"/>
          </w:p>
        </w:tc>
        <w:tc>
          <w:tcPr>
            <w:tcW w:w="962" w:type="dxa"/>
            <w:shd w:val="clear" w:color="auto" w:fill="E6E6E6"/>
            <w:vAlign w:val="center"/>
          </w:tcPr>
          <w:p w:rsidR="007D183D" w:rsidRDefault="009B382D">
            <w:pPr>
              <w:jc w:val="center"/>
            </w:pPr>
            <w:r>
              <w:t>是否中置遮阳</w:t>
            </w:r>
          </w:p>
        </w:tc>
        <w:tc>
          <w:tcPr>
            <w:tcW w:w="2405" w:type="dxa"/>
            <w:shd w:val="clear" w:color="auto" w:fill="E6E6E6"/>
            <w:vAlign w:val="center"/>
          </w:tcPr>
          <w:p w:rsidR="007D183D" w:rsidRDefault="009B382D">
            <w:pPr>
              <w:jc w:val="center"/>
            </w:pPr>
            <w:r>
              <w:t>备注</w:t>
            </w:r>
          </w:p>
        </w:tc>
      </w:tr>
      <w:tr w:rsidR="007D183D">
        <w:trPr>
          <w:jc w:val="center"/>
        </w:trPr>
        <w:tc>
          <w:tcPr>
            <w:tcW w:w="707" w:type="dxa"/>
            <w:vAlign w:val="center"/>
          </w:tcPr>
          <w:p w:rsidR="007D183D" w:rsidRDefault="009B382D">
            <w:r>
              <w:t>1</w:t>
            </w:r>
          </w:p>
        </w:tc>
        <w:tc>
          <w:tcPr>
            <w:tcW w:w="2971" w:type="dxa"/>
            <w:vAlign w:val="center"/>
          </w:tcPr>
          <w:p w:rsidR="007D183D" w:rsidRDefault="009B382D">
            <w:r>
              <w:t>60</w:t>
            </w:r>
            <w:r>
              <w:t>系列内平开下悬铝合金窗</w:t>
            </w:r>
            <w:r>
              <w:t>[5Low-E+16A+5]</w:t>
            </w:r>
          </w:p>
        </w:tc>
        <w:tc>
          <w:tcPr>
            <w:tcW w:w="707" w:type="dxa"/>
            <w:vAlign w:val="center"/>
          </w:tcPr>
          <w:p w:rsidR="007D183D" w:rsidRDefault="009B382D">
            <w:r>
              <w:t>27</w:t>
            </w:r>
          </w:p>
        </w:tc>
        <w:tc>
          <w:tcPr>
            <w:tcW w:w="707" w:type="dxa"/>
            <w:vAlign w:val="center"/>
          </w:tcPr>
          <w:p w:rsidR="007D183D" w:rsidRDefault="009B382D">
            <w:r>
              <w:t>2.500</w:t>
            </w:r>
          </w:p>
        </w:tc>
        <w:tc>
          <w:tcPr>
            <w:tcW w:w="707" w:type="dxa"/>
            <w:vAlign w:val="center"/>
          </w:tcPr>
          <w:p w:rsidR="007D183D" w:rsidRDefault="009B382D">
            <w:r>
              <w:t>0.425</w:t>
            </w:r>
          </w:p>
        </w:tc>
        <w:tc>
          <w:tcPr>
            <w:tcW w:w="962" w:type="dxa"/>
            <w:vAlign w:val="center"/>
          </w:tcPr>
          <w:p w:rsidR="007D183D" w:rsidRDefault="009B382D">
            <w:r>
              <w:t>无</w:t>
            </w:r>
          </w:p>
        </w:tc>
        <w:tc>
          <w:tcPr>
            <w:tcW w:w="2405" w:type="dxa"/>
            <w:vAlign w:val="center"/>
          </w:tcPr>
          <w:p w:rsidR="007D183D" w:rsidRDefault="007D183D"/>
        </w:tc>
      </w:tr>
    </w:tbl>
    <w:p w:rsidR="007D183D" w:rsidRDefault="009B382D">
      <w:pPr>
        <w:pStyle w:val="2"/>
        <w:widowControl w:val="0"/>
        <w:rPr>
          <w:kern w:val="2"/>
        </w:rPr>
      </w:pPr>
      <w:r>
        <w:rPr>
          <w:kern w:val="2"/>
        </w:rPr>
        <w:t>遮阳类型</w:t>
      </w:r>
    </w:p>
    <w:p w:rsidR="007D183D" w:rsidRDefault="009B382D">
      <w:pPr>
        <w:pStyle w:val="1"/>
        <w:widowControl w:val="0"/>
        <w:jc w:val="both"/>
        <w:rPr>
          <w:kern w:val="2"/>
        </w:rPr>
      </w:pPr>
      <w:r>
        <w:rPr>
          <w:kern w:val="2"/>
        </w:rPr>
        <w:t>统计汇总</w:t>
      </w:r>
    </w:p>
    <w:p w:rsidR="007D183D" w:rsidRDefault="009B382D">
      <w:pPr>
        <w:pStyle w:val="2"/>
        <w:widowControl w:val="0"/>
        <w:rPr>
          <w:kern w:val="2"/>
        </w:rPr>
      </w:pPr>
      <w:r>
        <w:rPr>
          <w:kern w:val="2"/>
        </w:rPr>
        <w:t>各朝向遮阳设施统计</w:t>
      </w:r>
    </w:p>
    <w:p w:rsidR="007D183D" w:rsidRDefault="009B382D">
      <w:pPr>
        <w:widowControl w:val="0"/>
        <w:jc w:val="both"/>
        <w:rPr>
          <w:kern w:val="2"/>
          <w:lang w:val="en-US"/>
        </w:rPr>
      </w:pPr>
      <w:r>
        <w:rPr>
          <w:kern w:val="2"/>
          <w:lang w:val="en-US"/>
        </w:rPr>
        <w:t>1.</w:t>
      </w:r>
      <w:r>
        <w:rPr>
          <w:kern w:val="2"/>
          <w:lang w:val="en-US"/>
        </w:rPr>
        <w:t>南向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7D183D">
        <w:trPr>
          <w:jc w:val="center"/>
        </w:trPr>
        <w:tc>
          <w:tcPr>
            <w:tcW w:w="707" w:type="dxa"/>
            <w:shd w:val="clear" w:color="auto" w:fill="E6E6E6"/>
            <w:vAlign w:val="center"/>
          </w:tcPr>
          <w:p w:rsidR="007D183D" w:rsidRDefault="009B382D">
            <w:pPr>
              <w:jc w:val="center"/>
            </w:pPr>
            <w:r>
              <w:t>序号</w:t>
            </w:r>
          </w:p>
        </w:tc>
        <w:tc>
          <w:tcPr>
            <w:tcW w:w="1103" w:type="dxa"/>
            <w:shd w:val="clear" w:color="auto" w:fill="E6E6E6"/>
            <w:vAlign w:val="center"/>
          </w:tcPr>
          <w:p w:rsidR="007D183D" w:rsidRDefault="009B382D">
            <w:pPr>
              <w:jc w:val="center"/>
            </w:pPr>
            <w:r>
              <w:t>门窗</w:t>
            </w:r>
            <w:r>
              <w:br/>
            </w:r>
            <w:r>
              <w:t>编号</w:t>
            </w:r>
          </w:p>
        </w:tc>
        <w:tc>
          <w:tcPr>
            <w:tcW w:w="707" w:type="dxa"/>
            <w:shd w:val="clear" w:color="auto" w:fill="E6E6E6"/>
            <w:vAlign w:val="center"/>
          </w:tcPr>
          <w:p w:rsidR="007D183D" w:rsidRDefault="009B382D">
            <w:pPr>
              <w:jc w:val="center"/>
            </w:pPr>
            <w:r>
              <w:t>楼层</w:t>
            </w:r>
          </w:p>
        </w:tc>
        <w:tc>
          <w:tcPr>
            <w:tcW w:w="707" w:type="dxa"/>
            <w:shd w:val="clear" w:color="auto" w:fill="E6E6E6"/>
            <w:vAlign w:val="center"/>
          </w:tcPr>
          <w:p w:rsidR="007D183D" w:rsidRDefault="009B382D">
            <w:pPr>
              <w:jc w:val="center"/>
            </w:pPr>
            <w:r>
              <w:t>数量</w:t>
            </w:r>
          </w:p>
        </w:tc>
        <w:tc>
          <w:tcPr>
            <w:tcW w:w="1103" w:type="dxa"/>
            <w:shd w:val="clear" w:color="auto" w:fill="E6E6E6"/>
            <w:vAlign w:val="center"/>
          </w:tcPr>
          <w:p w:rsidR="007D183D" w:rsidRDefault="009B382D">
            <w:pPr>
              <w:jc w:val="center"/>
            </w:pPr>
            <w:r>
              <w:t>单个面积（㎡）</w:t>
            </w:r>
          </w:p>
        </w:tc>
        <w:tc>
          <w:tcPr>
            <w:tcW w:w="933" w:type="dxa"/>
            <w:shd w:val="clear" w:color="auto" w:fill="E6E6E6"/>
            <w:vAlign w:val="center"/>
          </w:tcPr>
          <w:p w:rsidR="007D183D" w:rsidRDefault="009B382D">
            <w:pPr>
              <w:jc w:val="center"/>
            </w:pPr>
            <w:r>
              <w:t>总面积（㎡）</w:t>
            </w:r>
          </w:p>
        </w:tc>
        <w:tc>
          <w:tcPr>
            <w:tcW w:w="707" w:type="dxa"/>
            <w:shd w:val="clear" w:color="auto" w:fill="E6E6E6"/>
            <w:vAlign w:val="center"/>
          </w:tcPr>
          <w:p w:rsidR="007D183D" w:rsidRDefault="009B382D">
            <w:pPr>
              <w:jc w:val="center"/>
            </w:pPr>
            <w:r>
              <w:t>构造</w:t>
            </w:r>
            <w:r>
              <w:br/>
            </w:r>
            <w:r>
              <w:t>编号</w:t>
            </w:r>
          </w:p>
        </w:tc>
        <w:tc>
          <w:tcPr>
            <w:tcW w:w="877" w:type="dxa"/>
            <w:shd w:val="clear" w:color="auto" w:fill="E6E6E6"/>
            <w:vAlign w:val="center"/>
          </w:tcPr>
          <w:p w:rsidR="007D183D" w:rsidRDefault="009B382D">
            <w:pPr>
              <w:jc w:val="center"/>
            </w:pPr>
            <w:proofErr w:type="gramStart"/>
            <w:r>
              <w:t>整窗</w:t>
            </w:r>
            <w:proofErr w:type="gramEnd"/>
            <w:r>
              <w:br/>
            </w:r>
            <w:r>
              <w:t>遮阳系数</w:t>
            </w:r>
          </w:p>
        </w:tc>
        <w:tc>
          <w:tcPr>
            <w:tcW w:w="1330" w:type="dxa"/>
            <w:shd w:val="clear" w:color="auto" w:fill="E6E6E6"/>
            <w:vAlign w:val="center"/>
          </w:tcPr>
          <w:p w:rsidR="007D183D" w:rsidRDefault="009B382D">
            <w:pPr>
              <w:jc w:val="center"/>
            </w:pPr>
            <w:r>
              <w:t>外遮阳</w:t>
            </w:r>
            <w:r>
              <w:br/>
            </w:r>
            <w:r>
              <w:t>编号</w:t>
            </w:r>
          </w:p>
        </w:tc>
        <w:tc>
          <w:tcPr>
            <w:tcW w:w="877" w:type="dxa"/>
            <w:shd w:val="clear" w:color="auto" w:fill="E6E6E6"/>
            <w:vAlign w:val="center"/>
          </w:tcPr>
          <w:p w:rsidR="007D183D" w:rsidRDefault="009B382D">
            <w:pPr>
              <w:jc w:val="center"/>
            </w:pPr>
            <w:r>
              <w:t>是否中置遮阳</w:t>
            </w:r>
          </w:p>
        </w:tc>
      </w:tr>
      <w:tr w:rsidR="007D183D">
        <w:trPr>
          <w:jc w:val="center"/>
        </w:trPr>
        <w:tc>
          <w:tcPr>
            <w:tcW w:w="707" w:type="dxa"/>
            <w:vAlign w:val="center"/>
          </w:tcPr>
          <w:p w:rsidR="007D183D" w:rsidRDefault="009B382D">
            <w:r>
              <w:t>1</w:t>
            </w:r>
          </w:p>
        </w:tc>
        <w:tc>
          <w:tcPr>
            <w:tcW w:w="1103" w:type="dxa"/>
            <w:vAlign w:val="center"/>
          </w:tcPr>
          <w:p w:rsidR="007D183D" w:rsidRDefault="009B382D">
            <w:r>
              <w:t>C0718</w:t>
            </w:r>
          </w:p>
        </w:tc>
        <w:tc>
          <w:tcPr>
            <w:tcW w:w="707" w:type="dxa"/>
            <w:vAlign w:val="center"/>
          </w:tcPr>
          <w:p w:rsidR="007D183D" w:rsidRDefault="009B382D">
            <w:r>
              <w:t>1</w:t>
            </w:r>
          </w:p>
        </w:tc>
        <w:tc>
          <w:tcPr>
            <w:tcW w:w="707" w:type="dxa"/>
            <w:vAlign w:val="center"/>
          </w:tcPr>
          <w:p w:rsidR="007D183D" w:rsidRDefault="009B382D">
            <w:r>
              <w:t>2</w:t>
            </w:r>
          </w:p>
        </w:tc>
        <w:tc>
          <w:tcPr>
            <w:tcW w:w="1103" w:type="dxa"/>
            <w:vAlign w:val="center"/>
          </w:tcPr>
          <w:p w:rsidR="007D183D" w:rsidRDefault="009B382D">
            <w:r>
              <w:t>1.17</w:t>
            </w:r>
          </w:p>
        </w:tc>
        <w:tc>
          <w:tcPr>
            <w:tcW w:w="933" w:type="dxa"/>
            <w:vAlign w:val="center"/>
          </w:tcPr>
          <w:p w:rsidR="007D183D" w:rsidRDefault="009B382D">
            <w:r>
              <w:t>2.34</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2</w:t>
            </w:r>
          </w:p>
        </w:tc>
        <w:tc>
          <w:tcPr>
            <w:tcW w:w="1103" w:type="dxa"/>
            <w:vAlign w:val="center"/>
          </w:tcPr>
          <w:p w:rsidR="007D183D" w:rsidRDefault="009B382D">
            <w:r>
              <w:t>C0918</w:t>
            </w:r>
          </w:p>
        </w:tc>
        <w:tc>
          <w:tcPr>
            <w:tcW w:w="707" w:type="dxa"/>
            <w:vAlign w:val="center"/>
          </w:tcPr>
          <w:p w:rsidR="007D183D" w:rsidRDefault="009B382D">
            <w:r>
              <w:t>1</w:t>
            </w:r>
          </w:p>
        </w:tc>
        <w:tc>
          <w:tcPr>
            <w:tcW w:w="707" w:type="dxa"/>
            <w:vAlign w:val="center"/>
          </w:tcPr>
          <w:p w:rsidR="007D183D" w:rsidRDefault="009B382D">
            <w:r>
              <w:t>2</w:t>
            </w:r>
          </w:p>
        </w:tc>
        <w:tc>
          <w:tcPr>
            <w:tcW w:w="1103" w:type="dxa"/>
            <w:vAlign w:val="center"/>
          </w:tcPr>
          <w:p w:rsidR="007D183D" w:rsidRDefault="009B382D">
            <w:r>
              <w:t>1.62</w:t>
            </w:r>
          </w:p>
        </w:tc>
        <w:tc>
          <w:tcPr>
            <w:tcW w:w="933" w:type="dxa"/>
            <w:vAlign w:val="center"/>
          </w:tcPr>
          <w:p w:rsidR="007D183D" w:rsidRDefault="009B382D">
            <w:r>
              <w:t>3.24</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3</w:t>
            </w:r>
          </w:p>
        </w:tc>
        <w:tc>
          <w:tcPr>
            <w:tcW w:w="1103" w:type="dxa"/>
            <w:vAlign w:val="center"/>
          </w:tcPr>
          <w:p w:rsidR="007D183D" w:rsidRDefault="009B382D">
            <w:r>
              <w:t>C1118</w:t>
            </w:r>
          </w:p>
        </w:tc>
        <w:tc>
          <w:tcPr>
            <w:tcW w:w="707" w:type="dxa"/>
            <w:vAlign w:val="center"/>
          </w:tcPr>
          <w:p w:rsidR="007D183D" w:rsidRDefault="009B382D">
            <w:r>
              <w:t>1</w:t>
            </w:r>
          </w:p>
        </w:tc>
        <w:tc>
          <w:tcPr>
            <w:tcW w:w="707" w:type="dxa"/>
            <w:vAlign w:val="center"/>
          </w:tcPr>
          <w:p w:rsidR="007D183D" w:rsidRDefault="009B382D">
            <w:r>
              <w:t>1</w:t>
            </w:r>
          </w:p>
        </w:tc>
        <w:tc>
          <w:tcPr>
            <w:tcW w:w="1103" w:type="dxa"/>
            <w:vAlign w:val="center"/>
          </w:tcPr>
          <w:p w:rsidR="007D183D" w:rsidRDefault="009B382D">
            <w:r>
              <w:t>1.98</w:t>
            </w:r>
          </w:p>
        </w:tc>
        <w:tc>
          <w:tcPr>
            <w:tcW w:w="933" w:type="dxa"/>
            <w:vAlign w:val="center"/>
          </w:tcPr>
          <w:p w:rsidR="007D183D" w:rsidRDefault="009B382D">
            <w:r>
              <w:t>1.98</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4</w:t>
            </w:r>
          </w:p>
        </w:tc>
        <w:tc>
          <w:tcPr>
            <w:tcW w:w="1103" w:type="dxa"/>
            <w:vAlign w:val="center"/>
          </w:tcPr>
          <w:p w:rsidR="007D183D" w:rsidRDefault="009B382D">
            <w:r>
              <w:t>C1518</w:t>
            </w:r>
          </w:p>
        </w:tc>
        <w:tc>
          <w:tcPr>
            <w:tcW w:w="707" w:type="dxa"/>
            <w:vAlign w:val="center"/>
          </w:tcPr>
          <w:p w:rsidR="007D183D" w:rsidRDefault="009B382D">
            <w:r>
              <w:t>1~6</w:t>
            </w:r>
          </w:p>
        </w:tc>
        <w:tc>
          <w:tcPr>
            <w:tcW w:w="707" w:type="dxa"/>
            <w:vAlign w:val="center"/>
          </w:tcPr>
          <w:p w:rsidR="007D183D" w:rsidRDefault="009B382D">
            <w:r>
              <w:t>6</w:t>
            </w:r>
          </w:p>
        </w:tc>
        <w:tc>
          <w:tcPr>
            <w:tcW w:w="1103" w:type="dxa"/>
            <w:vAlign w:val="center"/>
          </w:tcPr>
          <w:p w:rsidR="007D183D" w:rsidRDefault="009B382D">
            <w:r>
              <w:t>2.70</w:t>
            </w:r>
          </w:p>
        </w:tc>
        <w:tc>
          <w:tcPr>
            <w:tcW w:w="933" w:type="dxa"/>
            <w:vAlign w:val="center"/>
          </w:tcPr>
          <w:p w:rsidR="007D183D" w:rsidRDefault="009B382D">
            <w:r>
              <w:t>16.20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5</w:t>
            </w:r>
          </w:p>
        </w:tc>
        <w:tc>
          <w:tcPr>
            <w:tcW w:w="1103" w:type="dxa"/>
            <w:vAlign w:val="center"/>
          </w:tcPr>
          <w:p w:rsidR="007D183D" w:rsidRDefault="009B382D">
            <w:r>
              <w:t>C1521</w:t>
            </w:r>
          </w:p>
        </w:tc>
        <w:tc>
          <w:tcPr>
            <w:tcW w:w="707" w:type="dxa"/>
            <w:vAlign w:val="center"/>
          </w:tcPr>
          <w:p w:rsidR="007D183D" w:rsidRDefault="009B382D">
            <w:r>
              <w:t>1</w:t>
            </w:r>
          </w:p>
        </w:tc>
        <w:tc>
          <w:tcPr>
            <w:tcW w:w="707" w:type="dxa"/>
            <w:vAlign w:val="center"/>
          </w:tcPr>
          <w:p w:rsidR="007D183D" w:rsidRDefault="009B382D">
            <w:r>
              <w:t>2</w:t>
            </w:r>
          </w:p>
        </w:tc>
        <w:tc>
          <w:tcPr>
            <w:tcW w:w="1103" w:type="dxa"/>
            <w:vAlign w:val="center"/>
          </w:tcPr>
          <w:p w:rsidR="007D183D" w:rsidRDefault="009B382D">
            <w:r>
              <w:t>3.15</w:t>
            </w:r>
          </w:p>
        </w:tc>
        <w:tc>
          <w:tcPr>
            <w:tcW w:w="933" w:type="dxa"/>
            <w:vAlign w:val="center"/>
          </w:tcPr>
          <w:p w:rsidR="007D183D" w:rsidRDefault="009B382D">
            <w:r>
              <w:t>6.30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6</w:t>
            </w:r>
          </w:p>
        </w:tc>
        <w:tc>
          <w:tcPr>
            <w:tcW w:w="1103" w:type="dxa"/>
            <w:vAlign w:val="center"/>
          </w:tcPr>
          <w:p w:rsidR="007D183D" w:rsidRDefault="009B382D">
            <w:r>
              <w:t>C3118</w:t>
            </w:r>
          </w:p>
        </w:tc>
        <w:tc>
          <w:tcPr>
            <w:tcW w:w="707" w:type="dxa"/>
            <w:vAlign w:val="center"/>
          </w:tcPr>
          <w:p w:rsidR="007D183D" w:rsidRDefault="009B382D">
            <w:r>
              <w:t>1</w:t>
            </w:r>
          </w:p>
        </w:tc>
        <w:tc>
          <w:tcPr>
            <w:tcW w:w="707" w:type="dxa"/>
            <w:vAlign w:val="center"/>
          </w:tcPr>
          <w:p w:rsidR="007D183D" w:rsidRDefault="009B382D">
            <w:r>
              <w:t>3</w:t>
            </w:r>
          </w:p>
        </w:tc>
        <w:tc>
          <w:tcPr>
            <w:tcW w:w="1103" w:type="dxa"/>
            <w:vAlign w:val="center"/>
          </w:tcPr>
          <w:p w:rsidR="007D183D" w:rsidRDefault="009B382D">
            <w:r>
              <w:t>5.58</w:t>
            </w:r>
          </w:p>
        </w:tc>
        <w:tc>
          <w:tcPr>
            <w:tcW w:w="933" w:type="dxa"/>
            <w:vAlign w:val="center"/>
          </w:tcPr>
          <w:p w:rsidR="007D183D" w:rsidRDefault="009B382D">
            <w:r>
              <w:t>16.74</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7</w:t>
            </w:r>
          </w:p>
        </w:tc>
        <w:tc>
          <w:tcPr>
            <w:tcW w:w="1103" w:type="dxa"/>
            <w:vAlign w:val="center"/>
          </w:tcPr>
          <w:p w:rsidR="007D183D" w:rsidRDefault="009B382D">
            <w:r>
              <w:t>C3418</w:t>
            </w:r>
          </w:p>
        </w:tc>
        <w:tc>
          <w:tcPr>
            <w:tcW w:w="707" w:type="dxa"/>
            <w:vAlign w:val="center"/>
          </w:tcPr>
          <w:p w:rsidR="007D183D" w:rsidRDefault="009B382D">
            <w:r>
              <w:t>1</w:t>
            </w:r>
          </w:p>
        </w:tc>
        <w:tc>
          <w:tcPr>
            <w:tcW w:w="707" w:type="dxa"/>
            <w:vAlign w:val="center"/>
          </w:tcPr>
          <w:p w:rsidR="007D183D" w:rsidRDefault="009B382D">
            <w:r>
              <w:t>1</w:t>
            </w:r>
          </w:p>
        </w:tc>
        <w:tc>
          <w:tcPr>
            <w:tcW w:w="1103" w:type="dxa"/>
            <w:vAlign w:val="center"/>
          </w:tcPr>
          <w:p w:rsidR="007D183D" w:rsidRDefault="009B382D">
            <w:r>
              <w:t>6.12</w:t>
            </w:r>
          </w:p>
        </w:tc>
        <w:tc>
          <w:tcPr>
            <w:tcW w:w="933" w:type="dxa"/>
            <w:vAlign w:val="center"/>
          </w:tcPr>
          <w:p w:rsidR="007D183D" w:rsidRDefault="009B382D">
            <w:r>
              <w:t>6.12</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8</w:t>
            </w:r>
          </w:p>
        </w:tc>
        <w:tc>
          <w:tcPr>
            <w:tcW w:w="1103" w:type="dxa"/>
            <w:vAlign w:val="center"/>
          </w:tcPr>
          <w:p w:rsidR="007D183D" w:rsidRDefault="009B382D">
            <w:r>
              <w:t>C18118</w:t>
            </w:r>
          </w:p>
        </w:tc>
        <w:tc>
          <w:tcPr>
            <w:tcW w:w="707" w:type="dxa"/>
            <w:vAlign w:val="center"/>
          </w:tcPr>
          <w:p w:rsidR="007D183D" w:rsidRDefault="009B382D">
            <w:r>
              <w:t>2~4</w:t>
            </w:r>
          </w:p>
        </w:tc>
        <w:tc>
          <w:tcPr>
            <w:tcW w:w="707" w:type="dxa"/>
            <w:vAlign w:val="center"/>
          </w:tcPr>
          <w:p w:rsidR="007D183D" w:rsidRDefault="009B382D">
            <w:r>
              <w:t>3</w:t>
            </w:r>
          </w:p>
        </w:tc>
        <w:tc>
          <w:tcPr>
            <w:tcW w:w="1103" w:type="dxa"/>
            <w:vAlign w:val="center"/>
          </w:tcPr>
          <w:p w:rsidR="007D183D" w:rsidRDefault="009B382D">
            <w:r>
              <w:t>32.49</w:t>
            </w:r>
          </w:p>
        </w:tc>
        <w:tc>
          <w:tcPr>
            <w:tcW w:w="933" w:type="dxa"/>
            <w:vAlign w:val="center"/>
          </w:tcPr>
          <w:p w:rsidR="007D183D" w:rsidRDefault="009B382D">
            <w:r>
              <w:t>97.47</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9</w:t>
            </w:r>
          </w:p>
        </w:tc>
        <w:tc>
          <w:tcPr>
            <w:tcW w:w="1103" w:type="dxa"/>
            <w:vAlign w:val="center"/>
          </w:tcPr>
          <w:p w:rsidR="007D183D" w:rsidRDefault="009B382D">
            <w:r>
              <w:t>ZJC2018[5318]</w:t>
            </w:r>
          </w:p>
        </w:tc>
        <w:tc>
          <w:tcPr>
            <w:tcW w:w="707" w:type="dxa"/>
            <w:vAlign w:val="center"/>
          </w:tcPr>
          <w:p w:rsidR="007D183D" w:rsidRDefault="009B382D">
            <w:r>
              <w:t>2~3</w:t>
            </w:r>
          </w:p>
        </w:tc>
        <w:tc>
          <w:tcPr>
            <w:tcW w:w="707" w:type="dxa"/>
            <w:vAlign w:val="center"/>
          </w:tcPr>
          <w:p w:rsidR="007D183D" w:rsidRDefault="009B382D">
            <w:r>
              <w:t>2</w:t>
            </w:r>
          </w:p>
        </w:tc>
        <w:tc>
          <w:tcPr>
            <w:tcW w:w="1103" w:type="dxa"/>
            <w:vAlign w:val="center"/>
          </w:tcPr>
          <w:p w:rsidR="007D183D" w:rsidRDefault="009B382D">
            <w:r>
              <w:t>9.63</w:t>
            </w:r>
          </w:p>
        </w:tc>
        <w:tc>
          <w:tcPr>
            <w:tcW w:w="933" w:type="dxa"/>
            <w:vAlign w:val="center"/>
          </w:tcPr>
          <w:p w:rsidR="007D183D" w:rsidRDefault="009B382D">
            <w:r>
              <w:t>19.26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10</w:t>
            </w:r>
          </w:p>
        </w:tc>
        <w:tc>
          <w:tcPr>
            <w:tcW w:w="1103" w:type="dxa"/>
            <w:vAlign w:val="center"/>
          </w:tcPr>
          <w:p w:rsidR="007D183D" w:rsidRDefault="009B382D">
            <w:r>
              <w:t>ZJC2018[5618]</w:t>
            </w:r>
          </w:p>
        </w:tc>
        <w:tc>
          <w:tcPr>
            <w:tcW w:w="707" w:type="dxa"/>
            <w:vAlign w:val="center"/>
          </w:tcPr>
          <w:p w:rsidR="007D183D" w:rsidRDefault="009B382D">
            <w:r>
              <w:t>4</w:t>
            </w:r>
          </w:p>
        </w:tc>
        <w:tc>
          <w:tcPr>
            <w:tcW w:w="707" w:type="dxa"/>
            <w:vAlign w:val="center"/>
          </w:tcPr>
          <w:p w:rsidR="007D183D" w:rsidRDefault="009B382D">
            <w:r>
              <w:t>1</w:t>
            </w:r>
          </w:p>
        </w:tc>
        <w:tc>
          <w:tcPr>
            <w:tcW w:w="1103" w:type="dxa"/>
            <w:vAlign w:val="center"/>
          </w:tcPr>
          <w:p w:rsidR="007D183D" w:rsidRDefault="009B382D">
            <w:r>
              <w:t>9.99</w:t>
            </w:r>
          </w:p>
        </w:tc>
        <w:tc>
          <w:tcPr>
            <w:tcW w:w="933" w:type="dxa"/>
            <w:vAlign w:val="center"/>
          </w:tcPr>
          <w:p w:rsidR="007D183D" w:rsidRDefault="009B382D">
            <w:r>
              <w:t>9.99</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11</w:t>
            </w:r>
          </w:p>
        </w:tc>
        <w:tc>
          <w:tcPr>
            <w:tcW w:w="1103" w:type="dxa"/>
            <w:vAlign w:val="center"/>
          </w:tcPr>
          <w:p w:rsidR="007D183D" w:rsidRDefault="009B382D">
            <w:r>
              <w:t>C2118</w:t>
            </w:r>
          </w:p>
        </w:tc>
        <w:tc>
          <w:tcPr>
            <w:tcW w:w="707" w:type="dxa"/>
            <w:vAlign w:val="center"/>
          </w:tcPr>
          <w:p w:rsidR="007D183D" w:rsidRDefault="009B382D">
            <w:r>
              <w:t>5~6</w:t>
            </w:r>
          </w:p>
        </w:tc>
        <w:tc>
          <w:tcPr>
            <w:tcW w:w="707" w:type="dxa"/>
            <w:vAlign w:val="center"/>
          </w:tcPr>
          <w:p w:rsidR="007D183D" w:rsidRDefault="009B382D">
            <w:r>
              <w:t>12</w:t>
            </w:r>
          </w:p>
        </w:tc>
        <w:tc>
          <w:tcPr>
            <w:tcW w:w="1103" w:type="dxa"/>
            <w:vAlign w:val="center"/>
          </w:tcPr>
          <w:p w:rsidR="007D183D" w:rsidRDefault="009B382D">
            <w:r>
              <w:t>3.78</w:t>
            </w:r>
          </w:p>
        </w:tc>
        <w:tc>
          <w:tcPr>
            <w:tcW w:w="933" w:type="dxa"/>
            <w:vAlign w:val="center"/>
          </w:tcPr>
          <w:p w:rsidR="007D183D" w:rsidRDefault="009B382D">
            <w:r>
              <w:t>45.36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lastRenderedPageBreak/>
              <w:t>12</w:t>
            </w:r>
          </w:p>
        </w:tc>
        <w:tc>
          <w:tcPr>
            <w:tcW w:w="1103" w:type="dxa"/>
            <w:vAlign w:val="center"/>
          </w:tcPr>
          <w:p w:rsidR="007D183D" w:rsidRDefault="009B382D">
            <w:r>
              <w:t>ZJC2018[9218]</w:t>
            </w:r>
          </w:p>
        </w:tc>
        <w:tc>
          <w:tcPr>
            <w:tcW w:w="707" w:type="dxa"/>
            <w:vAlign w:val="center"/>
          </w:tcPr>
          <w:p w:rsidR="007D183D" w:rsidRDefault="009B382D">
            <w:r>
              <w:t>6</w:t>
            </w:r>
          </w:p>
        </w:tc>
        <w:tc>
          <w:tcPr>
            <w:tcW w:w="707" w:type="dxa"/>
            <w:vAlign w:val="center"/>
          </w:tcPr>
          <w:p w:rsidR="007D183D" w:rsidRDefault="009B382D">
            <w:r>
              <w:t>1</w:t>
            </w:r>
          </w:p>
        </w:tc>
        <w:tc>
          <w:tcPr>
            <w:tcW w:w="1103" w:type="dxa"/>
            <w:vAlign w:val="center"/>
          </w:tcPr>
          <w:p w:rsidR="007D183D" w:rsidRDefault="009B382D">
            <w:r>
              <w:t>16.56</w:t>
            </w:r>
          </w:p>
        </w:tc>
        <w:tc>
          <w:tcPr>
            <w:tcW w:w="933" w:type="dxa"/>
            <w:vAlign w:val="center"/>
          </w:tcPr>
          <w:p w:rsidR="007D183D" w:rsidRDefault="009B382D">
            <w:r>
              <w:t>16.56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4327" w:type="dxa"/>
            <w:gridSpan w:val="5"/>
            <w:shd w:val="clear" w:color="auto" w:fill="E6E6E6"/>
            <w:vAlign w:val="center"/>
          </w:tcPr>
          <w:p w:rsidR="007D183D" w:rsidRDefault="009B382D">
            <w:r>
              <w:t>朝向总面积（㎡）</w:t>
            </w:r>
          </w:p>
        </w:tc>
        <w:tc>
          <w:tcPr>
            <w:tcW w:w="933" w:type="dxa"/>
            <w:vAlign w:val="center"/>
          </w:tcPr>
          <w:p w:rsidR="007D183D" w:rsidRDefault="009B382D">
            <w:r>
              <w:t>241.56</w:t>
            </w:r>
          </w:p>
        </w:tc>
        <w:tc>
          <w:tcPr>
            <w:tcW w:w="3791" w:type="dxa"/>
            <w:gridSpan w:val="4"/>
            <w:shd w:val="clear" w:color="auto" w:fill="E6E6E6"/>
            <w:vAlign w:val="center"/>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2.</w:t>
      </w:r>
      <w:r>
        <w:rPr>
          <w:kern w:val="2"/>
          <w:lang w:val="en-US"/>
        </w:rPr>
        <w:t>北向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7D183D">
        <w:trPr>
          <w:jc w:val="center"/>
        </w:trPr>
        <w:tc>
          <w:tcPr>
            <w:tcW w:w="707" w:type="dxa"/>
            <w:shd w:val="clear" w:color="auto" w:fill="E6E6E6"/>
            <w:vAlign w:val="center"/>
          </w:tcPr>
          <w:p w:rsidR="007D183D" w:rsidRDefault="009B382D">
            <w:pPr>
              <w:jc w:val="center"/>
            </w:pPr>
            <w:r>
              <w:t>序号</w:t>
            </w:r>
          </w:p>
        </w:tc>
        <w:tc>
          <w:tcPr>
            <w:tcW w:w="1103" w:type="dxa"/>
            <w:shd w:val="clear" w:color="auto" w:fill="E6E6E6"/>
            <w:vAlign w:val="center"/>
          </w:tcPr>
          <w:p w:rsidR="007D183D" w:rsidRDefault="009B382D">
            <w:pPr>
              <w:jc w:val="center"/>
            </w:pPr>
            <w:r>
              <w:t>门窗</w:t>
            </w:r>
            <w:r>
              <w:br/>
            </w:r>
            <w:r>
              <w:t>编号</w:t>
            </w:r>
          </w:p>
        </w:tc>
        <w:tc>
          <w:tcPr>
            <w:tcW w:w="707" w:type="dxa"/>
            <w:shd w:val="clear" w:color="auto" w:fill="E6E6E6"/>
            <w:vAlign w:val="center"/>
          </w:tcPr>
          <w:p w:rsidR="007D183D" w:rsidRDefault="009B382D">
            <w:pPr>
              <w:jc w:val="center"/>
            </w:pPr>
            <w:r>
              <w:t>楼层</w:t>
            </w:r>
          </w:p>
        </w:tc>
        <w:tc>
          <w:tcPr>
            <w:tcW w:w="707" w:type="dxa"/>
            <w:shd w:val="clear" w:color="auto" w:fill="E6E6E6"/>
            <w:vAlign w:val="center"/>
          </w:tcPr>
          <w:p w:rsidR="007D183D" w:rsidRDefault="009B382D">
            <w:pPr>
              <w:jc w:val="center"/>
            </w:pPr>
            <w:r>
              <w:t>数量</w:t>
            </w:r>
          </w:p>
        </w:tc>
        <w:tc>
          <w:tcPr>
            <w:tcW w:w="1103" w:type="dxa"/>
            <w:shd w:val="clear" w:color="auto" w:fill="E6E6E6"/>
            <w:vAlign w:val="center"/>
          </w:tcPr>
          <w:p w:rsidR="007D183D" w:rsidRDefault="009B382D">
            <w:pPr>
              <w:jc w:val="center"/>
            </w:pPr>
            <w:r>
              <w:t>单个面积（㎡）</w:t>
            </w:r>
          </w:p>
        </w:tc>
        <w:tc>
          <w:tcPr>
            <w:tcW w:w="933" w:type="dxa"/>
            <w:shd w:val="clear" w:color="auto" w:fill="E6E6E6"/>
            <w:vAlign w:val="center"/>
          </w:tcPr>
          <w:p w:rsidR="007D183D" w:rsidRDefault="009B382D">
            <w:pPr>
              <w:jc w:val="center"/>
            </w:pPr>
            <w:r>
              <w:t>总面积（㎡）</w:t>
            </w:r>
          </w:p>
        </w:tc>
        <w:tc>
          <w:tcPr>
            <w:tcW w:w="707" w:type="dxa"/>
            <w:shd w:val="clear" w:color="auto" w:fill="E6E6E6"/>
            <w:vAlign w:val="center"/>
          </w:tcPr>
          <w:p w:rsidR="007D183D" w:rsidRDefault="009B382D">
            <w:pPr>
              <w:jc w:val="center"/>
            </w:pPr>
            <w:r>
              <w:t>构造</w:t>
            </w:r>
            <w:r>
              <w:br/>
            </w:r>
            <w:r>
              <w:t>编号</w:t>
            </w:r>
          </w:p>
        </w:tc>
        <w:tc>
          <w:tcPr>
            <w:tcW w:w="877" w:type="dxa"/>
            <w:shd w:val="clear" w:color="auto" w:fill="E6E6E6"/>
            <w:vAlign w:val="center"/>
          </w:tcPr>
          <w:p w:rsidR="007D183D" w:rsidRDefault="009B382D">
            <w:pPr>
              <w:jc w:val="center"/>
            </w:pPr>
            <w:proofErr w:type="gramStart"/>
            <w:r>
              <w:t>整窗</w:t>
            </w:r>
            <w:proofErr w:type="gramEnd"/>
            <w:r>
              <w:br/>
            </w:r>
            <w:r>
              <w:t>遮阳系数</w:t>
            </w:r>
          </w:p>
        </w:tc>
        <w:tc>
          <w:tcPr>
            <w:tcW w:w="1330" w:type="dxa"/>
            <w:shd w:val="clear" w:color="auto" w:fill="E6E6E6"/>
            <w:vAlign w:val="center"/>
          </w:tcPr>
          <w:p w:rsidR="007D183D" w:rsidRDefault="009B382D">
            <w:pPr>
              <w:jc w:val="center"/>
            </w:pPr>
            <w:r>
              <w:t>外遮阳</w:t>
            </w:r>
            <w:r>
              <w:br/>
            </w:r>
            <w:r>
              <w:t>编号</w:t>
            </w:r>
          </w:p>
        </w:tc>
        <w:tc>
          <w:tcPr>
            <w:tcW w:w="877" w:type="dxa"/>
            <w:shd w:val="clear" w:color="auto" w:fill="E6E6E6"/>
            <w:vAlign w:val="center"/>
          </w:tcPr>
          <w:p w:rsidR="007D183D" w:rsidRDefault="009B382D">
            <w:pPr>
              <w:jc w:val="center"/>
            </w:pPr>
            <w:r>
              <w:t>是否中置遮阳</w:t>
            </w:r>
          </w:p>
        </w:tc>
      </w:tr>
      <w:tr w:rsidR="007D183D">
        <w:trPr>
          <w:jc w:val="center"/>
        </w:trPr>
        <w:tc>
          <w:tcPr>
            <w:tcW w:w="707" w:type="dxa"/>
            <w:vAlign w:val="center"/>
          </w:tcPr>
          <w:p w:rsidR="007D183D" w:rsidRDefault="009B382D">
            <w:r>
              <w:t>1</w:t>
            </w:r>
          </w:p>
        </w:tc>
        <w:tc>
          <w:tcPr>
            <w:tcW w:w="1103" w:type="dxa"/>
            <w:vAlign w:val="center"/>
          </w:tcPr>
          <w:p w:rsidR="007D183D" w:rsidRDefault="009B382D">
            <w:r>
              <w:t>C1521</w:t>
            </w:r>
          </w:p>
        </w:tc>
        <w:tc>
          <w:tcPr>
            <w:tcW w:w="707" w:type="dxa"/>
            <w:vAlign w:val="center"/>
          </w:tcPr>
          <w:p w:rsidR="007D183D" w:rsidRDefault="009B382D">
            <w:r>
              <w:t>1</w:t>
            </w:r>
          </w:p>
        </w:tc>
        <w:tc>
          <w:tcPr>
            <w:tcW w:w="707" w:type="dxa"/>
            <w:vAlign w:val="center"/>
          </w:tcPr>
          <w:p w:rsidR="007D183D" w:rsidRDefault="009B382D">
            <w:r>
              <w:t>1</w:t>
            </w:r>
          </w:p>
        </w:tc>
        <w:tc>
          <w:tcPr>
            <w:tcW w:w="1103" w:type="dxa"/>
            <w:vAlign w:val="center"/>
          </w:tcPr>
          <w:p w:rsidR="007D183D" w:rsidRDefault="009B382D">
            <w:r>
              <w:t>3.15</w:t>
            </w:r>
          </w:p>
        </w:tc>
        <w:tc>
          <w:tcPr>
            <w:tcW w:w="933" w:type="dxa"/>
            <w:vAlign w:val="center"/>
          </w:tcPr>
          <w:p w:rsidR="007D183D" w:rsidRDefault="009B382D">
            <w:r>
              <w:t>3.15</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2</w:t>
            </w:r>
          </w:p>
        </w:tc>
        <w:tc>
          <w:tcPr>
            <w:tcW w:w="1103" w:type="dxa"/>
            <w:vAlign w:val="center"/>
          </w:tcPr>
          <w:p w:rsidR="007D183D" w:rsidRDefault="009B382D">
            <w:r>
              <w:t>C2118</w:t>
            </w:r>
          </w:p>
        </w:tc>
        <w:tc>
          <w:tcPr>
            <w:tcW w:w="707" w:type="dxa"/>
            <w:vAlign w:val="center"/>
          </w:tcPr>
          <w:p w:rsidR="007D183D" w:rsidRDefault="009B382D">
            <w:r>
              <w:t>1~6</w:t>
            </w:r>
          </w:p>
        </w:tc>
        <w:tc>
          <w:tcPr>
            <w:tcW w:w="707" w:type="dxa"/>
            <w:vAlign w:val="center"/>
          </w:tcPr>
          <w:p w:rsidR="007D183D" w:rsidRDefault="009B382D">
            <w:r>
              <w:t>14</w:t>
            </w:r>
          </w:p>
        </w:tc>
        <w:tc>
          <w:tcPr>
            <w:tcW w:w="1103" w:type="dxa"/>
            <w:vAlign w:val="center"/>
          </w:tcPr>
          <w:p w:rsidR="007D183D" w:rsidRDefault="009B382D">
            <w:r>
              <w:t>3.78</w:t>
            </w:r>
          </w:p>
        </w:tc>
        <w:tc>
          <w:tcPr>
            <w:tcW w:w="933" w:type="dxa"/>
            <w:vAlign w:val="center"/>
          </w:tcPr>
          <w:p w:rsidR="007D183D" w:rsidRDefault="009B382D">
            <w:r>
              <w:t>52.92</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3</w:t>
            </w:r>
          </w:p>
        </w:tc>
        <w:tc>
          <w:tcPr>
            <w:tcW w:w="1103" w:type="dxa"/>
            <w:vAlign w:val="center"/>
          </w:tcPr>
          <w:p w:rsidR="007D183D" w:rsidRDefault="009B382D">
            <w:r>
              <w:t>C3118</w:t>
            </w:r>
          </w:p>
        </w:tc>
        <w:tc>
          <w:tcPr>
            <w:tcW w:w="707" w:type="dxa"/>
            <w:vAlign w:val="center"/>
          </w:tcPr>
          <w:p w:rsidR="007D183D" w:rsidRDefault="009B382D">
            <w:r>
              <w:t>1~4</w:t>
            </w:r>
          </w:p>
        </w:tc>
        <w:tc>
          <w:tcPr>
            <w:tcW w:w="707" w:type="dxa"/>
            <w:vAlign w:val="center"/>
          </w:tcPr>
          <w:p w:rsidR="007D183D" w:rsidRDefault="009B382D">
            <w:r>
              <w:t>12</w:t>
            </w:r>
          </w:p>
        </w:tc>
        <w:tc>
          <w:tcPr>
            <w:tcW w:w="1103" w:type="dxa"/>
            <w:vAlign w:val="center"/>
          </w:tcPr>
          <w:p w:rsidR="007D183D" w:rsidRDefault="009B382D">
            <w:r>
              <w:t>5.58</w:t>
            </w:r>
          </w:p>
        </w:tc>
        <w:tc>
          <w:tcPr>
            <w:tcW w:w="933" w:type="dxa"/>
            <w:vAlign w:val="center"/>
          </w:tcPr>
          <w:p w:rsidR="007D183D" w:rsidRDefault="009B382D">
            <w:r>
              <w:t>66.96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4</w:t>
            </w:r>
          </w:p>
        </w:tc>
        <w:tc>
          <w:tcPr>
            <w:tcW w:w="1103" w:type="dxa"/>
            <w:vAlign w:val="center"/>
          </w:tcPr>
          <w:p w:rsidR="007D183D" w:rsidRDefault="009B382D">
            <w:r>
              <w:t>C2218</w:t>
            </w:r>
          </w:p>
        </w:tc>
        <w:tc>
          <w:tcPr>
            <w:tcW w:w="707" w:type="dxa"/>
            <w:vAlign w:val="center"/>
          </w:tcPr>
          <w:p w:rsidR="007D183D" w:rsidRDefault="009B382D">
            <w:r>
              <w:t>2~6</w:t>
            </w:r>
          </w:p>
        </w:tc>
        <w:tc>
          <w:tcPr>
            <w:tcW w:w="707" w:type="dxa"/>
            <w:vAlign w:val="center"/>
          </w:tcPr>
          <w:p w:rsidR="007D183D" w:rsidRDefault="009B382D">
            <w:r>
              <w:t>5</w:t>
            </w:r>
          </w:p>
        </w:tc>
        <w:tc>
          <w:tcPr>
            <w:tcW w:w="1103" w:type="dxa"/>
            <w:vAlign w:val="center"/>
          </w:tcPr>
          <w:p w:rsidR="007D183D" w:rsidRDefault="009B382D">
            <w:r>
              <w:t>3.96</w:t>
            </w:r>
          </w:p>
        </w:tc>
        <w:tc>
          <w:tcPr>
            <w:tcW w:w="933" w:type="dxa"/>
            <w:vAlign w:val="center"/>
          </w:tcPr>
          <w:p w:rsidR="007D183D" w:rsidRDefault="009B382D">
            <w:r>
              <w:t>19.80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4327" w:type="dxa"/>
            <w:gridSpan w:val="5"/>
            <w:shd w:val="clear" w:color="auto" w:fill="E6E6E6"/>
            <w:vAlign w:val="center"/>
          </w:tcPr>
          <w:p w:rsidR="007D183D" w:rsidRDefault="009B382D">
            <w:r>
              <w:t>朝向总面积（㎡）</w:t>
            </w:r>
          </w:p>
        </w:tc>
        <w:tc>
          <w:tcPr>
            <w:tcW w:w="933" w:type="dxa"/>
            <w:vAlign w:val="center"/>
          </w:tcPr>
          <w:p w:rsidR="007D183D" w:rsidRDefault="009B382D">
            <w:r>
              <w:t>142.83</w:t>
            </w:r>
          </w:p>
        </w:tc>
        <w:tc>
          <w:tcPr>
            <w:tcW w:w="3791" w:type="dxa"/>
            <w:gridSpan w:val="4"/>
            <w:shd w:val="clear" w:color="auto" w:fill="E6E6E6"/>
            <w:vAlign w:val="center"/>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3.</w:t>
      </w:r>
      <w:r>
        <w:rPr>
          <w:kern w:val="2"/>
          <w:lang w:val="en-US"/>
        </w:rPr>
        <w:t>东向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7D183D">
        <w:trPr>
          <w:jc w:val="center"/>
        </w:trPr>
        <w:tc>
          <w:tcPr>
            <w:tcW w:w="707" w:type="dxa"/>
            <w:shd w:val="clear" w:color="auto" w:fill="E6E6E6"/>
            <w:vAlign w:val="center"/>
          </w:tcPr>
          <w:p w:rsidR="007D183D" w:rsidRDefault="009B382D">
            <w:pPr>
              <w:jc w:val="center"/>
            </w:pPr>
            <w:r>
              <w:t>序号</w:t>
            </w:r>
          </w:p>
        </w:tc>
        <w:tc>
          <w:tcPr>
            <w:tcW w:w="1103" w:type="dxa"/>
            <w:shd w:val="clear" w:color="auto" w:fill="E6E6E6"/>
            <w:vAlign w:val="center"/>
          </w:tcPr>
          <w:p w:rsidR="007D183D" w:rsidRDefault="009B382D">
            <w:pPr>
              <w:jc w:val="center"/>
            </w:pPr>
            <w:r>
              <w:t>门窗</w:t>
            </w:r>
            <w:r>
              <w:br/>
            </w:r>
            <w:r>
              <w:t>编号</w:t>
            </w:r>
          </w:p>
        </w:tc>
        <w:tc>
          <w:tcPr>
            <w:tcW w:w="707" w:type="dxa"/>
            <w:shd w:val="clear" w:color="auto" w:fill="E6E6E6"/>
            <w:vAlign w:val="center"/>
          </w:tcPr>
          <w:p w:rsidR="007D183D" w:rsidRDefault="009B382D">
            <w:pPr>
              <w:jc w:val="center"/>
            </w:pPr>
            <w:r>
              <w:t>楼层</w:t>
            </w:r>
          </w:p>
        </w:tc>
        <w:tc>
          <w:tcPr>
            <w:tcW w:w="707" w:type="dxa"/>
            <w:shd w:val="clear" w:color="auto" w:fill="E6E6E6"/>
            <w:vAlign w:val="center"/>
          </w:tcPr>
          <w:p w:rsidR="007D183D" w:rsidRDefault="009B382D">
            <w:pPr>
              <w:jc w:val="center"/>
            </w:pPr>
            <w:r>
              <w:t>数量</w:t>
            </w:r>
          </w:p>
        </w:tc>
        <w:tc>
          <w:tcPr>
            <w:tcW w:w="1103" w:type="dxa"/>
            <w:shd w:val="clear" w:color="auto" w:fill="E6E6E6"/>
            <w:vAlign w:val="center"/>
          </w:tcPr>
          <w:p w:rsidR="007D183D" w:rsidRDefault="009B382D">
            <w:pPr>
              <w:jc w:val="center"/>
            </w:pPr>
            <w:r>
              <w:t>单个面积（㎡）</w:t>
            </w:r>
          </w:p>
        </w:tc>
        <w:tc>
          <w:tcPr>
            <w:tcW w:w="933" w:type="dxa"/>
            <w:shd w:val="clear" w:color="auto" w:fill="E6E6E6"/>
            <w:vAlign w:val="center"/>
          </w:tcPr>
          <w:p w:rsidR="007D183D" w:rsidRDefault="009B382D">
            <w:pPr>
              <w:jc w:val="center"/>
            </w:pPr>
            <w:r>
              <w:t>总面积（㎡）</w:t>
            </w:r>
          </w:p>
        </w:tc>
        <w:tc>
          <w:tcPr>
            <w:tcW w:w="707" w:type="dxa"/>
            <w:shd w:val="clear" w:color="auto" w:fill="E6E6E6"/>
            <w:vAlign w:val="center"/>
          </w:tcPr>
          <w:p w:rsidR="007D183D" w:rsidRDefault="009B382D">
            <w:pPr>
              <w:jc w:val="center"/>
            </w:pPr>
            <w:r>
              <w:t>构造</w:t>
            </w:r>
            <w:r>
              <w:br/>
            </w:r>
            <w:r>
              <w:t>编号</w:t>
            </w:r>
          </w:p>
        </w:tc>
        <w:tc>
          <w:tcPr>
            <w:tcW w:w="877" w:type="dxa"/>
            <w:shd w:val="clear" w:color="auto" w:fill="E6E6E6"/>
            <w:vAlign w:val="center"/>
          </w:tcPr>
          <w:p w:rsidR="007D183D" w:rsidRDefault="009B382D">
            <w:pPr>
              <w:jc w:val="center"/>
            </w:pPr>
            <w:proofErr w:type="gramStart"/>
            <w:r>
              <w:t>整窗</w:t>
            </w:r>
            <w:proofErr w:type="gramEnd"/>
            <w:r>
              <w:br/>
            </w:r>
            <w:r>
              <w:t>遮阳系数</w:t>
            </w:r>
          </w:p>
        </w:tc>
        <w:tc>
          <w:tcPr>
            <w:tcW w:w="1330" w:type="dxa"/>
            <w:shd w:val="clear" w:color="auto" w:fill="E6E6E6"/>
            <w:vAlign w:val="center"/>
          </w:tcPr>
          <w:p w:rsidR="007D183D" w:rsidRDefault="009B382D">
            <w:pPr>
              <w:jc w:val="center"/>
            </w:pPr>
            <w:r>
              <w:t>外遮阳</w:t>
            </w:r>
            <w:r>
              <w:br/>
            </w:r>
            <w:r>
              <w:t>编号</w:t>
            </w:r>
          </w:p>
        </w:tc>
        <w:tc>
          <w:tcPr>
            <w:tcW w:w="877" w:type="dxa"/>
            <w:shd w:val="clear" w:color="auto" w:fill="E6E6E6"/>
            <w:vAlign w:val="center"/>
          </w:tcPr>
          <w:p w:rsidR="007D183D" w:rsidRDefault="009B382D">
            <w:pPr>
              <w:jc w:val="center"/>
            </w:pPr>
            <w:r>
              <w:t>是否中置遮阳</w:t>
            </w:r>
          </w:p>
        </w:tc>
      </w:tr>
      <w:tr w:rsidR="007D183D">
        <w:trPr>
          <w:jc w:val="center"/>
        </w:trPr>
        <w:tc>
          <w:tcPr>
            <w:tcW w:w="707" w:type="dxa"/>
            <w:vAlign w:val="center"/>
          </w:tcPr>
          <w:p w:rsidR="007D183D" w:rsidRDefault="009B382D">
            <w:r>
              <w:t>1</w:t>
            </w:r>
          </w:p>
        </w:tc>
        <w:tc>
          <w:tcPr>
            <w:tcW w:w="1103" w:type="dxa"/>
            <w:vAlign w:val="center"/>
          </w:tcPr>
          <w:p w:rsidR="007D183D" w:rsidRDefault="009B382D">
            <w:r>
              <w:t>C1518</w:t>
            </w:r>
          </w:p>
        </w:tc>
        <w:tc>
          <w:tcPr>
            <w:tcW w:w="707" w:type="dxa"/>
            <w:vAlign w:val="center"/>
          </w:tcPr>
          <w:p w:rsidR="007D183D" w:rsidRDefault="009B382D">
            <w:r>
              <w:t>1~6</w:t>
            </w:r>
          </w:p>
        </w:tc>
        <w:tc>
          <w:tcPr>
            <w:tcW w:w="707" w:type="dxa"/>
            <w:vAlign w:val="center"/>
          </w:tcPr>
          <w:p w:rsidR="007D183D" w:rsidRDefault="009B382D">
            <w:r>
              <w:t>30</w:t>
            </w:r>
          </w:p>
        </w:tc>
        <w:tc>
          <w:tcPr>
            <w:tcW w:w="1103" w:type="dxa"/>
            <w:vAlign w:val="center"/>
          </w:tcPr>
          <w:p w:rsidR="007D183D" w:rsidRDefault="009B382D">
            <w:r>
              <w:t>2.70</w:t>
            </w:r>
          </w:p>
        </w:tc>
        <w:tc>
          <w:tcPr>
            <w:tcW w:w="933" w:type="dxa"/>
            <w:vAlign w:val="center"/>
          </w:tcPr>
          <w:p w:rsidR="007D183D" w:rsidRDefault="009B382D">
            <w:r>
              <w:t>81.00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2</w:t>
            </w:r>
          </w:p>
        </w:tc>
        <w:tc>
          <w:tcPr>
            <w:tcW w:w="1103" w:type="dxa"/>
            <w:vAlign w:val="center"/>
          </w:tcPr>
          <w:p w:rsidR="007D183D" w:rsidRDefault="009B382D">
            <w:r>
              <w:t>C1521</w:t>
            </w:r>
          </w:p>
        </w:tc>
        <w:tc>
          <w:tcPr>
            <w:tcW w:w="707" w:type="dxa"/>
            <w:vAlign w:val="center"/>
          </w:tcPr>
          <w:p w:rsidR="007D183D" w:rsidRDefault="009B382D">
            <w:r>
              <w:t>1</w:t>
            </w:r>
          </w:p>
        </w:tc>
        <w:tc>
          <w:tcPr>
            <w:tcW w:w="707" w:type="dxa"/>
            <w:vAlign w:val="center"/>
          </w:tcPr>
          <w:p w:rsidR="007D183D" w:rsidRDefault="009B382D">
            <w:r>
              <w:t>3</w:t>
            </w:r>
          </w:p>
        </w:tc>
        <w:tc>
          <w:tcPr>
            <w:tcW w:w="1103" w:type="dxa"/>
            <w:vAlign w:val="center"/>
          </w:tcPr>
          <w:p w:rsidR="007D183D" w:rsidRDefault="009B382D">
            <w:r>
              <w:t>3.15</w:t>
            </w:r>
          </w:p>
        </w:tc>
        <w:tc>
          <w:tcPr>
            <w:tcW w:w="933" w:type="dxa"/>
            <w:vAlign w:val="center"/>
          </w:tcPr>
          <w:p w:rsidR="007D183D" w:rsidRDefault="009B382D">
            <w:r>
              <w:t>9.45</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3</w:t>
            </w:r>
          </w:p>
        </w:tc>
        <w:tc>
          <w:tcPr>
            <w:tcW w:w="1103" w:type="dxa"/>
            <w:vAlign w:val="center"/>
          </w:tcPr>
          <w:p w:rsidR="007D183D" w:rsidRDefault="009B382D">
            <w:r>
              <w:t>C3918</w:t>
            </w:r>
          </w:p>
        </w:tc>
        <w:tc>
          <w:tcPr>
            <w:tcW w:w="707" w:type="dxa"/>
            <w:vAlign w:val="center"/>
          </w:tcPr>
          <w:p w:rsidR="007D183D" w:rsidRDefault="009B382D">
            <w:r>
              <w:t>1</w:t>
            </w:r>
          </w:p>
        </w:tc>
        <w:tc>
          <w:tcPr>
            <w:tcW w:w="707" w:type="dxa"/>
            <w:vAlign w:val="center"/>
          </w:tcPr>
          <w:p w:rsidR="007D183D" w:rsidRDefault="009B382D">
            <w:r>
              <w:t>1</w:t>
            </w:r>
          </w:p>
        </w:tc>
        <w:tc>
          <w:tcPr>
            <w:tcW w:w="1103" w:type="dxa"/>
            <w:vAlign w:val="center"/>
          </w:tcPr>
          <w:p w:rsidR="007D183D" w:rsidRDefault="009B382D">
            <w:r>
              <w:t>7.02</w:t>
            </w:r>
          </w:p>
        </w:tc>
        <w:tc>
          <w:tcPr>
            <w:tcW w:w="933" w:type="dxa"/>
            <w:vAlign w:val="center"/>
          </w:tcPr>
          <w:p w:rsidR="007D183D" w:rsidRDefault="009B382D">
            <w:r>
              <w:t>7.02</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4</w:t>
            </w:r>
          </w:p>
        </w:tc>
        <w:tc>
          <w:tcPr>
            <w:tcW w:w="1103" w:type="dxa"/>
            <w:vAlign w:val="center"/>
          </w:tcPr>
          <w:p w:rsidR="007D183D" w:rsidRDefault="009B382D">
            <w:r>
              <w:t>C1818</w:t>
            </w:r>
          </w:p>
        </w:tc>
        <w:tc>
          <w:tcPr>
            <w:tcW w:w="707" w:type="dxa"/>
            <w:vAlign w:val="center"/>
          </w:tcPr>
          <w:p w:rsidR="007D183D" w:rsidRDefault="009B382D">
            <w:r>
              <w:t>2~6</w:t>
            </w:r>
          </w:p>
        </w:tc>
        <w:tc>
          <w:tcPr>
            <w:tcW w:w="707" w:type="dxa"/>
            <w:vAlign w:val="center"/>
          </w:tcPr>
          <w:p w:rsidR="007D183D" w:rsidRDefault="009B382D">
            <w:r>
              <w:t>5</w:t>
            </w:r>
          </w:p>
        </w:tc>
        <w:tc>
          <w:tcPr>
            <w:tcW w:w="1103" w:type="dxa"/>
            <w:vAlign w:val="center"/>
          </w:tcPr>
          <w:p w:rsidR="007D183D" w:rsidRDefault="009B382D">
            <w:r>
              <w:t>3.24</w:t>
            </w:r>
          </w:p>
        </w:tc>
        <w:tc>
          <w:tcPr>
            <w:tcW w:w="933" w:type="dxa"/>
            <w:vAlign w:val="center"/>
          </w:tcPr>
          <w:p w:rsidR="007D183D" w:rsidRDefault="009B382D">
            <w:r>
              <w:t>16.20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5</w:t>
            </w:r>
          </w:p>
        </w:tc>
        <w:tc>
          <w:tcPr>
            <w:tcW w:w="1103" w:type="dxa"/>
            <w:vAlign w:val="center"/>
          </w:tcPr>
          <w:p w:rsidR="007D183D" w:rsidRDefault="009B382D">
            <w:r>
              <w:t>C3618</w:t>
            </w:r>
          </w:p>
        </w:tc>
        <w:tc>
          <w:tcPr>
            <w:tcW w:w="707" w:type="dxa"/>
            <w:vAlign w:val="center"/>
          </w:tcPr>
          <w:p w:rsidR="007D183D" w:rsidRDefault="009B382D">
            <w:r>
              <w:t>5~6</w:t>
            </w:r>
          </w:p>
        </w:tc>
        <w:tc>
          <w:tcPr>
            <w:tcW w:w="707" w:type="dxa"/>
            <w:vAlign w:val="center"/>
          </w:tcPr>
          <w:p w:rsidR="007D183D" w:rsidRDefault="009B382D">
            <w:r>
              <w:t>2</w:t>
            </w:r>
          </w:p>
        </w:tc>
        <w:tc>
          <w:tcPr>
            <w:tcW w:w="1103" w:type="dxa"/>
            <w:vAlign w:val="center"/>
          </w:tcPr>
          <w:p w:rsidR="007D183D" w:rsidRDefault="009B382D">
            <w:r>
              <w:t>6.48</w:t>
            </w:r>
          </w:p>
        </w:tc>
        <w:tc>
          <w:tcPr>
            <w:tcW w:w="933" w:type="dxa"/>
            <w:vAlign w:val="center"/>
          </w:tcPr>
          <w:p w:rsidR="007D183D" w:rsidRDefault="009B382D">
            <w:r>
              <w:t>12.96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4327" w:type="dxa"/>
            <w:gridSpan w:val="5"/>
            <w:shd w:val="clear" w:color="auto" w:fill="E6E6E6"/>
            <w:vAlign w:val="center"/>
          </w:tcPr>
          <w:p w:rsidR="007D183D" w:rsidRDefault="009B382D">
            <w:r>
              <w:t>朝向总面积（㎡）</w:t>
            </w:r>
          </w:p>
        </w:tc>
        <w:tc>
          <w:tcPr>
            <w:tcW w:w="933" w:type="dxa"/>
            <w:vAlign w:val="center"/>
          </w:tcPr>
          <w:p w:rsidR="007D183D" w:rsidRDefault="009B382D">
            <w:r>
              <w:t>126.63</w:t>
            </w:r>
          </w:p>
        </w:tc>
        <w:tc>
          <w:tcPr>
            <w:tcW w:w="3791" w:type="dxa"/>
            <w:gridSpan w:val="4"/>
            <w:shd w:val="clear" w:color="auto" w:fill="E6E6E6"/>
            <w:vAlign w:val="center"/>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4.</w:t>
      </w:r>
      <w:r>
        <w:rPr>
          <w:kern w:val="2"/>
          <w:lang w:val="en-US"/>
        </w:rPr>
        <w:t>西向</w:t>
      </w:r>
    </w:p>
    <w:tbl>
      <w:tblPr>
        <w:tblW w:w="905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7D183D">
        <w:trPr>
          <w:jc w:val="center"/>
        </w:trPr>
        <w:tc>
          <w:tcPr>
            <w:tcW w:w="707" w:type="dxa"/>
            <w:shd w:val="clear" w:color="auto" w:fill="E6E6E6"/>
            <w:vAlign w:val="center"/>
          </w:tcPr>
          <w:p w:rsidR="007D183D" w:rsidRDefault="009B382D">
            <w:pPr>
              <w:jc w:val="center"/>
            </w:pPr>
            <w:r>
              <w:t>序号</w:t>
            </w:r>
          </w:p>
        </w:tc>
        <w:tc>
          <w:tcPr>
            <w:tcW w:w="1103" w:type="dxa"/>
            <w:shd w:val="clear" w:color="auto" w:fill="E6E6E6"/>
            <w:vAlign w:val="center"/>
          </w:tcPr>
          <w:p w:rsidR="007D183D" w:rsidRDefault="009B382D">
            <w:pPr>
              <w:jc w:val="center"/>
            </w:pPr>
            <w:r>
              <w:t>门窗</w:t>
            </w:r>
            <w:r>
              <w:br/>
            </w:r>
            <w:r>
              <w:t>编号</w:t>
            </w:r>
          </w:p>
        </w:tc>
        <w:tc>
          <w:tcPr>
            <w:tcW w:w="707" w:type="dxa"/>
            <w:shd w:val="clear" w:color="auto" w:fill="E6E6E6"/>
            <w:vAlign w:val="center"/>
          </w:tcPr>
          <w:p w:rsidR="007D183D" w:rsidRDefault="009B382D">
            <w:pPr>
              <w:jc w:val="center"/>
            </w:pPr>
            <w:r>
              <w:t>楼层</w:t>
            </w:r>
          </w:p>
        </w:tc>
        <w:tc>
          <w:tcPr>
            <w:tcW w:w="707" w:type="dxa"/>
            <w:shd w:val="clear" w:color="auto" w:fill="E6E6E6"/>
            <w:vAlign w:val="center"/>
          </w:tcPr>
          <w:p w:rsidR="007D183D" w:rsidRDefault="009B382D">
            <w:pPr>
              <w:jc w:val="center"/>
            </w:pPr>
            <w:r>
              <w:t>数量</w:t>
            </w:r>
          </w:p>
        </w:tc>
        <w:tc>
          <w:tcPr>
            <w:tcW w:w="1103" w:type="dxa"/>
            <w:shd w:val="clear" w:color="auto" w:fill="E6E6E6"/>
            <w:vAlign w:val="center"/>
          </w:tcPr>
          <w:p w:rsidR="007D183D" w:rsidRDefault="009B382D">
            <w:pPr>
              <w:jc w:val="center"/>
            </w:pPr>
            <w:r>
              <w:t>单个面积（㎡）</w:t>
            </w:r>
          </w:p>
        </w:tc>
        <w:tc>
          <w:tcPr>
            <w:tcW w:w="933" w:type="dxa"/>
            <w:shd w:val="clear" w:color="auto" w:fill="E6E6E6"/>
            <w:vAlign w:val="center"/>
          </w:tcPr>
          <w:p w:rsidR="007D183D" w:rsidRDefault="009B382D">
            <w:pPr>
              <w:jc w:val="center"/>
            </w:pPr>
            <w:r>
              <w:t>总面积（㎡）</w:t>
            </w:r>
          </w:p>
        </w:tc>
        <w:tc>
          <w:tcPr>
            <w:tcW w:w="707" w:type="dxa"/>
            <w:shd w:val="clear" w:color="auto" w:fill="E6E6E6"/>
            <w:vAlign w:val="center"/>
          </w:tcPr>
          <w:p w:rsidR="007D183D" w:rsidRDefault="009B382D">
            <w:pPr>
              <w:jc w:val="center"/>
            </w:pPr>
            <w:r>
              <w:t>构造</w:t>
            </w:r>
            <w:r>
              <w:br/>
            </w:r>
            <w:r>
              <w:t>编号</w:t>
            </w:r>
          </w:p>
        </w:tc>
        <w:tc>
          <w:tcPr>
            <w:tcW w:w="877" w:type="dxa"/>
            <w:shd w:val="clear" w:color="auto" w:fill="E6E6E6"/>
            <w:vAlign w:val="center"/>
          </w:tcPr>
          <w:p w:rsidR="007D183D" w:rsidRDefault="009B382D">
            <w:pPr>
              <w:jc w:val="center"/>
            </w:pPr>
            <w:proofErr w:type="gramStart"/>
            <w:r>
              <w:t>整窗</w:t>
            </w:r>
            <w:proofErr w:type="gramEnd"/>
            <w:r>
              <w:br/>
            </w:r>
            <w:r>
              <w:t>遮阳系数</w:t>
            </w:r>
          </w:p>
        </w:tc>
        <w:tc>
          <w:tcPr>
            <w:tcW w:w="1330" w:type="dxa"/>
            <w:shd w:val="clear" w:color="auto" w:fill="E6E6E6"/>
            <w:vAlign w:val="center"/>
          </w:tcPr>
          <w:p w:rsidR="007D183D" w:rsidRDefault="009B382D">
            <w:pPr>
              <w:jc w:val="center"/>
            </w:pPr>
            <w:r>
              <w:t>外遮阳</w:t>
            </w:r>
            <w:r>
              <w:br/>
            </w:r>
            <w:r>
              <w:t>编号</w:t>
            </w:r>
          </w:p>
        </w:tc>
        <w:tc>
          <w:tcPr>
            <w:tcW w:w="877" w:type="dxa"/>
            <w:shd w:val="clear" w:color="auto" w:fill="E6E6E6"/>
            <w:vAlign w:val="center"/>
          </w:tcPr>
          <w:p w:rsidR="007D183D" w:rsidRDefault="009B382D">
            <w:pPr>
              <w:jc w:val="center"/>
            </w:pPr>
            <w:r>
              <w:t>是否中置遮阳</w:t>
            </w:r>
          </w:p>
        </w:tc>
      </w:tr>
      <w:tr w:rsidR="007D183D">
        <w:trPr>
          <w:jc w:val="center"/>
        </w:trPr>
        <w:tc>
          <w:tcPr>
            <w:tcW w:w="707" w:type="dxa"/>
            <w:vAlign w:val="center"/>
          </w:tcPr>
          <w:p w:rsidR="007D183D" w:rsidRDefault="009B382D">
            <w:r>
              <w:t>1</w:t>
            </w:r>
          </w:p>
        </w:tc>
        <w:tc>
          <w:tcPr>
            <w:tcW w:w="1103" w:type="dxa"/>
            <w:vAlign w:val="center"/>
          </w:tcPr>
          <w:p w:rsidR="007D183D" w:rsidRDefault="009B382D">
            <w:r>
              <w:t>C0818</w:t>
            </w:r>
          </w:p>
        </w:tc>
        <w:tc>
          <w:tcPr>
            <w:tcW w:w="707" w:type="dxa"/>
            <w:vAlign w:val="center"/>
          </w:tcPr>
          <w:p w:rsidR="007D183D" w:rsidRDefault="009B382D">
            <w:r>
              <w:t>1</w:t>
            </w:r>
          </w:p>
        </w:tc>
        <w:tc>
          <w:tcPr>
            <w:tcW w:w="707" w:type="dxa"/>
            <w:vAlign w:val="center"/>
          </w:tcPr>
          <w:p w:rsidR="007D183D" w:rsidRDefault="009B382D">
            <w:r>
              <w:t>4</w:t>
            </w:r>
          </w:p>
        </w:tc>
        <w:tc>
          <w:tcPr>
            <w:tcW w:w="1103" w:type="dxa"/>
            <w:vAlign w:val="center"/>
          </w:tcPr>
          <w:p w:rsidR="007D183D" w:rsidRDefault="009B382D">
            <w:r>
              <w:t>1.44</w:t>
            </w:r>
          </w:p>
        </w:tc>
        <w:tc>
          <w:tcPr>
            <w:tcW w:w="933" w:type="dxa"/>
            <w:vAlign w:val="center"/>
          </w:tcPr>
          <w:p w:rsidR="007D183D" w:rsidRDefault="009B382D">
            <w:r>
              <w:t>5.76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2</w:t>
            </w:r>
          </w:p>
        </w:tc>
        <w:tc>
          <w:tcPr>
            <w:tcW w:w="1103" w:type="dxa"/>
            <w:vAlign w:val="center"/>
          </w:tcPr>
          <w:p w:rsidR="007D183D" w:rsidRDefault="009B382D">
            <w:r>
              <w:t>C1518</w:t>
            </w:r>
          </w:p>
        </w:tc>
        <w:tc>
          <w:tcPr>
            <w:tcW w:w="707" w:type="dxa"/>
            <w:vAlign w:val="center"/>
          </w:tcPr>
          <w:p w:rsidR="007D183D" w:rsidRDefault="009B382D">
            <w:r>
              <w:t>1~6</w:t>
            </w:r>
          </w:p>
        </w:tc>
        <w:tc>
          <w:tcPr>
            <w:tcW w:w="707" w:type="dxa"/>
            <w:vAlign w:val="center"/>
          </w:tcPr>
          <w:p w:rsidR="007D183D" w:rsidRDefault="009B382D">
            <w:r>
              <w:t>23</w:t>
            </w:r>
          </w:p>
        </w:tc>
        <w:tc>
          <w:tcPr>
            <w:tcW w:w="1103" w:type="dxa"/>
            <w:vAlign w:val="center"/>
          </w:tcPr>
          <w:p w:rsidR="007D183D" w:rsidRDefault="009B382D">
            <w:r>
              <w:t>2.70</w:t>
            </w:r>
          </w:p>
        </w:tc>
        <w:tc>
          <w:tcPr>
            <w:tcW w:w="933" w:type="dxa"/>
            <w:vAlign w:val="center"/>
          </w:tcPr>
          <w:p w:rsidR="007D183D" w:rsidRDefault="009B382D">
            <w:r>
              <w:t>62.10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3</w:t>
            </w:r>
          </w:p>
        </w:tc>
        <w:tc>
          <w:tcPr>
            <w:tcW w:w="1103" w:type="dxa"/>
            <w:vAlign w:val="center"/>
          </w:tcPr>
          <w:p w:rsidR="007D183D" w:rsidRDefault="009B382D">
            <w:r>
              <w:t>C1521</w:t>
            </w:r>
          </w:p>
        </w:tc>
        <w:tc>
          <w:tcPr>
            <w:tcW w:w="707" w:type="dxa"/>
            <w:vAlign w:val="center"/>
          </w:tcPr>
          <w:p w:rsidR="007D183D" w:rsidRDefault="009B382D">
            <w:r>
              <w:t>1</w:t>
            </w:r>
          </w:p>
        </w:tc>
        <w:tc>
          <w:tcPr>
            <w:tcW w:w="707" w:type="dxa"/>
            <w:vAlign w:val="center"/>
          </w:tcPr>
          <w:p w:rsidR="007D183D" w:rsidRDefault="009B382D">
            <w:r>
              <w:t>4</w:t>
            </w:r>
          </w:p>
        </w:tc>
        <w:tc>
          <w:tcPr>
            <w:tcW w:w="1103" w:type="dxa"/>
            <w:vAlign w:val="center"/>
          </w:tcPr>
          <w:p w:rsidR="007D183D" w:rsidRDefault="009B382D">
            <w:r>
              <w:t>3.15</w:t>
            </w:r>
          </w:p>
        </w:tc>
        <w:tc>
          <w:tcPr>
            <w:tcW w:w="933" w:type="dxa"/>
            <w:vAlign w:val="center"/>
          </w:tcPr>
          <w:p w:rsidR="007D183D" w:rsidRDefault="009B382D">
            <w:r>
              <w:t>12.60</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4</w:t>
            </w:r>
          </w:p>
        </w:tc>
        <w:tc>
          <w:tcPr>
            <w:tcW w:w="1103" w:type="dxa"/>
            <w:vAlign w:val="center"/>
          </w:tcPr>
          <w:p w:rsidR="007D183D" w:rsidRDefault="009B382D">
            <w:r>
              <w:t>C5218</w:t>
            </w:r>
          </w:p>
        </w:tc>
        <w:tc>
          <w:tcPr>
            <w:tcW w:w="707" w:type="dxa"/>
            <w:vAlign w:val="center"/>
          </w:tcPr>
          <w:p w:rsidR="007D183D" w:rsidRDefault="009B382D">
            <w:r>
              <w:t>2~6</w:t>
            </w:r>
          </w:p>
        </w:tc>
        <w:tc>
          <w:tcPr>
            <w:tcW w:w="707" w:type="dxa"/>
            <w:vAlign w:val="center"/>
          </w:tcPr>
          <w:p w:rsidR="007D183D" w:rsidRDefault="009B382D">
            <w:r>
              <w:t>6</w:t>
            </w:r>
          </w:p>
        </w:tc>
        <w:tc>
          <w:tcPr>
            <w:tcW w:w="1103" w:type="dxa"/>
            <w:vAlign w:val="center"/>
          </w:tcPr>
          <w:p w:rsidR="007D183D" w:rsidRDefault="009B382D">
            <w:r>
              <w:t>9.36</w:t>
            </w:r>
          </w:p>
        </w:tc>
        <w:tc>
          <w:tcPr>
            <w:tcW w:w="933" w:type="dxa"/>
            <w:vAlign w:val="center"/>
          </w:tcPr>
          <w:p w:rsidR="007D183D" w:rsidRDefault="009B382D">
            <w:r>
              <w:t>56.16</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5</w:t>
            </w:r>
          </w:p>
        </w:tc>
        <w:tc>
          <w:tcPr>
            <w:tcW w:w="1103" w:type="dxa"/>
            <w:vAlign w:val="center"/>
          </w:tcPr>
          <w:p w:rsidR="007D183D" w:rsidRDefault="009B382D">
            <w:r>
              <w:t>ZJC2018[6218]</w:t>
            </w:r>
          </w:p>
        </w:tc>
        <w:tc>
          <w:tcPr>
            <w:tcW w:w="707" w:type="dxa"/>
            <w:vAlign w:val="center"/>
          </w:tcPr>
          <w:p w:rsidR="007D183D" w:rsidRDefault="009B382D">
            <w:r>
              <w:t>2~4,6</w:t>
            </w:r>
          </w:p>
        </w:tc>
        <w:tc>
          <w:tcPr>
            <w:tcW w:w="707" w:type="dxa"/>
            <w:vAlign w:val="center"/>
          </w:tcPr>
          <w:p w:rsidR="007D183D" w:rsidRDefault="009B382D">
            <w:r>
              <w:t>4</w:t>
            </w:r>
          </w:p>
        </w:tc>
        <w:tc>
          <w:tcPr>
            <w:tcW w:w="1103" w:type="dxa"/>
            <w:vAlign w:val="center"/>
          </w:tcPr>
          <w:p w:rsidR="007D183D" w:rsidRDefault="009B382D">
            <w:r>
              <w:t>11.16</w:t>
            </w:r>
          </w:p>
        </w:tc>
        <w:tc>
          <w:tcPr>
            <w:tcW w:w="933" w:type="dxa"/>
            <w:vAlign w:val="center"/>
          </w:tcPr>
          <w:p w:rsidR="007D183D" w:rsidRDefault="009B382D">
            <w:r>
              <w:t>44.64</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707" w:type="dxa"/>
            <w:vAlign w:val="center"/>
          </w:tcPr>
          <w:p w:rsidR="007D183D" w:rsidRDefault="009B382D">
            <w:r>
              <w:t>6</w:t>
            </w:r>
          </w:p>
        </w:tc>
        <w:tc>
          <w:tcPr>
            <w:tcW w:w="1103" w:type="dxa"/>
            <w:vAlign w:val="center"/>
          </w:tcPr>
          <w:p w:rsidR="007D183D" w:rsidRDefault="009B382D">
            <w:r>
              <w:t>C2118</w:t>
            </w:r>
          </w:p>
        </w:tc>
        <w:tc>
          <w:tcPr>
            <w:tcW w:w="707" w:type="dxa"/>
            <w:vAlign w:val="center"/>
          </w:tcPr>
          <w:p w:rsidR="007D183D" w:rsidRDefault="009B382D">
            <w:r>
              <w:t>4</w:t>
            </w:r>
          </w:p>
        </w:tc>
        <w:tc>
          <w:tcPr>
            <w:tcW w:w="707" w:type="dxa"/>
            <w:vAlign w:val="center"/>
          </w:tcPr>
          <w:p w:rsidR="007D183D" w:rsidRDefault="009B382D">
            <w:r>
              <w:t>1</w:t>
            </w:r>
          </w:p>
        </w:tc>
        <w:tc>
          <w:tcPr>
            <w:tcW w:w="1103" w:type="dxa"/>
            <w:vAlign w:val="center"/>
          </w:tcPr>
          <w:p w:rsidR="007D183D" w:rsidRDefault="009B382D">
            <w:r>
              <w:t>3.78</w:t>
            </w:r>
          </w:p>
        </w:tc>
        <w:tc>
          <w:tcPr>
            <w:tcW w:w="933" w:type="dxa"/>
            <w:vAlign w:val="center"/>
          </w:tcPr>
          <w:p w:rsidR="007D183D" w:rsidRDefault="009B382D">
            <w:r>
              <w:t>3.78</w:t>
            </w:r>
          </w:p>
        </w:tc>
        <w:tc>
          <w:tcPr>
            <w:tcW w:w="707" w:type="dxa"/>
            <w:vAlign w:val="center"/>
          </w:tcPr>
          <w:p w:rsidR="007D183D" w:rsidRDefault="009B382D">
            <w:r>
              <w:t>27</w:t>
            </w:r>
          </w:p>
        </w:tc>
        <w:tc>
          <w:tcPr>
            <w:tcW w:w="877" w:type="dxa"/>
            <w:vAlign w:val="center"/>
          </w:tcPr>
          <w:p w:rsidR="007D183D" w:rsidRDefault="009B382D">
            <w:r>
              <w:t>0.43</w:t>
            </w:r>
          </w:p>
        </w:tc>
        <w:tc>
          <w:tcPr>
            <w:tcW w:w="1330" w:type="dxa"/>
            <w:vAlign w:val="center"/>
          </w:tcPr>
          <w:p w:rsidR="007D183D" w:rsidRDefault="009B382D">
            <w:r>
              <w:t>无外遮阳</w:t>
            </w:r>
          </w:p>
        </w:tc>
        <w:tc>
          <w:tcPr>
            <w:tcW w:w="877" w:type="dxa"/>
            <w:vAlign w:val="center"/>
          </w:tcPr>
          <w:p w:rsidR="007D183D" w:rsidRDefault="009B382D">
            <w:r>
              <w:t>否</w:t>
            </w:r>
          </w:p>
        </w:tc>
      </w:tr>
      <w:tr w:rsidR="007D183D">
        <w:trPr>
          <w:jc w:val="center"/>
        </w:trPr>
        <w:tc>
          <w:tcPr>
            <w:tcW w:w="4327" w:type="dxa"/>
            <w:gridSpan w:val="5"/>
            <w:shd w:val="clear" w:color="auto" w:fill="E6E6E6"/>
            <w:vAlign w:val="center"/>
          </w:tcPr>
          <w:p w:rsidR="007D183D" w:rsidRDefault="009B382D">
            <w:r>
              <w:t>朝向总面积（㎡）</w:t>
            </w:r>
          </w:p>
        </w:tc>
        <w:tc>
          <w:tcPr>
            <w:tcW w:w="933" w:type="dxa"/>
            <w:vAlign w:val="center"/>
          </w:tcPr>
          <w:p w:rsidR="007D183D" w:rsidRDefault="009B382D">
            <w:r>
              <w:t>185.04</w:t>
            </w:r>
          </w:p>
        </w:tc>
        <w:tc>
          <w:tcPr>
            <w:tcW w:w="3791" w:type="dxa"/>
            <w:gridSpan w:val="4"/>
            <w:shd w:val="clear" w:color="auto" w:fill="E6E6E6"/>
            <w:vAlign w:val="center"/>
          </w:tcPr>
          <w:p w:rsidR="007D183D" w:rsidRDefault="007D183D"/>
        </w:tc>
      </w:tr>
    </w:tbl>
    <w:p w:rsidR="007D183D" w:rsidRDefault="007D183D">
      <w:pPr>
        <w:widowControl w:val="0"/>
        <w:jc w:val="both"/>
        <w:rPr>
          <w:kern w:val="2"/>
          <w:lang w:val="en-US"/>
        </w:rPr>
      </w:pPr>
    </w:p>
    <w:p w:rsidR="007D183D" w:rsidRDefault="009B382D">
      <w:pPr>
        <w:widowControl w:val="0"/>
        <w:jc w:val="both"/>
        <w:rPr>
          <w:kern w:val="2"/>
          <w:lang w:val="en-US"/>
        </w:rPr>
      </w:pPr>
      <w:r>
        <w:rPr>
          <w:kern w:val="2"/>
          <w:lang w:val="en-US"/>
        </w:rPr>
        <w:t>5.</w:t>
      </w:r>
      <w:r>
        <w:rPr>
          <w:kern w:val="2"/>
          <w:lang w:val="en-US"/>
        </w:rPr>
        <w:t>天窗</w:t>
      </w:r>
    </w:p>
    <w:p w:rsidR="007D183D" w:rsidRDefault="009B382D">
      <w:pPr>
        <w:widowControl w:val="0"/>
        <w:jc w:val="both"/>
        <w:rPr>
          <w:kern w:val="2"/>
          <w:lang w:val="en-US"/>
        </w:rPr>
      </w:pPr>
      <w:r>
        <w:rPr>
          <w:kern w:val="2"/>
          <w:lang w:val="en-US"/>
        </w:rPr>
        <w:t>无外窗</w:t>
      </w:r>
    </w:p>
    <w:p w:rsidR="007D183D" w:rsidRDefault="009B382D">
      <w:pPr>
        <w:pStyle w:val="2"/>
        <w:widowControl w:val="0"/>
        <w:rPr>
          <w:kern w:val="2"/>
        </w:rPr>
      </w:pPr>
      <w:r>
        <w:rPr>
          <w:kern w:val="2"/>
        </w:rPr>
        <w:lastRenderedPageBreak/>
        <w:t>汇总</w:t>
      </w:r>
    </w:p>
    <w:tbl>
      <w:tblPr>
        <w:tblW w:w="90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7D183D">
        <w:trPr>
          <w:jc w:val="center"/>
        </w:trPr>
        <w:tc>
          <w:tcPr>
            <w:tcW w:w="707" w:type="dxa"/>
            <w:shd w:val="clear" w:color="auto" w:fill="E6E6E6"/>
            <w:vAlign w:val="center"/>
          </w:tcPr>
          <w:p w:rsidR="007D183D" w:rsidRDefault="009B382D">
            <w:pPr>
              <w:jc w:val="center"/>
            </w:pPr>
            <w:r>
              <w:t>朝向</w:t>
            </w:r>
          </w:p>
        </w:tc>
        <w:tc>
          <w:tcPr>
            <w:tcW w:w="1613" w:type="dxa"/>
            <w:shd w:val="clear" w:color="auto" w:fill="E6E6E6"/>
            <w:vAlign w:val="center"/>
          </w:tcPr>
          <w:p w:rsidR="007D183D" w:rsidRDefault="009B382D">
            <w:pPr>
              <w:jc w:val="center"/>
            </w:pPr>
            <w:r>
              <w:t>外窗（含透光幕墙）面积</w:t>
            </w:r>
            <w:r>
              <w:t>(</w:t>
            </w:r>
            <w:r>
              <w:t>㎡</w:t>
            </w:r>
            <w:r>
              <w:t>)</w:t>
            </w:r>
          </w:p>
        </w:tc>
        <w:tc>
          <w:tcPr>
            <w:tcW w:w="1556" w:type="dxa"/>
            <w:shd w:val="clear" w:color="auto" w:fill="E6E6E6"/>
            <w:vAlign w:val="center"/>
          </w:tcPr>
          <w:p w:rsidR="007D183D" w:rsidRDefault="009B382D">
            <w:pPr>
              <w:jc w:val="center"/>
            </w:pPr>
            <w:r>
              <w:t>可调节</w:t>
            </w:r>
            <w:r>
              <w:t xml:space="preserve">     </w:t>
            </w:r>
            <w:r>
              <w:t>遮阳设施</w:t>
            </w:r>
          </w:p>
        </w:tc>
        <w:tc>
          <w:tcPr>
            <w:tcW w:w="1330" w:type="dxa"/>
            <w:shd w:val="clear" w:color="auto" w:fill="E6E6E6"/>
            <w:vAlign w:val="center"/>
          </w:tcPr>
          <w:p w:rsidR="007D183D" w:rsidRDefault="009B382D">
            <w:pPr>
              <w:jc w:val="center"/>
            </w:pPr>
            <w:r>
              <w:t>遮阳设施</w:t>
            </w:r>
            <w:r>
              <w:t xml:space="preserve">  </w:t>
            </w:r>
            <w:r>
              <w:t>应用面积</w:t>
            </w:r>
            <w:r>
              <w:t>(</w:t>
            </w:r>
            <w:r>
              <w:t>㎡</w:t>
            </w:r>
            <w:r>
              <w:t>)</w:t>
            </w:r>
          </w:p>
        </w:tc>
        <w:tc>
          <w:tcPr>
            <w:tcW w:w="1103" w:type="dxa"/>
            <w:shd w:val="clear" w:color="auto" w:fill="E6E6E6"/>
            <w:vAlign w:val="center"/>
          </w:tcPr>
          <w:p w:rsidR="007D183D" w:rsidRDefault="009B382D">
            <w:pPr>
              <w:jc w:val="center"/>
            </w:pPr>
            <w:r>
              <w:t>遮阳方式修正系数</w:t>
            </w:r>
          </w:p>
        </w:tc>
        <w:tc>
          <w:tcPr>
            <w:tcW w:w="1443" w:type="dxa"/>
            <w:shd w:val="clear" w:color="auto" w:fill="E6E6E6"/>
            <w:vAlign w:val="center"/>
          </w:tcPr>
          <w:p w:rsidR="007D183D" w:rsidRDefault="009B382D">
            <w:pPr>
              <w:jc w:val="center"/>
            </w:pPr>
            <w:r>
              <w:t>遮阳设施的面积</w:t>
            </w:r>
            <w:r>
              <w:t>(</w:t>
            </w:r>
            <w:r>
              <w:t>㎡</w:t>
            </w:r>
            <w:r>
              <w:t>)</w:t>
            </w:r>
          </w:p>
        </w:tc>
        <w:tc>
          <w:tcPr>
            <w:tcW w:w="1273" w:type="dxa"/>
            <w:shd w:val="clear" w:color="auto" w:fill="E6E6E6"/>
            <w:vAlign w:val="center"/>
          </w:tcPr>
          <w:p w:rsidR="007D183D" w:rsidRDefault="009B382D">
            <w:pPr>
              <w:jc w:val="center"/>
            </w:pPr>
            <w:r>
              <w:t>遮阳设施占比</w:t>
            </w:r>
            <w:r>
              <w:t>(%)</w:t>
            </w:r>
          </w:p>
        </w:tc>
      </w:tr>
      <w:tr w:rsidR="007D183D">
        <w:trPr>
          <w:jc w:val="center"/>
        </w:trPr>
        <w:tc>
          <w:tcPr>
            <w:tcW w:w="707" w:type="dxa"/>
            <w:vAlign w:val="center"/>
          </w:tcPr>
          <w:p w:rsidR="007D183D" w:rsidRDefault="009B382D">
            <w:pPr>
              <w:jc w:val="center"/>
            </w:pPr>
            <w:r>
              <w:t>南</w:t>
            </w:r>
          </w:p>
        </w:tc>
        <w:tc>
          <w:tcPr>
            <w:tcW w:w="1613" w:type="dxa"/>
            <w:vAlign w:val="center"/>
          </w:tcPr>
          <w:p w:rsidR="007D183D" w:rsidRDefault="009B382D">
            <w:pPr>
              <w:jc w:val="right"/>
            </w:pPr>
            <w:r>
              <w:t>241.56</w:t>
            </w:r>
          </w:p>
        </w:tc>
        <w:tc>
          <w:tcPr>
            <w:tcW w:w="1556" w:type="dxa"/>
            <w:vAlign w:val="center"/>
          </w:tcPr>
          <w:p w:rsidR="007D183D" w:rsidRDefault="009B382D">
            <w:r>
              <w:t>--</w:t>
            </w:r>
          </w:p>
        </w:tc>
        <w:tc>
          <w:tcPr>
            <w:tcW w:w="1330" w:type="dxa"/>
            <w:vAlign w:val="center"/>
          </w:tcPr>
          <w:p w:rsidR="007D183D" w:rsidRDefault="009B382D">
            <w:pPr>
              <w:jc w:val="right"/>
            </w:pPr>
            <w:r>
              <w:t>--</w:t>
            </w:r>
          </w:p>
        </w:tc>
        <w:tc>
          <w:tcPr>
            <w:tcW w:w="1103" w:type="dxa"/>
            <w:vAlign w:val="center"/>
          </w:tcPr>
          <w:p w:rsidR="007D183D" w:rsidRDefault="009B382D">
            <w:pPr>
              <w:jc w:val="right"/>
            </w:pPr>
            <w:r>
              <w:t>--</w:t>
            </w:r>
          </w:p>
        </w:tc>
        <w:tc>
          <w:tcPr>
            <w:tcW w:w="1443" w:type="dxa"/>
            <w:vAlign w:val="center"/>
          </w:tcPr>
          <w:p w:rsidR="007D183D" w:rsidRDefault="009B382D">
            <w:pPr>
              <w:jc w:val="right"/>
            </w:pPr>
            <w:r>
              <w:t>0.00</w:t>
            </w:r>
          </w:p>
        </w:tc>
        <w:tc>
          <w:tcPr>
            <w:tcW w:w="1273" w:type="dxa"/>
            <w:vAlign w:val="center"/>
          </w:tcPr>
          <w:p w:rsidR="007D183D" w:rsidRDefault="009B382D">
            <w:pPr>
              <w:jc w:val="right"/>
            </w:pPr>
            <w:r>
              <w:t>0</w:t>
            </w:r>
          </w:p>
        </w:tc>
      </w:tr>
      <w:tr w:rsidR="007D183D">
        <w:trPr>
          <w:jc w:val="center"/>
        </w:trPr>
        <w:tc>
          <w:tcPr>
            <w:tcW w:w="707" w:type="dxa"/>
            <w:vAlign w:val="center"/>
          </w:tcPr>
          <w:p w:rsidR="007D183D" w:rsidRDefault="009B382D">
            <w:pPr>
              <w:jc w:val="center"/>
            </w:pPr>
            <w:r>
              <w:t>北</w:t>
            </w:r>
          </w:p>
        </w:tc>
        <w:tc>
          <w:tcPr>
            <w:tcW w:w="1613" w:type="dxa"/>
            <w:vAlign w:val="center"/>
          </w:tcPr>
          <w:p w:rsidR="007D183D" w:rsidRDefault="009B382D">
            <w:pPr>
              <w:jc w:val="right"/>
            </w:pPr>
            <w:r>
              <w:t>142.83</w:t>
            </w:r>
          </w:p>
        </w:tc>
        <w:tc>
          <w:tcPr>
            <w:tcW w:w="1556" w:type="dxa"/>
            <w:vAlign w:val="center"/>
          </w:tcPr>
          <w:p w:rsidR="007D183D" w:rsidRDefault="009B382D">
            <w:r>
              <w:t>--</w:t>
            </w:r>
          </w:p>
        </w:tc>
        <w:tc>
          <w:tcPr>
            <w:tcW w:w="1330" w:type="dxa"/>
            <w:vAlign w:val="center"/>
          </w:tcPr>
          <w:p w:rsidR="007D183D" w:rsidRDefault="009B382D">
            <w:pPr>
              <w:jc w:val="right"/>
            </w:pPr>
            <w:r>
              <w:t>--</w:t>
            </w:r>
          </w:p>
        </w:tc>
        <w:tc>
          <w:tcPr>
            <w:tcW w:w="1103" w:type="dxa"/>
            <w:vAlign w:val="center"/>
          </w:tcPr>
          <w:p w:rsidR="007D183D" w:rsidRDefault="009B382D">
            <w:pPr>
              <w:jc w:val="right"/>
            </w:pPr>
            <w:r>
              <w:t>--</w:t>
            </w:r>
          </w:p>
        </w:tc>
        <w:tc>
          <w:tcPr>
            <w:tcW w:w="1443" w:type="dxa"/>
            <w:vAlign w:val="center"/>
          </w:tcPr>
          <w:p w:rsidR="007D183D" w:rsidRDefault="009B382D">
            <w:pPr>
              <w:jc w:val="right"/>
            </w:pPr>
            <w:r>
              <w:t>0.00</w:t>
            </w:r>
          </w:p>
        </w:tc>
        <w:tc>
          <w:tcPr>
            <w:tcW w:w="1273" w:type="dxa"/>
            <w:vAlign w:val="center"/>
          </w:tcPr>
          <w:p w:rsidR="007D183D" w:rsidRDefault="009B382D">
            <w:pPr>
              <w:jc w:val="right"/>
            </w:pPr>
            <w:r>
              <w:t>0</w:t>
            </w:r>
          </w:p>
        </w:tc>
      </w:tr>
      <w:tr w:rsidR="007D183D">
        <w:trPr>
          <w:jc w:val="center"/>
        </w:trPr>
        <w:tc>
          <w:tcPr>
            <w:tcW w:w="707" w:type="dxa"/>
            <w:vAlign w:val="center"/>
          </w:tcPr>
          <w:p w:rsidR="007D183D" w:rsidRDefault="009B382D">
            <w:pPr>
              <w:jc w:val="center"/>
            </w:pPr>
            <w:r>
              <w:t>东</w:t>
            </w:r>
          </w:p>
        </w:tc>
        <w:tc>
          <w:tcPr>
            <w:tcW w:w="1613" w:type="dxa"/>
            <w:vAlign w:val="center"/>
          </w:tcPr>
          <w:p w:rsidR="007D183D" w:rsidRDefault="009B382D">
            <w:pPr>
              <w:jc w:val="right"/>
            </w:pPr>
            <w:r>
              <w:t>126.63</w:t>
            </w:r>
          </w:p>
        </w:tc>
        <w:tc>
          <w:tcPr>
            <w:tcW w:w="1556" w:type="dxa"/>
            <w:vAlign w:val="center"/>
          </w:tcPr>
          <w:p w:rsidR="007D183D" w:rsidRDefault="009B382D">
            <w:r>
              <w:t>--</w:t>
            </w:r>
          </w:p>
        </w:tc>
        <w:tc>
          <w:tcPr>
            <w:tcW w:w="1330" w:type="dxa"/>
            <w:vAlign w:val="center"/>
          </w:tcPr>
          <w:p w:rsidR="007D183D" w:rsidRDefault="009B382D">
            <w:pPr>
              <w:jc w:val="right"/>
            </w:pPr>
            <w:r>
              <w:t>--</w:t>
            </w:r>
          </w:p>
        </w:tc>
        <w:tc>
          <w:tcPr>
            <w:tcW w:w="1103" w:type="dxa"/>
            <w:vAlign w:val="center"/>
          </w:tcPr>
          <w:p w:rsidR="007D183D" w:rsidRDefault="009B382D">
            <w:pPr>
              <w:jc w:val="right"/>
            </w:pPr>
            <w:r>
              <w:t>--</w:t>
            </w:r>
          </w:p>
        </w:tc>
        <w:tc>
          <w:tcPr>
            <w:tcW w:w="1443" w:type="dxa"/>
            <w:vAlign w:val="center"/>
          </w:tcPr>
          <w:p w:rsidR="007D183D" w:rsidRDefault="009B382D">
            <w:pPr>
              <w:jc w:val="right"/>
            </w:pPr>
            <w:r>
              <w:t>0.00</w:t>
            </w:r>
          </w:p>
        </w:tc>
        <w:tc>
          <w:tcPr>
            <w:tcW w:w="1273" w:type="dxa"/>
            <w:vAlign w:val="center"/>
          </w:tcPr>
          <w:p w:rsidR="007D183D" w:rsidRDefault="009B382D">
            <w:pPr>
              <w:jc w:val="right"/>
            </w:pPr>
            <w:r>
              <w:t>0</w:t>
            </w:r>
          </w:p>
        </w:tc>
      </w:tr>
      <w:tr w:rsidR="007D183D">
        <w:trPr>
          <w:jc w:val="center"/>
        </w:trPr>
        <w:tc>
          <w:tcPr>
            <w:tcW w:w="707" w:type="dxa"/>
            <w:vAlign w:val="center"/>
          </w:tcPr>
          <w:p w:rsidR="007D183D" w:rsidRDefault="009B382D">
            <w:pPr>
              <w:jc w:val="center"/>
            </w:pPr>
            <w:r>
              <w:t>西</w:t>
            </w:r>
          </w:p>
        </w:tc>
        <w:tc>
          <w:tcPr>
            <w:tcW w:w="1613" w:type="dxa"/>
            <w:vAlign w:val="center"/>
          </w:tcPr>
          <w:p w:rsidR="007D183D" w:rsidRDefault="009B382D">
            <w:pPr>
              <w:jc w:val="right"/>
            </w:pPr>
            <w:r>
              <w:t>185.04</w:t>
            </w:r>
          </w:p>
        </w:tc>
        <w:tc>
          <w:tcPr>
            <w:tcW w:w="1556" w:type="dxa"/>
            <w:vAlign w:val="center"/>
          </w:tcPr>
          <w:p w:rsidR="007D183D" w:rsidRDefault="009B382D">
            <w:r>
              <w:t>--</w:t>
            </w:r>
          </w:p>
        </w:tc>
        <w:tc>
          <w:tcPr>
            <w:tcW w:w="1330" w:type="dxa"/>
            <w:vAlign w:val="center"/>
          </w:tcPr>
          <w:p w:rsidR="007D183D" w:rsidRDefault="009B382D">
            <w:pPr>
              <w:jc w:val="right"/>
            </w:pPr>
            <w:r>
              <w:t>--</w:t>
            </w:r>
          </w:p>
        </w:tc>
        <w:tc>
          <w:tcPr>
            <w:tcW w:w="1103" w:type="dxa"/>
            <w:vAlign w:val="center"/>
          </w:tcPr>
          <w:p w:rsidR="007D183D" w:rsidRDefault="009B382D">
            <w:pPr>
              <w:jc w:val="right"/>
            </w:pPr>
            <w:r>
              <w:t>--</w:t>
            </w:r>
          </w:p>
        </w:tc>
        <w:tc>
          <w:tcPr>
            <w:tcW w:w="1443" w:type="dxa"/>
            <w:vAlign w:val="center"/>
          </w:tcPr>
          <w:p w:rsidR="007D183D" w:rsidRDefault="009B382D">
            <w:pPr>
              <w:jc w:val="right"/>
            </w:pPr>
            <w:r>
              <w:t>0.00</w:t>
            </w:r>
          </w:p>
        </w:tc>
        <w:tc>
          <w:tcPr>
            <w:tcW w:w="1273" w:type="dxa"/>
            <w:vAlign w:val="center"/>
          </w:tcPr>
          <w:p w:rsidR="007D183D" w:rsidRDefault="009B382D">
            <w:pPr>
              <w:jc w:val="right"/>
            </w:pPr>
            <w:r>
              <w:t>0</w:t>
            </w:r>
          </w:p>
        </w:tc>
      </w:tr>
      <w:tr w:rsidR="007D183D">
        <w:trPr>
          <w:jc w:val="center"/>
        </w:trPr>
        <w:tc>
          <w:tcPr>
            <w:tcW w:w="707" w:type="dxa"/>
            <w:vAlign w:val="center"/>
          </w:tcPr>
          <w:p w:rsidR="007D183D" w:rsidRDefault="009B382D">
            <w:pPr>
              <w:jc w:val="center"/>
            </w:pPr>
            <w:r>
              <w:t>上</w:t>
            </w:r>
          </w:p>
        </w:tc>
        <w:tc>
          <w:tcPr>
            <w:tcW w:w="1613" w:type="dxa"/>
            <w:vAlign w:val="center"/>
          </w:tcPr>
          <w:p w:rsidR="007D183D" w:rsidRDefault="009B382D">
            <w:pPr>
              <w:jc w:val="right"/>
            </w:pPr>
            <w:r>
              <w:t>0.00</w:t>
            </w:r>
          </w:p>
        </w:tc>
        <w:tc>
          <w:tcPr>
            <w:tcW w:w="1556" w:type="dxa"/>
            <w:vAlign w:val="center"/>
          </w:tcPr>
          <w:p w:rsidR="007D183D" w:rsidRDefault="009B382D">
            <w:r>
              <w:t>--</w:t>
            </w:r>
          </w:p>
        </w:tc>
        <w:tc>
          <w:tcPr>
            <w:tcW w:w="1330" w:type="dxa"/>
            <w:vAlign w:val="center"/>
          </w:tcPr>
          <w:p w:rsidR="007D183D" w:rsidRDefault="009B382D">
            <w:pPr>
              <w:jc w:val="right"/>
            </w:pPr>
            <w:r>
              <w:t>--</w:t>
            </w:r>
          </w:p>
        </w:tc>
        <w:tc>
          <w:tcPr>
            <w:tcW w:w="1103" w:type="dxa"/>
            <w:vAlign w:val="center"/>
          </w:tcPr>
          <w:p w:rsidR="007D183D" w:rsidRDefault="009B382D">
            <w:pPr>
              <w:jc w:val="right"/>
            </w:pPr>
            <w:r>
              <w:t>--</w:t>
            </w:r>
          </w:p>
        </w:tc>
        <w:tc>
          <w:tcPr>
            <w:tcW w:w="1443" w:type="dxa"/>
            <w:vAlign w:val="center"/>
          </w:tcPr>
          <w:p w:rsidR="007D183D" w:rsidRDefault="009B382D">
            <w:pPr>
              <w:jc w:val="right"/>
            </w:pPr>
            <w:r>
              <w:t>0.00</w:t>
            </w:r>
          </w:p>
        </w:tc>
        <w:tc>
          <w:tcPr>
            <w:tcW w:w="1273" w:type="dxa"/>
            <w:vAlign w:val="center"/>
          </w:tcPr>
          <w:p w:rsidR="007D183D" w:rsidRDefault="009B382D">
            <w:pPr>
              <w:jc w:val="right"/>
            </w:pPr>
            <w:r>
              <w:t>0</w:t>
            </w:r>
          </w:p>
        </w:tc>
      </w:tr>
      <w:tr w:rsidR="007D183D">
        <w:trPr>
          <w:jc w:val="center"/>
        </w:trPr>
        <w:tc>
          <w:tcPr>
            <w:tcW w:w="707" w:type="dxa"/>
            <w:vAlign w:val="center"/>
          </w:tcPr>
          <w:p w:rsidR="007D183D" w:rsidRDefault="009B382D">
            <w:r>
              <w:t>总计</w:t>
            </w:r>
          </w:p>
        </w:tc>
        <w:tc>
          <w:tcPr>
            <w:tcW w:w="1613" w:type="dxa"/>
            <w:vAlign w:val="center"/>
          </w:tcPr>
          <w:p w:rsidR="007D183D" w:rsidRDefault="009B382D">
            <w:pPr>
              <w:jc w:val="right"/>
            </w:pPr>
            <w:r>
              <w:t>696.06</w:t>
            </w:r>
          </w:p>
        </w:tc>
        <w:tc>
          <w:tcPr>
            <w:tcW w:w="1556" w:type="dxa"/>
            <w:vAlign w:val="center"/>
          </w:tcPr>
          <w:p w:rsidR="007D183D" w:rsidRDefault="009B382D">
            <w:r>
              <w:t>--</w:t>
            </w:r>
          </w:p>
        </w:tc>
        <w:tc>
          <w:tcPr>
            <w:tcW w:w="1330" w:type="dxa"/>
            <w:vAlign w:val="center"/>
          </w:tcPr>
          <w:p w:rsidR="007D183D" w:rsidRDefault="009B382D">
            <w:pPr>
              <w:jc w:val="right"/>
            </w:pPr>
            <w:r>
              <w:t>--</w:t>
            </w:r>
          </w:p>
        </w:tc>
        <w:tc>
          <w:tcPr>
            <w:tcW w:w="1103" w:type="dxa"/>
            <w:vAlign w:val="center"/>
          </w:tcPr>
          <w:p w:rsidR="007D183D" w:rsidRDefault="009B382D">
            <w:pPr>
              <w:jc w:val="right"/>
            </w:pPr>
            <w:r>
              <w:t>--</w:t>
            </w:r>
          </w:p>
        </w:tc>
        <w:tc>
          <w:tcPr>
            <w:tcW w:w="1443" w:type="dxa"/>
            <w:vAlign w:val="center"/>
          </w:tcPr>
          <w:p w:rsidR="007D183D" w:rsidRDefault="009B382D">
            <w:pPr>
              <w:jc w:val="right"/>
            </w:pPr>
            <w:r>
              <w:t>0.00</w:t>
            </w:r>
          </w:p>
        </w:tc>
        <w:tc>
          <w:tcPr>
            <w:tcW w:w="1273" w:type="dxa"/>
            <w:vAlign w:val="center"/>
          </w:tcPr>
          <w:p w:rsidR="007D183D" w:rsidRDefault="009B382D">
            <w:pPr>
              <w:jc w:val="right"/>
            </w:pPr>
            <w:r>
              <w:t>0</w:t>
            </w:r>
          </w:p>
        </w:tc>
      </w:tr>
    </w:tbl>
    <w:p w:rsidR="007D183D" w:rsidRDefault="007D183D">
      <w:pPr>
        <w:widowControl w:val="0"/>
        <w:jc w:val="both"/>
        <w:rPr>
          <w:kern w:val="2"/>
          <w:lang w:val="en-US"/>
        </w:rPr>
      </w:pPr>
    </w:p>
    <w:p w:rsidR="007D183D" w:rsidRDefault="009B382D">
      <w:pPr>
        <w:pStyle w:val="1"/>
        <w:widowControl w:val="0"/>
        <w:jc w:val="both"/>
        <w:rPr>
          <w:kern w:val="2"/>
        </w:rPr>
      </w:pPr>
      <w:r>
        <w:rPr>
          <w:kern w:val="2"/>
        </w:rPr>
        <w:t>结论</w:t>
      </w:r>
    </w:p>
    <w:p w:rsidR="007D183D" w:rsidRDefault="009B382D">
      <w:pPr>
        <w:widowControl w:val="0"/>
        <w:jc w:val="both"/>
        <w:rPr>
          <w:kern w:val="2"/>
          <w:lang w:val="en-US"/>
        </w:rPr>
      </w:pPr>
      <w:r>
        <w:rPr>
          <w:kern w:val="2"/>
          <w:lang w:val="en-US"/>
        </w:rPr>
        <w:t>本项目可调节遮阳设施的面积比例达到</w:t>
      </w:r>
      <w:r>
        <w:rPr>
          <w:kern w:val="2"/>
          <w:lang w:val="en-US"/>
        </w:rPr>
        <w:t>0%</w:t>
      </w:r>
      <w:r>
        <w:rPr>
          <w:kern w:val="2"/>
          <w:lang w:val="en-US"/>
        </w:rPr>
        <w:t>，依据《绿色建筑评价标准》</w:t>
      </w:r>
      <w:r>
        <w:rPr>
          <w:kern w:val="2"/>
          <w:lang w:val="en-US"/>
        </w:rPr>
        <w:t>GB/T 50378-2019</w:t>
      </w:r>
      <w:r>
        <w:rPr>
          <w:kern w:val="2"/>
          <w:lang w:val="en-US"/>
        </w:rPr>
        <w:t>（</w:t>
      </w:r>
      <w:r>
        <w:rPr>
          <w:kern w:val="2"/>
          <w:lang w:val="en-US"/>
        </w:rPr>
        <w:t>2024</w:t>
      </w:r>
      <w:r>
        <w:rPr>
          <w:kern w:val="2"/>
          <w:lang w:val="en-US"/>
        </w:rPr>
        <w:t>年版）第</w:t>
      </w:r>
      <w:r>
        <w:rPr>
          <w:kern w:val="2"/>
          <w:lang w:val="en-US"/>
        </w:rPr>
        <w:t>5.2.11</w:t>
      </w:r>
      <w:r>
        <w:rPr>
          <w:kern w:val="2"/>
          <w:lang w:val="en-US"/>
        </w:rPr>
        <w:t>条，</w:t>
      </w:r>
      <w:r>
        <w:rPr>
          <w:kern w:val="2"/>
          <w:lang w:val="en-US"/>
        </w:rPr>
        <w:t>0%≤</w:t>
      </w:r>
      <w:proofErr w:type="spellStart"/>
      <w:r>
        <w:rPr>
          <w:kern w:val="2"/>
          <w:lang w:val="en-US"/>
        </w:rPr>
        <w:t>Sz</w:t>
      </w:r>
      <w:proofErr w:type="spellEnd"/>
      <w:r>
        <w:rPr>
          <w:kern w:val="2"/>
          <w:lang w:val="en-US"/>
        </w:rPr>
        <w:t>＜</w:t>
      </w:r>
      <w:r>
        <w:rPr>
          <w:kern w:val="2"/>
          <w:lang w:val="en-US"/>
        </w:rPr>
        <w:t>25%,</w:t>
      </w:r>
      <w:r>
        <w:rPr>
          <w:kern w:val="2"/>
          <w:lang w:val="en-US"/>
        </w:rPr>
        <w:t>得</w:t>
      </w:r>
      <w:r>
        <w:rPr>
          <w:kern w:val="2"/>
          <w:lang w:val="en-US"/>
        </w:rPr>
        <w:t>0</w:t>
      </w:r>
      <w:r>
        <w:rPr>
          <w:kern w:val="2"/>
          <w:lang w:val="en-US"/>
        </w:rPr>
        <w:t>分。</w:t>
      </w:r>
    </w:p>
    <w:sectPr w:rsidR="007D183D" w:rsidSect="009F5A09">
      <w:headerReference w:type="default" r:id="rId10"/>
      <w:footerReference w:type="default" r:id="rId11"/>
      <w:headerReference w:type="first" r:id="rId12"/>
      <w:footerReference w:type="first" r:id="rId1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2D" w:rsidRDefault="009B382D">
      <w:r>
        <w:separator/>
      </w:r>
    </w:p>
  </w:endnote>
  <w:endnote w:type="continuationSeparator" w:id="0">
    <w:p w:rsidR="009B382D" w:rsidRDefault="009B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F6" w:rsidRDefault="002C5AF6">
    <w:pPr>
      <w:pStyle w:val="a6"/>
    </w:pPr>
  </w:p>
  <w:p w:rsidR="002C5AF6" w:rsidRDefault="002C5AF6">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550209">
      <w:rPr>
        <w:rStyle w:val="ab"/>
        <w:rFonts w:ascii="宋体" w:hAnsi="宋体"/>
        <w:noProof/>
        <w:szCs w:val="21"/>
      </w:rPr>
      <w:t>5</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550209">
      <w:rPr>
        <w:rStyle w:val="ab"/>
        <w:rFonts w:ascii="宋体" w:hAnsi="宋体"/>
        <w:noProof/>
        <w:szCs w:val="21"/>
      </w:rPr>
      <w:t>5</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550209">
      <w:rPr>
        <w:rStyle w:val="ab"/>
        <w:rFonts w:ascii="宋体" w:hAnsi="宋体"/>
        <w:noProof/>
        <w:szCs w:val="21"/>
      </w:rPr>
      <w:t>2</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550209">
      <w:rPr>
        <w:rStyle w:val="ab"/>
        <w:rFonts w:ascii="宋体" w:hAnsi="宋体"/>
        <w:noProof/>
        <w:szCs w:val="21"/>
      </w:rPr>
      <w:t>5</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2D" w:rsidRDefault="009B382D">
      <w:r>
        <w:separator/>
      </w:r>
    </w:p>
  </w:footnote>
  <w:footnote w:type="continuationSeparator" w:id="0">
    <w:p w:rsidR="009B382D" w:rsidRDefault="009B38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AF6" w:rsidRDefault="002C5AF6">
    <w:pPr>
      <w:tabs>
        <w:tab w:val="center" w:pos="4535"/>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525" w:rsidRDefault="00945FCB" w:rsidP="00906525">
    <w:pPr>
      <w:pStyle w:val="a4"/>
      <w:jc w:val="left"/>
    </w:pPr>
    <w:r>
      <w:rPr>
        <w:noProof/>
        <w:lang w:val="en-US"/>
      </w:rPr>
      <w:drawing>
        <wp:inline distT="0" distB="0" distL="0" distR="0" wp14:anchorId="5D233774" wp14:editId="2B134CA3">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54A" w:rsidRDefault="00945FCB" w:rsidP="009F5A09">
    <w:pPr>
      <w:pStyle w:val="a4"/>
      <w:jc w:val="both"/>
    </w:pPr>
    <w:r>
      <w:rPr>
        <w:noProof/>
        <w:lang w:val="en-US"/>
      </w:rPr>
      <w:drawing>
        <wp:inline distT="0" distB="0" distL="0" distR="0" wp14:anchorId="667AAF8E" wp14:editId="0BADCA75">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09"/>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06075"/>
    <w:rsid w:val="00215607"/>
    <w:rsid w:val="00230293"/>
    <w:rsid w:val="002555B8"/>
    <w:rsid w:val="00255E38"/>
    <w:rsid w:val="002667B1"/>
    <w:rsid w:val="00280718"/>
    <w:rsid w:val="002833C3"/>
    <w:rsid w:val="002C00DE"/>
    <w:rsid w:val="002C5AF6"/>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50209"/>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7715D"/>
    <w:rsid w:val="0079662C"/>
    <w:rsid w:val="007C3EB3"/>
    <w:rsid w:val="007C3FB2"/>
    <w:rsid w:val="007D183D"/>
    <w:rsid w:val="007E3E23"/>
    <w:rsid w:val="0080048D"/>
    <w:rsid w:val="00823205"/>
    <w:rsid w:val="00853A1E"/>
    <w:rsid w:val="008C1FCF"/>
    <w:rsid w:val="008D0AF2"/>
    <w:rsid w:val="00901BD4"/>
    <w:rsid w:val="00906525"/>
    <w:rsid w:val="00916C1B"/>
    <w:rsid w:val="00924825"/>
    <w:rsid w:val="00924D12"/>
    <w:rsid w:val="00932182"/>
    <w:rsid w:val="00935D0D"/>
    <w:rsid w:val="009448E5"/>
    <w:rsid w:val="00945FCB"/>
    <w:rsid w:val="00950AAE"/>
    <w:rsid w:val="009654AC"/>
    <w:rsid w:val="00977027"/>
    <w:rsid w:val="009A1000"/>
    <w:rsid w:val="009B382D"/>
    <w:rsid w:val="009C4D39"/>
    <w:rsid w:val="009F5A09"/>
    <w:rsid w:val="009F608D"/>
    <w:rsid w:val="009F60E2"/>
    <w:rsid w:val="00AB413A"/>
    <w:rsid w:val="00AB608F"/>
    <w:rsid w:val="00B17718"/>
    <w:rsid w:val="00B4548E"/>
    <w:rsid w:val="00B51927"/>
    <w:rsid w:val="00B55B22"/>
    <w:rsid w:val="00B65BBF"/>
    <w:rsid w:val="00B83C6A"/>
    <w:rsid w:val="00B919FD"/>
    <w:rsid w:val="00B95B58"/>
    <w:rsid w:val="00BA4B07"/>
    <w:rsid w:val="00BB189B"/>
    <w:rsid w:val="00BD55CA"/>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DD1AFF"/>
    <w:rsid w:val="00E07D63"/>
    <w:rsid w:val="00E14263"/>
    <w:rsid w:val="00E30F2C"/>
    <w:rsid w:val="00E47EF4"/>
    <w:rsid w:val="00E60725"/>
    <w:rsid w:val="00E6109B"/>
    <w:rsid w:val="00E81ACD"/>
    <w:rsid w:val="00E84627"/>
    <w:rsid w:val="00EA19F6"/>
    <w:rsid w:val="00F209DA"/>
    <w:rsid w:val="00F329CC"/>
    <w:rsid w:val="00F3693D"/>
    <w:rsid w:val="00F53866"/>
    <w:rsid w:val="00F81FA2"/>
    <w:rsid w:val="00FA0367"/>
    <w:rsid w:val="00FA47AD"/>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0C53A"/>
  <w15:chartTrackingRefBased/>
  <w15:docId w15:val="{DB82BA45-9C51-41A7-BB5D-5A444760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0">
    <w:name w:val="toc 1"/>
    <w:basedOn w:val="a"/>
    <w:next w:val="a"/>
    <w:autoRedefine/>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 w:type="table" w:customStyle="1" w:styleId="11">
    <w:name w:val="网格型1"/>
    <w:basedOn w:val="a2"/>
    <w:uiPriority w:val="39"/>
    <w:rsid w:val="002C5AF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tmp57.dotx</Template>
  <TotalTime>0</TotalTime>
  <Pages>5</Pages>
  <Words>437</Words>
  <Characters>2494</Characters>
  <Application>Microsoft Office Word</Application>
  <DocSecurity>0</DocSecurity>
  <Lines>20</Lines>
  <Paragraphs>5</Paragraphs>
  <ScaleCrop>false</ScaleCrop>
  <Company>ths</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admin</dc:creator>
  <cp:keywords/>
  <dc:description/>
  <cp:lastModifiedBy>admin</cp:lastModifiedBy>
  <cp:revision>1</cp:revision>
  <cp:lastPrinted>1899-12-31T16:00:00Z</cp:lastPrinted>
  <dcterms:created xsi:type="dcterms:W3CDTF">2025-06-21T03:07:00Z</dcterms:created>
  <dcterms:modified xsi:type="dcterms:W3CDTF">2025-06-21T03:07:00Z</dcterms:modified>
</cp:coreProperties>
</file>