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C31" w:rsidRDefault="007C6C31" w:rsidP="007C6C31">
      <w:pPr>
        <w:pStyle w:val="3"/>
      </w:pPr>
      <w:r>
        <w:rPr>
          <w:rFonts w:hint="eastAsia"/>
        </w:rPr>
        <w:t>11.2.2</w:t>
      </w:r>
      <w:r w:rsidRPr="00580205">
        <w:rPr>
          <w:rFonts w:hint="eastAsia"/>
        </w:rPr>
        <w:t>供暖空调系统的冷、热源机组</w:t>
      </w:r>
      <w:proofErr w:type="gramStart"/>
      <w:r w:rsidRPr="00580205">
        <w:rPr>
          <w:rFonts w:hint="eastAsia"/>
        </w:rPr>
        <w:t>能效均</w:t>
      </w:r>
      <w:proofErr w:type="gramEnd"/>
      <w:r w:rsidRPr="00580205">
        <w:rPr>
          <w:rFonts w:hint="eastAsia"/>
        </w:rPr>
        <w:t>优于现行国家标准《公共建筑节设计标准》GB 50189的规定以及现行有关国家标准能效节能评价值的要求。</w:t>
      </w:r>
      <w:r w:rsidRPr="004D6E13">
        <w:rPr>
          <w:rFonts w:hint="eastAsia"/>
        </w:rPr>
        <w:t>（总分</w:t>
      </w:r>
      <w:r>
        <w:rPr>
          <w:rFonts w:hint="eastAsia"/>
        </w:rPr>
        <w:t>1</w:t>
      </w:r>
      <w:r w:rsidRPr="004D6E13">
        <w:rPr>
          <w:rFonts w:hint="eastAsia"/>
        </w:rPr>
        <w:t>分）</w:t>
      </w:r>
    </w:p>
    <w:p w:rsidR="007C6C31" w:rsidRPr="00A71047" w:rsidRDefault="007C6C31" w:rsidP="007C6C31">
      <w:pPr>
        <w:autoSpaceDE w:val="0"/>
        <w:autoSpaceDN w:val="0"/>
        <w:adjustRightInd w:val="0"/>
        <w:spacing w:before="120" w:after="120" w:line="360" w:lineRule="auto"/>
        <w:rPr>
          <w:rFonts w:eastAsia="黑体" w:cs="黑体"/>
          <w:b/>
          <w:bCs/>
          <w:sz w:val="24"/>
          <w:szCs w:val="32"/>
        </w:rPr>
      </w:pPr>
    </w:p>
    <w:p w:rsidR="007C6C31" w:rsidRPr="00A71047" w:rsidRDefault="007C6C31" w:rsidP="007C6C31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A71047">
        <w:rPr>
          <w:rFonts w:ascii="宋体" w:hAnsi="宋体" w:cs="宋体" w:hint="eastAsia"/>
          <w:b/>
          <w:kern w:val="0"/>
          <w:szCs w:val="21"/>
        </w:rPr>
        <w:t>1）自评得分</w:t>
      </w:r>
    </w:p>
    <w:tbl>
      <w:tblPr>
        <w:tblW w:w="85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134"/>
        <w:gridCol w:w="2268"/>
        <w:gridCol w:w="1560"/>
        <w:gridCol w:w="1134"/>
        <w:gridCol w:w="1184"/>
      </w:tblGrid>
      <w:tr w:rsidR="007C6C31" w:rsidRPr="00A71047" w:rsidTr="009D46BE">
        <w:tc>
          <w:tcPr>
            <w:tcW w:w="6238" w:type="dxa"/>
            <w:gridSpan w:val="4"/>
            <w:vAlign w:val="center"/>
          </w:tcPr>
          <w:p w:rsidR="007C6C31" w:rsidRPr="00A71047" w:rsidRDefault="007C6C31" w:rsidP="009D46BE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A7104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评价内容</w:t>
            </w:r>
          </w:p>
        </w:tc>
        <w:tc>
          <w:tcPr>
            <w:tcW w:w="1134" w:type="dxa"/>
            <w:vAlign w:val="center"/>
          </w:tcPr>
          <w:p w:rsidR="007C6C31" w:rsidRPr="00A71047" w:rsidRDefault="007C6C31" w:rsidP="009D46BE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A7104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评价分值</w:t>
            </w:r>
          </w:p>
        </w:tc>
        <w:tc>
          <w:tcPr>
            <w:tcW w:w="1184" w:type="dxa"/>
            <w:vAlign w:val="center"/>
          </w:tcPr>
          <w:p w:rsidR="007C6C31" w:rsidRPr="00A71047" w:rsidRDefault="007C6C31" w:rsidP="009D46BE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A7104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自评分值</w:t>
            </w:r>
          </w:p>
        </w:tc>
      </w:tr>
      <w:tr w:rsidR="007C6C31" w:rsidRPr="00A71047" w:rsidTr="009D46BE">
        <w:tc>
          <w:tcPr>
            <w:tcW w:w="2410" w:type="dxa"/>
            <w:gridSpan w:val="2"/>
            <w:vAlign w:val="center"/>
          </w:tcPr>
          <w:p w:rsidR="007C6C31" w:rsidRPr="00A71047" w:rsidRDefault="007C6C31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机组类型</w:t>
            </w:r>
          </w:p>
        </w:tc>
        <w:tc>
          <w:tcPr>
            <w:tcW w:w="2268" w:type="dxa"/>
            <w:vAlign w:val="center"/>
          </w:tcPr>
          <w:p w:rsidR="007C6C31" w:rsidRPr="00A71047" w:rsidRDefault="007C6C31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能效指标</w:t>
            </w:r>
          </w:p>
        </w:tc>
        <w:tc>
          <w:tcPr>
            <w:tcW w:w="1560" w:type="dxa"/>
            <w:vAlign w:val="center"/>
          </w:tcPr>
          <w:p w:rsidR="007C6C31" w:rsidRPr="00A71047" w:rsidRDefault="007C6C31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提高</w:t>
            </w:r>
            <w:r w:rsidRPr="00A71047">
              <w:rPr>
                <w:rFonts w:ascii="宋体" w:hAnsi="宋体" w:cs="宋体"/>
                <w:kern w:val="0"/>
                <w:sz w:val="18"/>
                <w:szCs w:val="18"/>
              </w:rPr>
              <w:t>或降低幅度</w:t>
            </w:r>
          </w:p>
        </w:tc>
        <w:tc>
          <w:tcPr>
            <w:tcW w:w="1134" w:type="dxa"/>
            <w:vAlign w:val="center"/>
          </w:tcPr>
          <w:p w:rsidR="007C6C31" w:rsidRPr="00A71047" w:rsidRDefault="007C6C31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84" w:type="dxa"/>
            <w:vAlign w:val="center"/>
          </w:tcPr>
          <w:p w:rsidR="007C6C31" w:rsidRPr="00A71047" w:rsidRDefault="007C6C31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C6C31" w:rsidRPr="00A71047" w:rsidTr="009D46BE">
        <w:tc>
          <w:tcPr>
            <w:tcW w:w="2410" w:type="dxa"/>
            <w:gridSpan w:val="2"/>
            <w:vAlign w:val="center"/>
          </w:tcPr>
          <w:p w:rsidR="007C6C31" w:rsidRPr="00A71047" w:rsidRDefault="007C6C31" w:rsidP="009D46BE">
            <w:pPr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电机</w:t>
            </w:r>
            <w:r w:rsidRPr="00A71047">
              <w:rPr>
                <w:rFonts w:ascii="宋体" w:hAnsi="宋体" w:cs="宋体"/>
                <w:kern w:val="0"/>
                <w:sz w:val="18"/>
                <w:szCs w:val="18"/>
              </w:rPr>
              <w:t>驱动的蒸汽压缩循环冷水</w:t>
            </w: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（热泵</w:t>
            </w:r>
            <w:r w:rsidRPr="00A71047">
              <w:rPr>
                <w:rFonts w:ascii="宋体" w:hAnsi="宋体" w:cs="宋体"/>
                <w:kern w:val="0"/>
                <w:sz w:val="18"/>
                <w:szCs w:val="18"/>
              </w:rPr>
              <w:t>）机组</w:t>
            </w:r>
          </w:p>
        </w:tc>
        <w:tc>
          <w:tcPr>
            <w:tcW w:w="2268" w:type="dxa"/>
            <w:vAlign w:val="center"/>
          </w:tcPr>
          <w:p w:rsidR="007C6C31" w:rsidRPr="00A71047" w:rsidRDefault="007C6C31" w:rsidP="009D46BE">
            <w:pPr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制冷性能</w:t>
            </w:r>
            <w:r w:rsidRPr="00A71047">
              <w:rPr>
                <w:rFonts w:ascii="宋体" w:hAnsi="宋体" w:cs="宋体"/>
                <w:kern w:val="0"/>
                <w:sz w:val="18"/>
                <w:szCs w:val="18"/>
              </w:rPr>
              <w:t>系数（COP</w:t>
            </w: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560" w:type="dxa"/>
            <w:vAlign w:val="center"/>
          </w:tcPr>
          <w:p w:rsidR="007C6C31" w:rsidRPr="00A71047" w:rsidRDefault="007C6C31" w:rsidP="009D46BE">
            <w:pPr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提高12</w:t>
            </w:r>
            <w:r w:rsidRPr="00A71047">
              <w:rPr>
                <w:rFonts w:ascii="宋体" w:hAnsi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center"/>
          </w:tcPr>
          <w:p w:rsidR="007C6C31" w:rsidRPr="00A71047" w:rsidRDefault="007C6C31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84" w:type="dxa"/>
            <w:vAlign w:val="center"/>
          </w:tcPr>
          <w:p w:rsidR="007C6C31" w:rsidRPr="00A71047" w:rsidRDefault="007C6C31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C6C31" w:rsidRPr="00A71047" w:rsidTr="009D46BE">
        <w:tc>
          <w:tcPr>
            <w:tcW w:w="1276" w:type="dxa"/>
            <w:vMerge w:val="restart"/>
            <w:vAlign w:val="center"/>
          </w:tcPr>
          <w:p w:rsidR="007C6C31" w:rsidRPr="00A71047" w:rsidRDefault="007C6C31" w:rsidP="009D46BE">
            <w:pPr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溴化</w:t>
            </w:r>
            <w:proofErr w:type="gramStart"/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锂</w:t>
            </w:r>
            <w:proofErr w:type="gramEnd"/>
            <w:r w:rsidRPr="00A71047">
              <w:rPr>
                <w:rFonts w:ascii="宋体" w:hAnsi="宋体" w:cs="宋体"/>
                <w:kern w:val="0"/>
                <w:sz w:val="18"/>
                <w:szCs w:val="18"/>
              </w:rPr>
              <w:t>吸收式冷水机组</w:t>
            </w:r>
          </w:p>
        </w:tc>
        <w:tc>
          <w:tcPr>
            <w:tcW w:w="1134" w:type="dxa"/>
            <w:vAlign w:val="center"/>
          </w:tcPr>
          <w:p w:rsidR="007C6C31" w:rsidRPr="00A71047" w:rsidRDefault="007C6C31" w:rsidP="009D46BE">
            <w:pPr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直燃型</w:t>
            </w:r>
          </w:p>
        </w:tc>
        <w:tc>
          <w:tcPr>
            <w:tcW w:w="2268" w:type="dxa"/>
            <w:vAlign w:val="center"/>
          </w:tcPr>
          <w:p w:rsidR="007C6C31" w:rsidRPr="00A71047" w:rsidRDefault="007C6C31" w:rsidP="009D46BE">
            <w:pPr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制冷</w:t>
            </w:r>
            <w:r w:rsidRPr="00A71047">
              <w:rPr>
                <w:rFonts w:ascii="宋体" w:hAnsi="宋体" w:cs="宋体"/>
                <w:kern w:val="0"/>
                <w:sz w:val="18"/>
                <w:szCs w:val="18"/>
              </w:rPr>
              <w:t>、供热性能系数</w:t>
            </w:r>
          </w:p>
        </w:tc>
        <w:tc>
          <w:tcPr>
            <w:tcW w:w="1560" w:type="dxa"/>
            <w:vAlign w:val="center"/>
          </w:tcPr>
          <w:p w:rsidR="007C6C31" w:rsidRPr="00A71047" w:rsidRDefault="007C6C31" w:rsidP="009D46BE">
            <w:pPr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提高12</w:t>
            </w:r>
            <w:r w:rsidRPr="00A71047">
              <w:rPr>
                <w:rFonts w:ascii="宋体" w:hAnsi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center"/>
          </w:tcPr>
          <w:p w:rsidR="007C6C31" w:rsidRPr="00A71047" w:rsidRDefault="007C6C31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84" w:type="dxa"/>
            <w:vAlign w:val="center"/>
          </w:tcPr>
          <w:p w:rsidR="007C6C31" w:rsidRPr="00A71047" w:rsidRDefault="007C6C31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C6C31" w:rsidRPr="00A71047" w:rsidTr="009D46BE">
        <w:tc>
          <w:tcPr>
            <w:tcW w:w="1276" w:type="dxa"/>
            <w:vMerge/>
            <w:vAlign w:val="center"/>
          </w:tcPr>
          <w:p w:rsidR="007C6C31" w:rsidRPr="00A71047" w:rsidRDefault="007C6C31" w:rsidP="009D46BE">
            <w:pPr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C6C31" w:rsidRPr="00A71047" w:rsidRDefault="007C6C31" w:rsidP="009D46BE">
            <w:pPr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蒸汽型</w:t>
            </w:r>
          </w:p>
        </w:tc>
        <w:tc>
          <w:tcPr>
            <w:tcW w:w="2268" w:type="dxa"/>
            <w:vAlign w:val="center"/>
          </w:tcPr>
          <w:p w:rsidR="007C6C31" w:rsidRPr="00A71047" w:rsidRDefault="007C6C31" w:rsidP="009D46BE">
            <w:pPr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单位</w:t>
            </w:r>
            <w:r w:rsidRPr="00A71047">
              <w:rPr>
                <w:rFonts w:ascii="宋体" w:hAnsi="宋体" w:cs="宋体"/>
                <w:kern w:val="0"/>
                <w:sz w:val="18"/>
                <w:szCs w:val="18"/>
              </w:rPr>
              <w:t>制冷量蒸汽耗量</w:t>
            </w:r>
          </w:p>
        </w:tc>
        <w:tc>
          <w:tcPr>
            <w:tcW w:w="1560" w:type="dxa"/>
            <w:vAlign w:val="center"/>
          </w:tcPr>
          <w:p w:rsidR="007C6C31" w:rsidRPr="00A71047" w:rsidRDefault="007C6C31" w:rsidP="009D46BE">
            <w:pPr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降低12</w:t>
            </w:r>
            <w:r w:rsidRPr="00A71047">
              <w:rPr>
                <w:rFonts w:ascii="宋体" w:hAnsi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center"/>
          </w:tcPr>
          <w:p w:rsidR="007C6C31" w:rsidRPr="00A71047" w:rsidRDefault="007C6C31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84" w:type="dxa"/>
            <w:vAlign w:val="center"/>
          </w:tcPr>
          <w:p w:rsidR="007C6C31" w:rsidRPr="00A71047" w:rsidRDefault="007C6C31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C6C31" w:rsidRPr="00A71047" w:rsidTr="009D46BE">
        <w:tc>
          <w:tcPr>
            <w:tcW w:w="2410" w:type="dxa"/>
            <w:gridSpan w:val="2"/>
            <w:vAlign w:val="center"/>
          </w:tcPr>
          <w:p w:rsidR="007C6C31" w:rsidRPr="00A71047" w:rsidRDefault="007C6C31" w:rsidP="009D46BE">
            <w:pPr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单元式</w:t>
            </w:r>
            <w:r w:rsidRPr="00A71047">
              <w:rPr>
                <w:rFonts w:ascii="宋体" w:hAnsi="宋体" w:cs="宋体"/>
                <w:kern w:val="0"/>
                <w:sz w:val="18"/>
                <w:szCs w:val="18"/>
              </w:rPr>
              <w:t>空气</w:t>
            </w: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调节</w:t>
            </w:r>
            <w:r w:rsidRPr="00A71047">
              <w:rPr>
                <w:rFonts w:ascii="宋体" w:hAnsi="宋体" w:cs="宋体"/>
                <w:kern w:val="0"/>
                <w:sz w:val="18"/>
                <w:szCs w:val="18"/>
              </w:rPr>
              <w:t>机、风管送风</w:t>
            </w: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式和</w:t>
            </w:r>
            <w:r w:rsidRPr="00A71047">
              <w:rPr>
                <w:rFonts w:ascii="宋体" w:hAnsi="宋体" w:cs="宋体"/>
                <w:kern w:val="0"/>
                <w:sz w:val="18"/>
                <w:szCs w:val="18"/>
              </w:rPr>
              <w:t>屋顶式</w:t>
            </w: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空调</w:t>
            </w:r>
            <w:r w:rsidRPr="00A71047">
              <w:rPr>
                <w:rFonts w:ascii="宋体" w:hAnsi="宋体" w:cs="宋体"/>
                <w:kern w:val="0"/>
                <w:sz w:val="18"/>
                <w:szCs w:val="18"/>
              </w:rPr>
              <w:t>机组</w:t>
            </w:r>
          </w:p>
        </w:tc>
        <w:tc>
          <w:tcPr>
            <w:tcW w:w="2268" w:type="dxa"/>
            <w:vAlign w:val="center"/>
          </w:tcPr>
          <w:p w:rsidR="007C6C31" w:rsidRPr="00A71047" w:rsidRDefault="007C6C31" w:rsidP="009D46BE">
            <w:pPr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能效比</w:t>
            </w:r>
            <w:r w:rsidRPr="00A71047">
              <w:rPr>
                <w:rFonts w:ascii="宋体" w:hAnsi="宋体" w:cs="宋体"/>
                <w:kern w:val="0"/>
                <w:sz w:val="18"/>
                <w:szCs w:val="18"/>
              </w:rPr>
              <w:t>（EER）</w:t>
            </w:r>
          </w:p>
        </w:tc>
        <w:tc>
          <w:tcPr>
            <w:tcW w:w="1560" w:type="dxa"/>
            <w:vAlign w:val="center"/>
          </w:tcPr>
          <w:p w:rsidR="007C6C31" w:rsidRPr="00A71047" w:rsidRDefault="007C6C31" w:rsidP="009D46BE">
            <w:pPr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提高12</w:t>
            </w:r>
            <w:r w:rsidRPr="00A71047">
              <w:rPr>
                <w:rFonts w:ascii="宋体" w:hAnsi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center"/>
          </w:tcPr>
          <w:p w:rsidR="007C6C31" w:rsidRPr="00A71047" w:rsidRDefault="007C6C31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84" w:type="dxa"/>
            <w:vAlign w:val="center"/>
          </w:tcPr>
          <w:p w:rsidR="007C6C31" w:rsidRPr="00A71047" w:rsidRDefault="007C6C31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C6C31" w:rsidRPr="00A71047" w:rsidTr="009D46BE">
        <w:tc>
          <w:tcPr>
            <w:tcW w:w="2410" w:type="dxa"/>
            <w:gridSpan w:val="2"/>
            <w:vAlign w:val="center"/>
          </w:tcPr>
          <w:p w:rsidR="007C6C31" w:rsidRPr="00A71047" w:rsidRDefault="007C6C31" w:rsidP="009D46BE">
            <w:pPr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多联式空调</w:t>
            </w:r>
            <w:r w:rsidRPr="00A71047">
              <w:rPr>
                <w:rFonts w:ascii="宋体" w:hAnsi="宋体" w:cs="宋体"/>
                <w:kern w:val="0"/>
                <w:sz w:val="18"/>
                <w:szCs w:val="18"/>
              </w:rPr>
              <w:t>（热泵）机组</w:t>
            </w:r>
          </w:p>
        </w:tc>
        <w:tc>
          <w:tcPr>
            <w:tcW w:w="2268" w:type="dxa"/>
            <w:vAlign w:val="center"/>
          </w:tcPr>
          <w:p w:rsidR="007C6C31" w:rsidRPr="00A71047" w:rsidRDefault="007C6C31" w:rsidP="009D46BE">
            <w:pPr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制冷综合</w:t>
            </w:r>
            <w:r w:rsidRPr="00A71047">
              <w:rPr>
                <w:rFonts w:ascii="宋体" w:hAnsi="宋体" w:cs="宋体"/>
                <w:kern w:val="0"/>
                <w:sz w:val="18"/>
                <w:szCs w:val="18"/>
              </w:rPr>
              <w:t>性能系数（IPLV）</w:t>
            </w:r>
          </w:p>
        </w:tc>
        <w:tc>
          <w:tcPr>
            <w:tcW w:w="1560" w:type="dxa"/>
            <w:vAlign w:val="center"/>
          </w:tcPr>
          <w:p w:rsidR="007C6C31" w:rsidRPr="00A71047" w:rsidRDefault="007C6C31" w:rsidP="009D46BE">
            <w:pPr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提高16</w:t>
            </w:r>
            <w:r w:rsidRPr="00A71047">
              <w:rPr>
                <w:rFonts w:ascii="宋体" w:hAnsi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center"/>
          </w:tcPr>
          <w:p w:rsidR="007C6C31" w:rsidRPr="00A71047" w:rsidRDefault="007C6C31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84" w:type="dxa"/>
            <w:vAlign w:val="center"/>
          </w:tcPr>
          <w:p w:rsidR="007C6C31" w:rsidRPr="00A71047" w:rsidRDefault="007C6C31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C6C31" w:rsidRPr="00A71047" w:rsidTr="009D46BE">
        <w:tc>
          <w:tcPr>
            <w:tcW w:w="1276" w:type="dxa"/>
            <w:vMerge w:val="restart"/>
            <w:vAlign w:val="center"/>
          </w:tcPr>
          <w:p w:rsidR="007C6C31" w:rsidRPr="00A71047" w:rsidRDefault="007C6C31" w:rsidP="009D46BE">
            <w:pPr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锅炉</w:t>
            </w:r>
          </w:p>
        </w:tc>
        <w:tc>
          <w:tcPr>
            <w:tcW w:w="1134" w:type="dxa"/>
            <w:vAlign w:val="center"/>
          </w:tcPr>
          <w:p w:rsidR="007C6C31" w:rsidRPr="00A71047" w:rsidRDefault="007C6C31" w:rsidP="009D46BE">
            <w:pPr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燃煤</w:t>
            </w:r>
          </w:p>
        </w:tc>
        <w:tc>
          <w:tcPr>
            <w:tcW w:w="2268" w:type="dxa"/>
            <w:vAlign w:val="center"/>
          </w:tcPr>
          <w:p w:rsidR="007C6C31" w:rsidRPr="00A71047" w:rsidRDefault="007C6C31" w:rsidP="009D46BE">
            <w:pPr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热效率</w:t>
            </w:r>
          </w:p>
        </w:tc>
        <w:tc>
          <w:tcPr>
            <w:tcW w:w="1560" w:type="dxa"/>
            <w:vAlign w:val="center"/>
          </w:tcPr>
          <w:p w:rsidR="007C6C31" w:rsidRPr="00A71047" w:rsidRDefault="007C6C31" w:rsidP="009D46BE">
            <w:pPr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提高6个</w:t>
            </w:r>
            <w:r w:rsidRPr="00A71047">
              <w:rPr>
                <w:rFonts w:ascii="宋体" w:hAnsi="宋体" w:cs="宋体"/>
                <w:kern w:val="0"/>
                <w:sz w:val="18"/>
                <w:szCs w:val="18"/>
              </w:rPr>
              <w:t>百分点</w:t>
            </w:r>
          </w:p>
        </w:tc>
        <w:tc>
          <w:tcPr>
            <w:tcW w:w="1134" w:type="dxa"/>
            <w:vAlign w:val="center"/>
          </w:tcPr>
          <w:p w:rsidR="007C6C31" w:rsidRPr="00A71047" w:rsidRDefault="007C6C31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84" w:type="dxa"/>
            <w:vAlign w:val="center"/>
          </w:tcPr>
          <w:p w:rsidR="007C6C31" w:rsidRPr="00A71047" w:rsidRDefault="007C6C31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C6C31" w:rsidRPr="00A71047" w:rsidTr="009D46BE">
        <w:tc>
          <w:tcPr>
            <w:tcW w:w="1276" w:type="dxa"/>
            <w:vMerge/>
            <w:vAlign w:val="center"/>
          </w:tcPr>
          <w:p w:rsidR="007C6C31" w:rsidRPr="00A71047" w:rsidRDefault="007C6C31" w:rsidP="009D46BE">
            <w:pPr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C6C31" w:rsidRPr="00A71047" w:rsidRDefault="007C6C31" w:rsidP="009D46BE">
            <w:pPr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燃油燃气</w:t>
            </w:r>
          </w:p>
        </w:tc>
        <w:tc>
          <w:tcPr>
            <w:tcW w:w="2268" w:type="dxa"/>
            <w:vAlign w:val="center"/>
          </w:tcPr>
          <w:p w:rsidR="007C6C31" w:rsidRPr="00A71047" w:rsidRDefault="007C6C31" w:rsidP="009D46BE">
            <w:pPr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热效率</w:t>
            </w:r>
          </w:p>
        </w:tc>
        <w:tc>
          <w:tcPr>
            <w:tcW w:w="1560" w:type="dxa"/>
            <w:vAlign w:val="center"/>
          </w:tcPr>
          <w:p w:rsidR="007C6C31" w:rsidRPr="00A71047" w:rsidRDefault="007C6C31" w:rsidP="009D46BE">
            <w:pPr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提高4个</w:t>
            </w:r>
            <w:r w:rsidRPr="00A71047">
              <w:rPr>
                <w:rFonts w:ascii="宋体" w:hAnsi="宋体" w:cs="宋体"/>
                <w:kern w:val="0"/>
                <w:sz w:val="18"/>
                <w:szCs w:val="18"/>
              </w:rPr>
              <w:t>百分点</w:t>
            </w:r>
          </w:p>
        </w:tc>
        <w:tc>
          <w:tcPr>
            <w:tcW w:w="1134" w:type="dxa"/>
            <w:vAlign w:val="center"/>
          </w:tcPr>
          <w:p w:rsidR="007C6C31" w:rsidRPr="00A71047" w:rsidRDefault="007C6C31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84" w:type="dxa"/>
            <w:vAlign w:val="center"/>
          </w:tcPr>
          <w:p w:rsidR="007C6C31" w:rsidRPr="00A71047" w:rsidRDefault="007C6C31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C6C31" w:rsidRPr="00A71047" w:rsidTr="009D46BE">
        <w:tc>
          <w:tcPr>
            <w:tcW w:w="6238" w:type="dxa"/>
            <w:gridSpan w:val="4"/>
            <w:vAlign w:val="center"/>
          </w:tcPr>
          <w:p w:rsidR="007C6C31" w:rsidRPr="00A71047" w:rsidRDefault="007C6C31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总计</w:t>
            </w:r>
          </w:p>
        </w:tc>
        <w:tc>
          <w:tcPr>
            <w:tcW w:w="1134" w:type="dxa"/>
            <w:vAlign w:val="center"/>
          </w:tcPr>
          <w:p w:rsidR="007C6C31" w:rsidRPr="00A71047" w:rsidRDefault="007C6C31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71047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4" w:type="dxa"/>
            <w:vAlign w:val="center"/>
          </w:tcPr>
          <w:p w:rsidR="007C6C31" w:rsidRPr="00A71047" w:rsidRDefault="007C6C31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7C6C31" w:rsidRPr="00847C5C" w:rsidRDefault="007C6C31" w:rsidP="007C6C31">
      <w:pPr>
        <w:adjustRightInd w:val="0"/>
        <w:snapToGrid w:val="0"/>
        <w:spacing w:line="288" w:lineRule="auto"/>
        <w:ind w:leftChars="-204" w:left="-57" w:hangingChars="176" w:hanging="371"/>
        <w:rPr>
          <w:rFonts w:ascii="宋体" w:hAnsi="宋体" w:cs="宋体"/>
          <w:b/>
          <w:kern w:val="0"/>
          <w:szCs w:val="21"/>
        </w:rPr>
      </w:pPr>
    </w:p>
    <w:p w:rsidR="007C6C31" w:rsidRPr="00847C5C" w:rsidRDefault="007C6C31" w:rsidP="007C6C31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847C5C">
        <w:rPr>
          <w:rFonts w:ascii="宋体" w:hAnsi="宋体" w:cs="宋体" w:hint="eastAsia"/>
          <w:b/>
          <w:kern w:val="0"/>
          <w:szCs w:val="21"/>
        </w:rPr>
        <w:t>2）评价要点</w:t>
      </w:r>
    </w:p>
    <w:p w:rsidR="007C6C31" w:rsidRPr="00847C5C" w:rsidRDefault="007C6C31" w:rsidP="007C6C31">
      <w:pPr>
        <w:adjustRightInd w:val="0"/>
        <w:snapToGrid w:val="0"/>
        <w:spacing w:line="288" w:lineRule="auto"/>
        <w:ind w:leftChars="-54" w:left="-58" w:hangingChars="26" w:hanging="55"/>
        <w:rPr>
          <w:rFonts w:ascii="宋体" w:hAnsi="宋体" w:cs="宋体"/>
          <w:kern w:val="0"/>
          <w:szCs w:val="21"/>
        </w:rPr>
      </w:pPr>
      <w:r w:rsidRPr="00847C5C">
        <w:rPr>
          <w:rFonts w:ascii="宋体" w:hAnsi="宋体" w:cs="宋体" w:hint="eastAsia"/>
          <w:kern w:val="0"/>
          <w:szCs w:val="21"/>
        </w:rPr>
        <w:t>简要说明供暖空调</w:t>
      </w:r>
      <w:r w:rsidRPr="00847C5C">
        <w:rPr>
          <w:rFonts w:ascii="宋体" w:hAnsi="宋体" w:cs="宋体"/>
          <w:kern w:val="0"/>
          <w:szCs w:val="21"/>
        </w:rPr>
        <w:t>系统的冷、热源机组类型</w:t>
      </w:r>
      <w:r w:rsidRPr="00847C5C">
        <w:rPr>
          <w:rFonts w:ascii="宋体" w:hAnsi="宋体" w:cs="宋体" w:hint="eastAsia"/>
          <w:kern w:val="0"/>
          <w:szCs w:val="21"/>
        </w:rPr>
        <w:t>、</w:t>
      </w:r>
      <w:r w:rsidRPr="00847C5C">
        <w:rPr>
          <w:rFonts w:ascii="宋体" w:hAnsi="宋体" w:cs="宋体"/>
          <w:kern w:val="0"/>
          <w:szCs w:val="21"/>
        </w:rPr>
        <w:t>能效等级</w:t>
      </w:r>
      <w:r>
        <w:rPr>
          <w:szCs w:val="21"/>
        </w:rPr>
        <w:t>（</w:t>
      </w:r>
      <w:r>
        <w:rPr>
          <w:szCs w:val="21"/>
        </w:rPr>
        <w:t>200</w:t>
      </w:r>
      <w:r>
        <w:rPr>
          <w:szCs w:val="21"/>
        </w:rPr>
        <w:t>字以内）</w:t>
      </w:r>
      <w:r w:rsidRPr="00847C5C">
        <w:rPr>
          <w:rFonts w:ascii="宋体" w:hAnsi="宋体" w:cs="宋体" w:hint="eastAsia"/>
          <w:kern w:val="0"/>
          <w:szCs w:val="21"/>
        </w:rPr>
        <w:t>。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6"/>
      </w:tblGrid>
      <w:tr w:rsidR="007C6C31" w:rsidRPr="00847C5C" w:rsidTr="009D46BE">
        <w:trPr>
          <w:trHeight w:val="1119"/>
        </w:trPr>
        <w:tc>
          <w:tcPr>
            <w:tcW w:w="8506" w:type="dxa"/>
          </w:tcPr>
          <w:p w:rsidR="007C6C31" w:rsidRPr="00847C5C" w:rsidRDefault="007C6C31" w:rsidP="009D46BE">
            <w:pPr>
              <w:adjustRightInd w:val="0"/>
              <w:snapToGrid w:val="0"/>
              <w:spacing w:line="288" w:lineRule="auto"/>
              <w:ind w:firstLineChars="200" w:firstLine="422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</w:tbl>
    <w:p w:rsidR="007C6C31" w:rsidRDefault="007C6C31" w:rsidP="007C6C31">
      <w:pPr>
        <w:adjustRightInd w:val="0"/>
        <w:snapToGrid w:val="0"/>
        <w:spacing w:line="288" w:lineRule="auto"/>
        <w:ind w:leftChars="-202" w:left="-59" w:hangingChars="173" w:hanging="365"/>
        <w:jc w:val="left"/>
        <w:rPr>
          <w:rFonts w:ascii="宋体" w:hAnsi="宋体" w:cs="宋体"/>
          <w:b/>
          <w:color w:val="FF0000"/>
          <w:kern w:val="0"/>
          <w:szCs w:val="21"/>
        </w:rPr>
      </w:pPr>
    </w:p>
    <w:tbl>
      <w:tblPr>
        <w:tblW w:w="8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6"/>
        <w:gridCol w:w="1472"/>
        <w:gridCol w:w="2170"/>
        <w:gridCol w:w="1236"/>
        <w:gridCol w:w="1173"/>
      </w:tblGrid>
      <w:tr w:rsidR="007C6C31" w:rsidTr="009D46BE">
        <w:trPr>
          <w:cantSplit/>
          <w:trHeight w:val="285"/>
          <w:jc w:val="center"/>
        </w:trPr>
        <w:tc>
          <w:tcPr>
            <w:tcW w:w="2706" w:type="dxa"/>
            <w:vMerge w:val="restart"/>
            <w:vAlign w:val="center"/>
          </w:tcPr>
          <w:p w:rsidR="007C6C31" w:rsidRPr="00463D15" w:rsidRDefault="007C6C31" w:rsidP="009D46BE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463D15">
              <w:rPr>
                <w:rFonts w:cs="宋体" w:hint="eastAsia"/>
                <w:kern w:val="0"/>
                <w:szCs w:val="21"/>
              </w:rPr>
              <w:t>机组类型</w:t>
            </w:r>
          </w:p>
        </w:tc>
        <w:tc>
          <w:tcPr>
            <w:tcW w:w="1472" w:type="dxa"/>
            <w:vMerge w:val="restart"/>
            <w:vAlign w:val="center"/>
          </w:tcPr>
          <w:p w:rsidR="007C6C31" w:rsidRPr="00463D15" w:rsidRDefault="007C6C31" w:rsidP="009D46BE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463D15">
              <w:rPr>
                <w:rFonts w:cs="宋体" w:hint="eastAsia"/>
                <w:kern w:val="0"/>
                <w:szCs w:val="21"/>
              </w:rPr>
              <w:t>设备型号</w:t>
            </w:r>
          </w:p>
        </w:tc>
        <w:tc>
          <w:tcPr>
            <w:tcW w:w="2170" w:type="dxa"/>
            <w:vMerge w:val="restart"/>
            <w:vAlign w:val="center"/>
          </w:tcPr>
          <w:p w:rsidR="007C6C31" w:rsidRPr="00463D15" w:rsidRDefault="007C6C31" w:rsidP="009D46BE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463D15">
              <w:rPr>
                <w:rFonts w:cs="宋体" w:hint="eastAsia"/>
                <w:kern w:val="0"/>
                <w:szCs w:val="21"/>
              </w:rPr>
              <w:t>额定制冷量（</w:t>
            </w:r>
            <w:r w:rsidRPr="00463D15">
              <w:rPr>
                <w:rFonts w:cs="宋体"/>
                <w:kern w:val="0"/>
                <w:szCs w:val="21"/>
              </w:rPr>
              <w:t>kW</w:t>
            </w:r>
            <w:r w:rsidRPr="00463D15">
              <w:rPr>
                <w:rFonts w:cs="宋体" w:hint="eastAsia"/>
                <w:kern w:val="0"/>
                <w:szCs w:val="21"/>
              </w:rPr>
              <w:t>）</w:t>
            </w:r>
            <w:r w:rsidRPr="006D2E03">
              <w:rPr>
                <w:rFonts w:cs="宋体" w:hint="eastAsia"/>
                <w:kern w:val="0"/>
                <w:szCs w:val="21"/>
              </w:rPr>
              <w:t>/</w:t>
            </w:r>
            <w:r w:rsidRPr="006D2E03">
              <w:rPr>
                <w:rFonts w:cs="宋体" w:hint="eastAsia"/>
                <w:kern w:val="0"/>
                <w:szCs w:val="21"/>
              </w:rPr>
              <w:t>锅炉额定热功率（</w:t>
            </w:r>
            <w:r w:rsidRPr="006D2E03">
              <w:rPr>
                <w:rFonts w:cs="宋体" w:hint="eastAsia"/>
                <w:kern w:val="0"/>
                <w:szCs w:val="21"/>
              </w:rPr>
              <w:t>MW</w:t>
            </w:r>
            <w:r w:rsidRPr="006D2E03">
              <w:rPr>
                <w:rFonts w:cs="宋体" w:hint="eastAsia"/>
                <w:kern w:val="0"/>
                <w:szCs w:val="21"/>
              </w:rPr>
              <w:t>）</w:t>
            </w:r>
          </w:p>
        </w:tc>
        <w:tc>
          <w:tcPr>
            <w:tcW w:w="2409" w:type="dxa"/>
            <w:gridSpan w:val="2"/>
            <w:vAlign w:val="center"/>
          </w:tcPr>
          <w:p w:rsidR="007C6C31" w:rsidRPr="00463D15" w:rsidRDefault="007C6C31" w:rsidP="009D46BE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463D15">
              <w:rPr>
                <w:rFonts w:cs="宋体" w:hint="eastAsia"/>
                <w:kern w:val="0"/>
                <w:szCs w:val="21"/>
              </w:rPr>
              <w:t>能效指标（</w:t>
            </w:r>
            <w:r w:rsidRPr="00463D15">
              <w:rPr>
                <w:rFonts w:cs="宋体"/>
                <w:kern w:val="0"/>
                <w:szCs w:val="21"/>
              </w:rPr>
              <w:t>W/W</w:t>
            </w:r>
            <w:r w:rsidRPr="00463D15">
              <w:rPr>
                <w:rFonts w:cs="宋体" w:hint="eastAsia"/>
                <w:kern w:val="0"/>
                <w:szCs w:val="21"/>
              </w:rPr>
              <w:t>）</w:t>
            </w:r>
            <w:r w:rsidRPr="006D2E03">
              <w:rPr>
                <w:rFonts w:cs="宋体" w:hint="eastAsia"/>
                <w:kern w:val="0"/>
                <w:szCs w:val="21"/>
              </w:rPr>
              <w:t>/</w:t>
            </w:r>
            <w:r w:rsidRPr="006D2E03">
              <w:rPr>
                <w:rFonts w:cs="宋体" w:hint="eastAsia"/>
                <w:kern w:val="0"/>
                <w:szCs w:val="21"/>
              </w:rPr>
              <w:t>锅炉热效率（</w:t>
            </w:r>
            <w:r w:rsidRPr="006D2E03">
              <w:rPr>
                <w:rFonts w:cs="宋体" w:hint="eastAsia"/>
                <w:kern w:val="0"/>
                <w:szCs w:val="21"/>
              </w:rPr>
              <w:t>%</w:t>
            </w:r>
            <w:r w:rsidRPr="006D2E03">
              <w:rPr>
                <w:rFonts w:cs="宋体" w:hint="eastAsia"/>
                <w:kern w:val="0"/>
                <w:szCs w:val="21"/>
              </w:rPr>
              <w:t>）</w:t>
            </w:r>
          </w:p>
        </w:tc>
      </w:tr>
      <w:tr w:rsidR="007C6C31" w:rsidTr="009D46BE">
        <w:trPr>
          <w:cantSplit/>
          <w:trHeight w:val="285"/>
          <w:jc w:val="center"/>
        </w:trPr>
        <w:tc>
          <w:tcPr>
            <w:tcW w:w="2706" w:type="dxa"/>
            <w:vMerge/>
            <w:vAlign w:val="center"/>
          </w:tcPr>
          <w:p w:rsidR="007C6C31" w:rsidRPr="00463D15" w:rsidRDefault="007C6C31" w:rsidP="009D46BE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472" w:type="dxa"/>
            <w:vMerge/>
            <w:vAlign w:val="center"/>
          </w:tcPr>
          <w:p w:rsidR="007C6C31" w:rsidRPr="00463D15" w:rsidRDefault="007C6C31" w:rsidP="009D46BE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170" w:type="dxa"/>
            <w:vMerge/>
            <w:vAlign w:val="center"/>
          </w:tcPr>
          <w:p w:rsidR="007C6C31" w:rsidRPr="00463D15" w:rsidRDefault="007C6C31" w:rsidP="009D46BE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7C6C31" w:rsidRPr="00463D15" w:rsidRDefault="007C6C31" w:rsidP="009D46BE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463D15">
              <w:rPr>
                <w:rFonts w:cs="宋体" w:hint="eastAsia"/>
                <w:kern w:val="0"/>
                <w:szCs w:val="21"/>
              </w:rPr>
              <w:t>实际设备</w:t>
            </w:r>
          </w:p>
        </w:tc>
        <w:tc>
          <w:tcPr>
            <w:tcW w:w="1173" w:type="dxa"/>
            <w:vAlign w:val="center"/>
          </w:tcPr>
          <w:p w:rsidR="007C6C31" w:rsidRPr="00463D15" w:rsidRDefault="007C6C31" w:rsidP="009D46BE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463D15">
              <w:rPr>
                <w:rFonts w:cs="宋体" w:hint="eastAsia"/>
                <w:kern w:val="0"/>
                <w:szCs w:val="21"/>
              </w:rPr>
              <w:t>标准要求</w:t>
            </w:r>
          </w:p>
        </w:tc>
      </w:tr>
      <w:tr w:rsidR="007C6C31" w:rsidTr="009D46BE">
        <w:trPr>
          <w:cantSplit/>
          <w:trHeight w:val="285"/>
          <w:jc w:val="center"/>
        </w:trPr>
        <w:tc>
          <w:tcPr>
            <w:tcW w:w="2706" w:type="dxa"/>
            <w:vMerge w:val="restart"/>
            <w:vAlign w:val="center"/>
          </w:tcPr>
          <w:p w:rsidR="007C6C31" w:rsidRPr="00463D15" w:rsidRDefault="007C6C31" w:rsidP="009D46BE">
            <w:pPr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7C6C31" w:rsidRDefault="007C6C31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170" w:type="dxa"/>
            <w:vAlign w:val="center"/>
          </w:tcPr>
          <w:p w:rsidR="007C6C31" w:rsidRDefault="007C6C31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7C6C31" w:rsidRDefault="007C6C31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7C6C31" w:rsidRDefault="007C6C31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</w:tr>
      <w:tr w:rsidR="007C6C31" w:rsidTr="009D46BE">
        <w:trPr>
          <w:cantSplit/>
          <w:trHeight w:val="285"/>
          <w:jc w:val="center"/>
        </w:trPr>
        <w:tc>
          <w:tcPr>
            <w:tcW w:w="2706" w:type="dxa"/>
            <w:vMerge/>
            <w:vAlign w:val="center"/>
          </w:tcPr>
          <w:p w:rsidR="007C6C31" w:rsidRPr="00463D15" w:rsidRDefault="007C6C31" w:rsidP="009D46BE">
            <w:pPr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7C6C31" w:rsidRDefault="007C6C31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170" w:type="dxa"/>
            <w:vAlign w:val="center"/>
          </w:tcPr>
          <w:p w:rsidR="007C6C31" w:rsidRDefault="007C6C31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7C6C31" w:rsidRDefault="007C6C31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7C6C31" w:rsidRDefault="007C6C31" w:rsidP="009D46BE">
            <w:pPr>
              <w:jc w:val="center"/>
            </w:pPr>
          </w:p>
        </w:tc>
      </w:tr>
      <w:tr w:rsidR="007C6C31" w:rsidTr="009D46BE">
        <w:trPr>
          <w:cantSplit/>
          <w:trHeight w:val="285"/>
          <w:jc w:val="center"/>
        </w:trPr>
        <w:tc>
          <w:tcPr>
            <w:tcW w:w="2706" w:type="dxa"/>
            <w:vMerge/>
            <w:vAlign w:val="center"/>
          </w:tcPr>
          <w:p w:rsidR="007C6C31" w:rsidRPr="00463D15" w:rsidRDefault="007C6C31" w:rsidP="009D46BE">
            <w:pPr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7C6C31" w:rsidRDefault="007C6C31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170" w:type="dxa"/>
            <w:vAlign w:val="center"/>
          </w:tcPr>
          <w:p w:rsidR="007C6C31" w:rsidRDefault="007C6C31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7C6C31" w:rsidRDefault="007C6C31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7C6C31" w:rsidRDefault="007C6C31" w:rsidP="009D46BE">
            <w:pPr>
              <w:jc w:val="center"/>
            </w:pPr>
          </w:p>
        </w:tc>
      </w:tr>
      <w:tr w:rsidR="007C6C31" w:rsidTr="009D46BE">
        <w:trPr>
          <w:cantSplit/>
          <w:trHeight w:val="285"/>
          <w:jc w:val="center"/>
        </w:trPr>
        <w:tc>
          <w:tcPr>
            <w:tcW w:w="2706" w:type="dxa"/>
            <w:vMerge w:val="restart"/>
            <w:vAlign w:val="center"/>
          </w:tcPr>
          <w:p w:rsidR="007C6C31" w:rsidRPr="00463D15" w:rsidRDefault="007C6C31" w:rsidP="009D46BE">
            <w:pPr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7C6C31" w:rsidRDefault="007C6C31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170" w:type="dxa"/>
            <w:vAlign w:val="center"/>
          </w:tcPr>
          <w:p w:rsidR="007C6C31" w:rsidRDefault="007C6C31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7C6C31" w:rsidRDefault="007C6C31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7C6C31" w:rsidRDefault="007C6C31" w:rsidP="009D46BE">
            <w:pPr>
              <w:jc w:val="center"/>
            </w:pPr>
          </w:p>
        </w:tc>
      </w:tr>
      <w:tr w:rsidR="007C6C31" w:rsidTr="009D46BE">
        <w:trPr>
          <w:cantSplit/>
          <w:trHeight w:val="285"/>
          <w:jc w:val="center"/>
        </w:trPr>
        <w:tc>
          <w:tcPr>
            <w:tcW w:w="2706" w:type="dxa"/>
            <w:vMerge/>
            <w:vAlign w:val="center"/>
          </w:tcPr>
          <w:p w:rsidR="007C6C31" w:rsidRPr="00463D15" w:rsidRDefault="007C6C31" w:rsidP="009D46BE">
            <w:pPr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7C6C31" w:rsidRDefault="007C6C31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170" w:type="dxa"/>
            <w:vAlign w:val="center"/>
          </w:tcPr>
          <w:p w:rsidR="007C6C31" w:rsidRDefault="007C6C31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7C6C31" w:rsidRDefault="007C6C31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7C6C31" w:rsidRDefault="007C6C31" w:rsidP="009D46BE">
            <w:pPr>
              <w:jc w:val="center"/>
            </w:pPr>
          </w:p>
        </w:tc>
      </w:tr>
    </w:tbl>
    <w:p w:rsidR="007C6C31" w:rsidRDefault="007C6C31" w:rsidP="007C6C31">
      <w:pPr>
        <w:adjustRightInd w:val="0"/>
        <w:snapToGrid w:val="0"/>
        <w:spacing w:line="288" w:lineRule="auto"/>
        <w:ind w:leftChars="-202" w:left="-59" w:hangingChars="173" w:hanging="365"/>
        <w:jc w:val="left"/>
        <w:rPr>
          <w:rFonts w:ascii="宋体" w:hAnsi="宋体" w:cs="宋体"/>
          <w:b/>
          <w:color w:val="FF0000"/>
          <w:kern w:val="0"/>
          <w:szCs w:val="21"/>
        </w:rPr>
      </w:pPr>
    </w:p>
    <w:p w:rsidR="007C6C31" w:rsidRPr="00847C5C" w:rsidRDefault="007C6C31" w:rsidP="007C6C31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847C5C">
        <w:rPr>
          <w:rFonts w:ascii="宋体" w:hAnsi="宋体" w:cs="宋体" w:hint="eastAsia"/>
          <w:b/>
          <w:kern w:val="0"/>
          <w:szCs w:val="21"/>
        </w:rPr>
        <w:t>3）证明材料</w:t>
      </w:r>
    </w:p>
    <w:p w:rsidR="007C6C31" w:rsidRPr="00847C5C" w:rsidRDefault="007C6C31" w:rsidP="007C6C31">
      <w:pPr>
        <w:adjustRightInd w:val="0"/>
        <w:snapToGrid w:val="0"/>
        <w:spacing w:line="288" w:lineRule="auto"/>
        <w:ind w:left="-11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建议提交材料及要求：</w:t>
      </w:r>
    </w:p>
    <w:p w:rsidR="007C6C31" w:rsidRPr="006D2E03" w:rsidRDefault="007C6C31" w:rsidP="007C6C31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 w:cs="宋体"/>
          <w:kern w:val="0"/>
          <w:szCs w:val="21"/>
        </w:rPr>
      </w:pPr>
      <w:r w:rsidRPr="006D2E03">
        <w:rPr>
          <w:rFonts w:ascii="宋体" w:hAnsi="宋体" w:cs="宋体" w:hint="eastAsia"/>
          <w:kern w:val="0"/>
          <w:szCs w:val="21"/>
        </w:rPr>
        <w:t>暖通施工图设计说明：应包括对空调采暖系统的完整详细说明；</w:t>
      </w:r>
    </w:p>
    <w:p w:rsidR="007C6C31" w:rsidRPr="006D2E03" w:rsidRDefault="007C6C31" w:rsidP="007C6C31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 w:cs="宋体"/>
          <w:kern w:val="0"/>
          <w:szCs w:val="21"/>
        </w:rPr>
      </w:pPr>
      <w:r w:rsidRPr="006D2E03">
        <w:rPr>
          <w:rFonts w:ascii="宋体" w:hAnsi="宋体" w:cs="宋体" w:hint="eastAsia"/>
          <w:kern w:val="0"/>
          <w:szCs w:val="21"/>
        </w:rPr>
        <w:t>机房图：应体现机组编号及位置，且编号与设备清单吻合；</w:t>
      </w:r>
    </w:p>
    <w:p w:rsidR="007C6C31" w:rsidRPr="006D2E03" w:rsidRDefault="007C6C31" w:rsidP="007C6C31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 w:cs="宋体"/>
          <w:kern w:val="0"/>
          <w:szCs w:val="21"/>
        </w:rPr>
      </w:pPr>
      <w:r w:rsidRPr="006D2E03">
        <w:rPr>
          <w:rFonts w:ascii="宋体" w:hAnsi="宋体" w:cs="宋体" w:hint="eastAsia"/>
          <w:kern w:val="0"/>
          <w:szCs w:val="21"/>
        </w:rPr>
        <w:t>冷热源机组设备清单：应有相关设备性能参数的完整详细说明，必要时附设备说明书。</w:t>
      </w:r>
    </w:p>
    <w:p w:rsidR="007C6C31" w:rsidRPr="00847C5C" w:rsidRDefault="007C6C31" w:rsidP="007C6C31">
      <w:pPr>
        <w:adjustRightInd w:val="0"/>
        <w:snapToGrid w:val="0"/>
        <w:spacing w:line="288" w:lineRule="auto"/>
        <w:ind w:leftChars="-52" w:left="-54" w:hangingChars="26" w:hanging="55"/>
        <w:rPr>
          <w:rFonts w:ascii="宋体" w:hAnsi="宋体" w:cs="宋体"/>
          <w:b/>
          <w:kern w:val="0"/>
          <w:szCs w:val="21"/>
        </w:rPr>
      </w:pPr>
      <w:r w:rsidRPr="00847C5C">
        <w:rPr>
          <w:rFonts w:ascii="宋体" w:hAnsi="宋体" w:cs="宋体" w:hint="eastAsia"/>
          <w:b/>
          <w:kern w:val="0"/>
          <w:szCs w:val="21"/>
        </w:rPr>
        <w:t>实际提交资料：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6"/>
      </w:tblGrid>
      <w:tr w:rsidR="007C6C31" w:rsidRPr="00847C5C" w:rsidTr="009D46BE">
        <w:trPr>
          <w:trHeight w:val="983"/>
        </w:trPr>
        <w:tc>
          <w:tcPr>
            <w:tcW w:w="8506" w:type="dxa"/>
          </w:tcPr>
          <w:p w:rsidR="007C6C31" w:rsidRPr="00847C5C" w:rsidRDefault="007C6C31" w:rsidP="009D46BE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000000" w:rsidRDefault="007C6C31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059D"/>
    <w:multiLevelType w:val="multilevel"/>
    <w:tmpl w:val="8B14227C"/>
    <w:lvl w:ilvl="0">
      <w:start w:val="1"/>
      <w:numFmt w:val="decimal"/>
      <w:lvlText w:val="%1."/>
      <w:lvlJc w:val="left"/>
      <w:pPr>
        <w:ind w:left="31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731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15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57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99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41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3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25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671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6C31"/>
    <w:rsid w:val="007C6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C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C6C3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7C6C31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7C6C31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7C6C31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7C6C3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2016-03-22T03:21:00Z</dcterms:created>
  <dcterms:modified xsi:type="dcterms:W3CDTF">2016-03-22T03:22:00Z</dcterms:modified>
</cp:coreProperties>
</file>