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BB" w:rsidRDefault="00FF30BB" w:rsidP="00BD459D">
      <w:pPr>
        <w:spacing w:line="320" w:lineRule="exact"/>
        <w:outlineLvl w:val="2"/>
        <w:rPr>
          <w:b/>
          <w:color w:val="000000"/>
          <w:sz w:val="24"/>
        </w:rPr>
      </w:pPr>
    </w:p>
    <w:p w:rsidR="00BD459D" w:rsidRPr="0029279C" w:rsidRDefault="00BD459D" w:rsidP="00BD459D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29279C">
        <w:rPr>
          <w:b/>
          <w:color w:val="000000"/>
          <w:sz w:val="24"/>
        </w:rPr>
        <w:t xml:space="preserve">11.2.6 </w:t>
      </w:r>
      <w:r w:rsidRPr="0029279C">
        <w:rPr>
          <w:b/>
          <w:color w:val="000000"/>
          <w:sz w:val="24"/>
        </w:rPr>
        <w:t>对主要功能房间采取有效的空气处理措施。（总分</w:t>
      </w:r>
      <w:r w:rsidRPr="0029279C">
        <w:rPr>
          <w:b/>
          <w:color w:val="000000"/>
          <w:sz w:val="24"/>
        </w:rPr>
        <w:t xml:space="preserve"> 1 </w:t>
      </w:r>
      <w:r w:rsidRPr="0029279C">
        <w:rPr>
          <w:b/>
          <w:color w:val="000000"/>
          <w:sz w:val="24"/>
        </w:rPr>
        <w:t>分）</w:t>
      </w:r>
    </w:p>
    <w:p w:rsidR="00BD459D" w:rsidRPr="0029279C" w:rsidRDefault="00BD459D" w:rsidP="00BD459D">
      <w:pPr>
        <w:spacing w:line="320" w:lineRule="exact"/>
        <w:rPr>
          <w:b/>
          <w:color w:val="000000"/>
          <w:szCs w:val="21"/>
        </w:rPr>
      </w:pPr>
    </w:p>
    <w:p w:rsidR="00BD459D" w:rsidRPr="0029279C" w:rsidRDefault="00BD459D" w:rsidP="00BD459D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29279C">
        <w:rPr>
          <w:rFonts w:ascii="Times New Roman" w:hAnsi="Times New Roman"/>
          <w:b/>
          <w:color w:val="000000"/>
        </w:rPr>
        <w:t>1</w:t>
      </w:r>
      <w:r w:rsidRPr="0029279C">
        <w:rPr>
          <w:rFonts w:ascii="Times New Roman" w:hAnsi="Times New Roman"/>
          <w:b/>
          <w:color w:val="000000"/>
        </w:rPr>
        <w:t>）自评得分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5753"/>
        <w:gridCol w:w="917"/>
        <w:gridCol w:w="988"/>
      </w:tblGrid>
      <w:tr w:rsidR="00BD459D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459D" w:rsidRPr="002E31EC" w:rsidRDefault="00BD459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459D" w:rsidRPr="002E31EC" w:rsidRDefault="00BD459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459D" w:rsidRPr="002E31EC" w:rsidRDefault="00BD459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459D" w:rsidRPr="002E31EC" w:rsidRDefault="00BD459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 w:rsidR="00BD459D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459D" w:rsidRPr="002E31EC" w:rsidRDefault="00BD459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459D" w:rsidRPr="002E31EC" w:rsidRDefault="00BD459D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对主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房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间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取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有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措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施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459D" w:rsidRPr="002E31EC" w:rsidRDefault="00BD459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459D" w:rsidRPr="002E31EC" w:rsidRDefault="00BD459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BD459D" w:rsidRPr="002E31EC" w:rsidTr="00C10215">
        <w:trPr>
          <w:trHeight w:hRule="exact" w:val="386"/>
        </w:trPr>
        <w:tc>
          <w:tcPr>
            <w:tcW w:w="385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459D" w:rsidRPr="002E31EC" w:rsidRDefault="00BD459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459D" w:rsidRPr="002E31EC" w:rsidRDefault="00BD459D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459D" w:rsidRPr="002E31EC" w:rsidRDefault="00BD459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BD459D" w:rsidRPr="002E31EC" w:rsidRDefault="00BD459D" w:rsidP="00BD459D">
      <w:pPr>
        <w:spacing w:line="320" w:lineRule="exact"/>
        <w:rPr>
          <w:color w:val="000000"/>
          <w:szCs w:val="21"/>
        </w:rPr>
      </w:pPr>
    </w:p>
    <w:p w:rsidR="00BD459D" w:rsidRPr="0029279C" w:rsidRDefault="00BD459D" w:rsidP="00BD459D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2</w:t>
      </w:r>
      <w:r w:rsidRPr="0029279C">
        <w:rPr>
          <w:rFonts w:ascii="Times New Roman" w:hAnsi="Times New Roman"/>
          <w:b/>
          <w:color w:val="000000"/>
          <w:lang w:eastAsia="zh-CN"/>
        </w:rPr>
        <w:t>）评价要点</w:t>
      </w:r>
      <w:r w:rsidRPr="0029279C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BD459D" w:rsidRPr="002E31EC" w:rsidRDefault="00BD459D" w:rsidP="00BD459D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对</w:t>
      </w:r>
      <w:r w:rsidRPr="002E31EC">
        <w:rPr>
          <w:rFonts w:ascii="Times New Roman" w:hAnsi="Times New Roman"/>
          <w:color w:val="000000"/>
          <w:lang w:eastAsia="zh-CN"/>
        </w:rPr>
        <w:t>主要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功</w:t>
      </w:r>
      <w:r w:rsidRPr="002E31EC">
        <w:rPr>
          <w:rFonts w:ascii="Times New Roman" w:hAnsi="Times New Roman"/>
          <w:color w:val="000000"/>
          <w:lang w:eastAsia="zh-CN"/>
        </w:rPr>
        <w:t>能房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间</w:t>
      </w:r>
      <w:r w:rsidRPr="002E31EC">
        <w:rPr>
          <w:rFonts w:ascii="Times New Roman" w:hAnsi="Times New Roman"/>
          <w:color w:val="000000"/>
          <w:lang w:eastAsia="zh-CN"/>
        </w:rPr>
        <w:t>（包括间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歇</w:t>
      </w:r>
      <w:r w:rsidRPr="002E31EC">
        <w:rPr>
          <w:rFonts w:ascii="Times New Roman" w:hAnsi="Times New Roman"/>
          <w:color w:val="000000"/>
          <w:lang w:eastAsia="zh-CN"/>
        </w:rPr>
        <w:t>性人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员</w:t>
      </w:r>
      <w:r w:rsidRPr="002E31EC">
        <w:rPr>
          <w:rFonts w:ascii="Times New Roman" w:hAnsi="Times New Roman"/>
          <w:color w:val="000000"/>
          <w:lang w:eastAsia="zh-CN"/>
        </w:rPr>
        <w:t>密度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较</w:t>
      </w:r>
      <w:r w:rsidRPr="002E31EC">
        <w:rPr>
          <w:rFonts w:ascii="Times New Roman" w:hAnsi="Times New Roman"/>
          <w:color w:val="000000"/>
          <w:lang w:eastAsia="zh-CN"/>
        </w:rPr>
        <w:t>高的空间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或</w:t>
      </w:r>
      <w:r w:rsidRPr="002E31EC">
        <w:rPr>
          <w:rFonts w:ascii="Times New Roman" w:hAnsi="Times New Roman"/>
          <w:color w:val="000000"/>
          <w:lang w:eastAsia="zh-CN"/>
        </w:rPr>
        <w:t>区域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如会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议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室</w:t>
      </w:r>
      <w:r w:rsidRPr="002E31EC">
        <w:rPr>
          <w:rFonts w:ascii="Times New Roman" w:hAnsi="Times New Roman"/>
          <w:color w:val="000000"/>
          <w:lang w:eastAsia="zh-CN"/>
        </w:rPr>
        <w:t>；以及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人</w:t>
      </w:r>
      <w:r w:rsidRPr="002E31EC">
        <w:rPr>
          <w:rFonts w:ascii="Times New Roman" w:hAnsi="Times New Roman"/>
          <w:color w:val="000000"/>
          <w:lang w:eastAsia="zh-CN"/>
        </w:rPr>
        <w:t>员经常停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留</w:t>
      </w:r>
      <w:r w:rsidRPr="002E31EC">
        <w:rPr>
          <w:rFonts w:ascii="Times New Roman" w:hAnsi="Times New Roman"/>
          <w:color w:val="000000"/>
          <w:lang w:eastAsia="zh-CN"/>
        </w:rPr>
        <w:t>的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空</w:t>
      </w:r>
      <w:r w:rsidRPr="002E31EC">
        <w:rPr>
          <w:rFonts w:ascii="Times New Roman" w:hAnsi="Times New Roman"/>
          <w:color w:val="000000"/>
          <w:lang w:eastAsia="zh-CN"/>
        </w:rPr>
        <w:t>间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或</w:t>
      </w:r>
      <w:r w:rsidRPr="002E31EC">
        <w:rPr>
          <w:rFonts w:ascii="Times New Roman" w:hAnsi="Times New Roman"/>
          <w:color w:val="000000"/>
          <w:lang w:eastAsia="zh-CN"/>
        </w:rPr>
        <w:t>区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域</w:t>
      </w:r>
      <w:r w:rsidRPr="002E31EC">
        <w:rPr>
          <w:rFonts w:ascii="Times New Roman" w:hAnsi="Times New Roman"/>
          <w:color w:val="000000"/>
          <w:spacing w:val="-72"/>
          <w:lang w:eastAsia="zh-CN"/>
        </w:rPr>
        <w:t>，</w:t>
      </w:r>
      <w:r w:rsidRPr="002E31EC">
        <w:rPr>
          <w:rFonts w:ascii="Times New Roman" w:hAnsi="Times New Roman"/>
          <w:color w:val="000000"/>
          <w:lang w:eastAsia="zh-CN"/>
        </w:rPr>
        <w:t>如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办</w:t>
      </w:r>
      <w:r w:rsidRPr="002E31EC">
        <w:rPr>
          <w:rFonts w:ascii="Times New Roman" w:hAnsi="Times New Roman"/>
          <w:color w:val="000000"/>
          <w:lang w:eastAsia="zh-CN"/>
        </w:rPr>
        <w:t>公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室</w:t>
      </w:r>
      <w:r w:rsidRPr="002E31EC">
        <w:rPr>
          <w:rFonts w:ascii="Times New Roman" w:hAnsi="Times New Roman"/>
          <w:color w:val="000000"/>
          <w:spacing w:val="-70"/>
          <w:lang w:eastAsia="zh-CN"/>
        </w:rPr>
        <w:t>）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采</w:t>
      </w:r>
      <w:r w:rsidRPr="002E31EC">
        <w:rPr>
          <w:rFonts w:ascii="Times New Roman" w:hAnsi="Times New Roman"/>
          <w:color w:val="000000"/>
          <w:lang w:eastAsia="zh-CN"/>
        </w:rPr>
        <w:t>取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空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气</w:t>
      </w:r>
      <w:r w:rsidRPr="002E31EC">
        <w:rPr>
          <w:rFonts w:ascii="Times New Roman" w:hAnsi="Times New Roman"/>
          <w:color w:val="000000"/>
          <w:lang w:eastAsia="zh-CN"/>
        </w:rPr>
        <w:t>处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理</w:t>
      </w:r>
      <w:r w:rsidRPr="002E31EC">
        <w:rPr>
          <w:rFonts w:ascii="Times New Roman" w:hAnsi="Times New Roman"/>
          <w:color w:val="000000"/>
          <w:lang w:eastAsia="zh-CN"/>
        </w:rPr>
        <w:t>措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施</w:t>
      </w:r>
      <w:r w:rsidRPr="002E31EC">
        <w:rPr>
          <w:rFonts w:ascii="Times New Roman" w:hAnsi="Times New Roman"/>
          <w:color w:val="000000"/>
          <w:spacing w:val="-70"/>
          <w:lang w:eastAsia="zh-CN"/>
        </w:rPr>
        <w:t>，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包</w:t>
      </w:r>
      <w:r w:rsidRPr="002E31EC">
        <w:rPr>
          <w:rFonts w:ascii="Times New Roman" w:hAnsi="Times New Roman"/>
          <w:color w:val="000000"/>
          <w:lang w:eastAsia="zh-CN"/>
        </w:rPr>
        <w:t>括</w:t>
      </w:r>
      <w:r>
        <w:rPr>
          <w:rFonts w:ascii="Times New Roman" w:hAnsi="Times New Roman" w:hint="eastAsia"/>
          <w:color w:val="000000"/>
          <w:lang w:eastAsia="zh-CN"/>
        </w:rPr>
        <w:t>对空气的温度（加热、冷却）、湿度（加湿、除湿）、洁净度（过滤、净化）</w:t>
      </w:r>
      <w:r>
        <w:rPr>
          <w:rFonts w:ascii="Times New Roman" w:hAnsi="Times New Roman" w:hint="eastAsia"/>
          <w:color w:val="000000"/>
          <w:spacing w:val="-3"/>
          <w:lang w:eastAsia="zh-CN"/>
        </w:rPr>
        <w:t>等的处理</w:t>
      </w:r>
      <w:r>
        <w:rPr>
          <w:rFonts w:ascii="Times New Roman" w:hAnsi="Times New Roman" w:hint="eastAsia"/>
          <w:color w:val="000000"/>
          <w:spacing w:val="-73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3</w:t>
      </w:r>
      <w:r w:rsidRPr="002E31EC">
        <w:rPr>
          <w:rFonts w:ascii="Times New Roman" w:hAnsi="Times New Roman"/>
          <w:color w:val="000000"/>
          <w:lang w:eastAsia="zh-CN"/>
        </w:rPr>
        <w:t xml:space="preserve">00 </w:t>
      </w:r>
      <w:r w:rsidRPr="002E31EC">
        <w:rPr>
          <w:rFonts w:ascii="Times New Roman" w:hAnsi="Times New Roman"/>
          <w:color w:val="000000"/>
          <w:lang w:eastAsia="zh-CN"/>
        </w:rPr>
        <w:t>字以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内</w:t>
      </w:r>
      <w:r>
        <w:rPr>
          <w:rFonts w:ascii="Times New Roman" w:hAnsi="Times New Roman"/>
          <w:color w:val="000000"/>
          <w:lang w:eastAsia="zh-CN"/>
        </w:rPr>
        <w:t>）</w:t>
      </w:r>
    </w:p>
    <w:p w:rsidR="00BD459D" w:rsidRPr="002E31EC" w:rsidRDefault="00BD459D" w:rsidP="00BD459D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36195</wp:posOffset>
                </wp:positionV>
                <wp:extent cx="5744845" cy="1602105"/>
                <wp:effectExtent l="8255" t="10795" r="9525" b="635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845" cy="1602105"/>
                          <a:chOff x="1648" y="1375"/>
                          <a:chExt cx="8527" cy="2637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1380"/>
                            <a:ext cx="8515" cy="2"/>
                            <a:chOff x="1654" y="1380"/>
                            <a:chExt cx="8515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138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1385"/>
                            <a:ext cx="2" cy="2616"/>
                            <a:chOff x="1658" y="1385"/>
                            <a:chExt cx="2" cy="2616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1385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16"/>
                                <a:gd name="T2" fmla="+- 0 4001 1385"/>
                                <a:gd name="T3" fmla="*/ 4001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4006"/>
                            <a:ext cx="8515" cy="2"/>
                            <a:chOff x="1654" y="4006"/>
                            <a:chExt cx="8515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4006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64" y="1385"/>
                            <a:ext cx="2" cy="2616"/>
                            <a:chOff x="10164" y="1385"/>
                            <a:chExt cx="2" cy="2616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1385"/>
                              <a:ext cx="2" cy="2616"/>
                            </a:xfrm>
                            <a:custGeom>
                              <a:avLst/>
                              <a:gdLst>
                                <a:gd name="T0" fmla="+- 0 1385 1385"/>
                                <a:gd name="T1" fmla="*/ 1385 h 2616"/>
                                <a:gd name="T2" fmla="+- 0 4001 1385"/>
                                <a:gd name="T3" fmla="*/ 4001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643CB" id="组合 28" o:spid="_x0000_s1026" style="position:absolute;left:0;text-align:left;margin-left:82.4pt;margin-top:2.85pt;width:452.35pt;height:126.15pt;z-index:-251657216;mso-position-horizontal-relative:page" coordorigin="1648,1375" coordsize="8527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">
                <v:group id="Group 3" o:spid="_x0000_s1027" style="position:absolute;left:1654;top:1380;width:8515;height:2" coordorigin="1654,1380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1380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ngsMA&#10;AADbAAAADwAAAGRycy9kb3ducmV2LnhtbESPwWrDMAyG74O9g9Ggl7E66SAtWd1SCoNcekg22FXE&#10;WhIWy2nsJenbV4fBjuLX/0nf/ri4Xk00hs6zgXSdgCKuve24MfD58f6yAxUissXeMxm4UYDj4fFh&#10;j7n1M5c0VbFRAuGQo4E2xiHXOtQtOQxrPxBL9u1Hh1HGsdF2xFngrtebJMm0w47lQosDnVuqf6pf&#10;J5T0evHLV5pm23njymdXX7MiGLN6Wk5voCIt8X/5r11YA6/yvbiIB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Wngs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5" o:spid="_x0000_s1029" style="position:absolute;left:1658;top:1385;width:2;height:2616" coordorigin="1658,1385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1385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jNsUA&#10;AADbAAAADwAAAGRycy9kb3ducmV2LnhtbESPQWsCMRSE74X+h/AEL0Wz1SKyGqVURJEeWit6fWye&#10;m8XNy5rEdfvvm0Khx2FmvmHmy87WoiUfKscKnocZCOLC6YpLBYev9WAKIkRkjbVjUvBNAZaLx4c5&#10;5trd+ZPafSxFgnDIUYGJscmlDIUhi2HoGuLknZ23GJP0pdQe7wluaznKsom0WHFaMNjQm6Hisr9Z&#10;Ba158uvj+2VzxY/dS1ht8LRrJkr1e93rDESkLv6H/9pbrWA8g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WM2xQAAANsAAAAPAAAAAAAAAAAAAAAAAJgCAABkcnMv&#10;ZG93bnJldi54bWxQSwUGAAAAAAQABAD1AAAAigMAAAAA&#10;" path="m,l,2616e" filled="f" strokeweight=".58pt">
                    <v:path arrowok="t" o:connecttype="custom" o:connectlocs="0,1385;0,4001" o:connectangles="0,0"/>
                  </v:shape>
                </v:group>
                <v:group id="Group 7" o:spid="_x0000_s1031" style="position:absolute;left:1654;top:4006;width:8515;height:2" coordorigin="1654,4006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4006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WVn8MA&#10;AADbAAAADwAAAGRycy9kb3ducmV2LnhtbESPQWsCMRSE7wX/Q3iCt5qt2iKrUVptpVe3FfH22Lxu&#10;gpuXZRN19debQqHHYWa+YebLztXiTG2wnhU8DTMQxKXXlisF318fj1MQISJrrD2TgisFWC56D3PM&#10;tb/wls5FrESCcMhRgYmxyaUMpSGHYegb4uT9+NZhTLKtpG7xkuCulqMse5EOLacFgw2tDJXH4uQU&#10;2BtJW+7e97fjsyn2emNofXhTatDvXmcgInXxP/zX/tQKxhP4/Z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WVn8MAAADbAAAADwAAAAAAAAAAAAAAAACYAgAAZHJzL2Rv&#10;d25yZXYueG1sUEsFBgAAAAAEAAQA9QAAAIgDAAAAAA==&#10;" path="m,l8515,e" filled="f" strokeweight=".20497mm">
                    <v:path arrowok="t" o:connecttype="custom" o:connectlocs="0,0;8515,0" o:connectangles="0,0"/>
                  </v:shape>
                </v:group>
                <v:group id="Group 9" o:spid="_x0000_s1033" style="position:absolute;left:10164;top:1385;width:2;height:2616" coordorigin="10164,1385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64;top:1385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5lNcUA&#10;AADbAAAADwAAAGRycy9kb3ducmV2LnhtbESPQWsCMRSE70L/Q3gFL1KztmUpq1HEIhbpwdrSXh+b&#10;52Zx87ImcV3/vSkUehxm5htmtuhtIzryoXasYDLOQBCXTtdcKfj6XD+8gAgRWWPjmBRcKcBifjeY&#10;YaHdhT+o28dKJAiHAhWYGNtCylAashjGriVO3sF5izFJX0nt8ZLgtpGPWZZLizWnBYMtrQyVx/3Z&#10;KujMyK+/34+bE+62z+F1gz/bNldqeN8vpyAi9fE//Nd+0wqecvj9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mU1xQAAANsAAAAPAAAAAAAAAAAAAAAAAJgCAABkcnMv&#10;ZG93bnJldi54bWxQSwUGAAAAAAQABAD1AAAAigMAAAAA&#10;" path="m,l,2616e" filled="f" strokeweight=".58pt">
                    <v:path arrowok="t" o:connecttype="custom" o:connectlocs="0,1385;0,4001" o:connectangles="0,0"/>
                  </v:shape>
                </v:group>
                <w10:wrap anchorx="page"/>
              </v:group>
            </w:pict>
          </mc:Fallback>
        </mc:AlternateContent>
      </w:r>
    </w:p>
    <w:p w:rsidR="00BD459D" w:rsidRPr="002E31EC" w:rsidRDefault="00BD459D" w:rsidP="00BD459D">
      <w:pPr>
        <w:spacing w:line="320" w:lineRule="exact"/>
        <w:rPr>
          <w:color w:val="000000"/>
          <w:szCs w:val="21"/>
        </w:rPr>
      </w:pPr>
    </w:p>
    <w:p w:rsidR="00BD459D" w:rsidRPr="002E31EC" w:rsidRDefault="00BD459D" w:rsidP="00BD459D">
      <w:pPr>
        <w:spacing w:line="320" w:lineRule="exact"/>
        <w:rPr>
          <w:color w:val="000000"/>
          <w:szCs w:val="21"/>
        </w:rPr>
      </w:pPr>
    </w:p>
    <w:p w:rsidR="00BD459D" w:rsidRPr="002E31EC" w:rsidRDefault="00BD459D" w:rsidP="00BD459D">
      <w:pPr>
        <w:spacing w:line="320" w:lineRule="exact"/>
        <w:rPr>
          <w:color w:val="000000"/>
          <w:szCs w:val="21"/>
        </w:rPr>
      </w:pPr>
    </w:p>
    <w:p w:rsidR="00BD459D" w:rsidRPr="002E31EC" w:rsidRDefault="00BD459D" w:rsidP="00BD459D">
      <w:pPr>
        <w:spacing w:line="320" w:lineRule="exact"/>
        <w:rPr>
          <w:color w:val="000000"/>
          <w:szCs w:val="21"/>
        </w:rPr>
      </w:pPr>
    </w:p>
    <w:p w:rsidR="00BD459D" w:rsidRPr="002E31EC" w:rsidRDefault="00BD459D" w:rsidP="00BD459D">
      <w:pPr>
        <w:spacing w:line="320" w:lineRule="exact"/>
        <w:rPr>
          <w:color w:val="000000"/>
          <w:szCs w:val="21"/>
        </w:rPr>
      </w:pPr>
    </w:p>
    <w:p w:rsidR="00BD459D" w:rsidRPr="002E31EC" w:rsidRDefault="00BD459D" w:rsidP="00BD459D">
      <w:pPr>
        <w:spacing w:line="320" w:lineRule="exact"/>
        <w:rPr>
          <w:color w:val="000000"/>
          <w:szCs w:val="21"/>
        </w:rPr>
      </w:pPr>
    </w:p>
    <w:p w:rsidR="00BD459D" w:rsidRPr="002E31EC" w:rsidRDefault="00BD459D" w:rsidP="00BD459D">
      <w:pPr>
        <w:spacing w:line="320" w:lineRule="exact"/>
        <w:rPr>
          <w:color w:val="000000"/>
          <w:szCs w:val="21"/>
        </w:rPr>
      </w:pPr>
    </w:p>
    <w:p w:rsidR="00BD459D" w:rsidRPr="002E31EC" w:rsidRDefault="00BD459D" w:rsidP="00BD459D">
      <w:pPr>
        <w:spacing w:line="320" w:lineRule="exact"/>
        <w:rPr>
          <w:color w:val="000000"/>
          <w:szCs w:val="21"/>
        </w:rPr>
      </w:pPr>
    </w:p>
    <w:p w:rsidR="00BD459D" w:rsidRPr="0029279C" w:rsidRDefault="00BD459D" w:rsidP="00BD459D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3</w:t>
      </w:r>
      <w:r w:rsidRPr="0029279C">
        <w:rPr>
          <w:rFonts w:ascii="Times New Roman" w:hAnsi="Times New Roman"/>
          <w:b/>
          <w:color w:val="000000"/>
          <w:lang w:eastAsia="zh-CN"/>
        </w:rPr>
        <w:t>）证明材料</w:t>
      </w:r>
      <w:r w:rsidRPr="0029279C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BD459D" w:rsidRPr="0029279C" w:rsidRDefault="00BD459D" w:rsidP="00BD459D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BD459D" w:rsidRPr="00751902" w:rsidRDefault="00BD459D" w:rsidP="00BD459D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751902">
        <w:rPr>
          <w:rFonts w:ascii="Times New Roman" w:hAnsi="Times New Roman" w:hint="eastAsia"/>
          <w:color w:val="000000"/>
          <w:lang w:eastAsia="zh-CN"/>
        </w:rPr>
        <w:t>暖通专业图纸及设计说明：应说明空气处理措施的原理、位置、功能、控制方式；</w:t>
      </w:r>
    </w:p>
    <w:p w:rsidR="00BD459D" w:rsidRPr="00751902" w:rsidRDefault="00BD459D" w:rsidP="00BD459D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751902">
        <w:rPr>
          <w:rFonts w:ascii="Times New Roman" w:hAnsi="Times New Roman" w:hint="eastAsia"/>
          <w:color w:val="000000"/>
          <w:lang w:eastAsia="zh-CN"/>
        </w:rPr>
        <w:t>空气处理措施专项报告：应分析处理措施的有效性；</w:t>
      </w:r>
    </w:p>
    <w:p w:rsidR="00BD459D" w:rsidRPr="002E31EC" w:rsidRDefault="00BD459D" w:rsidP="00BD459D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751902">
        <w:rPr>
          <w:rFonts w:ascii="Times New Roman" w:hAnsi="Times New Roman" w:hint="eastAsia"/>
          <w:color w:val="000000"/>
          <w:lang w:eastAsia="zh-CN"/>
        </w:rPr>
        <w:t>空气处理措施产品说明书或检测报告：应体现设备参数，并与设计说明一致。</w:t>
      </w:r>
    </w:p>
    <w:p w:rsidR="00BD459D" w:rsidRPr="002E31EC" w:rsidRDefault="00BD459D" w:rsidP="00BD459D">
      <w:pPr>
        <w:pStyle w:val="a5"/>
        <w:tabs>
          <w:tab w:val="left" w:pos="572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264795</wp:posOffset>
                </wp:positionV>
                <wp:extent cx="5744845" cy="1203960"/>
                <wp:effectExtent l="8255" t="7620" r="9525" b="762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845" cy="1203960"/>
                          <a:chOff x="1648" y="737"/>
                          <a:chExt cx="8527" cy="189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54" y="743"/>
                            <a:ext cx="8515" cy="2"/>
                            <a:chOff x="1654" y="743"/>
                            <a:chExt cx="8515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54" y="743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58" y="748"/>
                            <a:ext cx="2" cy="1874"/>
                            <a:chOff x="1658" y="748"/>
                            <a:chExt cx="2" cy="1874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58" y="748"/>
                              <a:ext cx="2" cy="1874"/>
                            </a:xfrm>
                            <a:custGeom>
                              <a:avLst/>
                              <a:gdLst>
                                <a:gd name="T0" fmla="+- 0 748 748"/>
                                <a:gd name="T1" fmla="*/ 748 h 1874"/>
                                <a:gd name="T2" fmla="+- 0 2622 748"/>
                                <a:gd name="T3" fmla="*/ 2622 h 18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4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54" y="2627"/>
                            <a:ext cx="8515" cy="2"/>
                            <a:chOff x="1654" y="2627"/>
                            <a:chExt cx="8515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54" y="2627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164" y="748"/>
                            <a:ext cx="2" cy="1874"/>
                            <a:chOff x="10164" y="748"/>
                            <a:chExt cx="2" cy="1874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164" y="748"/>
                              <a:ext cx="2" cy="1874"/>
                            </a:xfrm>
                            <a:custGeom>
                              <a:avLst/>
                              <a:gdLst>
                                <a:gd name="T0" fmla="+- 0 748 748"/>
                                <a:gd name="T1" fmla="*/ 748 h 1874"/>
                                <a:gd name="T2" fmla="+- 0 2622 748"/>
                                <a:gd name="T3" fmla="*/ 2622 h 18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4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73437" id="组合 19" o:spid="_x0000_s1026" style="position:absolute;left:0;text-align:left;margin-left:82.4pt;margin-top:20.85pt;width:452.35pt;height:94.8pt;z-index:-251656192;mso-position-horizontal-relative:page" coordorigin="1648,737" coordsize="8527,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">
                <v:group id="Group 12" o:spid="_x0000_s1027" style="position:absolute;left:1654;top:743;width:8515;height:2" coordorigin="1654,743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54;top:743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g2sMA&#10;AADbAAAADwAAAGRycy9kb3ducmV2LnhtbESPQWsCMRSE74L/ITzBm2YVLLLdrFRbS69dW6S3x+Z1&#10;E9y8LJuoW399Uyh4HGbmG6bYDK4VF+qD9axgMc9AENdeW24UfBz2szWIEJE1tp5JwQ8F2JTjUYG5&#10;9ld+p0sVG5EgHHJUYGLscilDbchhmPuOOHnfvncYk+wbqXu8Jrhr5TLLHqRDy2nBYEc7Q/WpOjsF&#10;9kbS1p8vx9tpZaqjfjX0/LVVajoZnh5BRBriPfzfftMKlgv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ug2sMAAADbAAAADwAAAAAAAAAAAAAAAACYAgAAZHJzL2Rv&#10;d25yZXYueG1sUEsFBgAAAAAEAAQA9QAAAIgDAAAAAA==&#10;" path="m,l8515,e" filled="f" strokeweight=".20497mm">
                    <v:path arrowok="t" o:connecttype="custom" o:connectlocs="0,0;8515,0" o:connectangles="0,0"/>
                  </v:shape>
                </v:group>
                <v:group id="Group 14" o:spid="_x0000_s1029" style="position:absolute;left:1658;top:748;width:2;height:1874" coordorigin="1658,748" coordsize="2,1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58;top:748;width:2;height:1874;visibility:visible;mso-wrap-style:square;v-text-anchor:top" coordsize="2,1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TTwMMA&#10;AADbAAAADwAAAGRycy9kb3ducmV2LnhtbESPwWrDMBBE74X8g9hALqWRE5c0cS2HEigU3+LkAzbW&#10;1jKxVsZSbffvq0Khx2Fm3jD5cbadGGnwrWMFm3UCgrh2uuVGwfXy/rQH4QOyxs4xKfgmD8di8ZBj&#10;pt3EZxqr0IgIYZ+hAhNCn0npa0MW/dr1xNH7dIPFEOXQSD3gFOG2k9sk2UmLLccFgz2dDNX36ssq&#10;0M9j2T5WYW+nM1tzGF+qtLwptVrOb68gAs3hP/zX/tAKtin8fok/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TTwMMAAADbAAAADwAAAAAAAAAAAAAAAACYAgAAZHJzL2Rv&#10;d25yZXYueG1sUEsFBgAAAAAEAAQA9QAAAIgDAAAAAA==&#10;" path="m,l,1874e" filled="f" strokeweight=".58pt">
                    <v:path arrowok="t" o:connecttype="custom" o:connectlocs="0,748;0,2622" o:connectangles="0,0"/>
                  </v:shape>
                </v:group>
                <v:group id="Group 16" o:spid="_x0000_s1031" style="position:absolute;left:1654;top:2627;width:8515;height:2" coordorigin="1654,2627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54;top:2627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Sx8MA&#10;AADbAAAADwAAAGRycy9kb3ducmV2LnhtbESPQWuDQBSE74X+h+UFcinNqlBTTFYphYCXHkwDuT7c&#10;F5W4b9Xdqv333UKhx2FmvmGOxWp6MdPkOssK4l0Egri2uuNGweXz9PwKwnlkjb1lUvBNDor88eGI&#10;mbYLVzSffSMChF2GClrvh0xKV7dk0O3sQBy8m50M+iCnRuoJlwA3vUyiKJUGOw4LLQ703lJ9P3+Z&#10;QInHD7te4zjdL4mpnkw9pqVTartZ3w4gPK3+P/zXLrWC5AV+v4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uSx8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18" o:spid="_x0000_s1033" style="position:absolute;left:10164;top:748;width:2;height:1874" coordorigin="10164,748" coordsize="2,1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164;top:748;width:2;height:1874;visibility:visible;mso-wrap-style:square;v-text-anchor:top" coordsize="2,1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/Vw8MA&#10;AADbAAAADwAAAGRycy9kb3ducmV2LnhtbESPwWrDMBBE74X8g9hAL6WR45bYcaOEUggU3+LkA7bW&#10;xjK1VsZSbPfvo0Khx2Fm3jC7w2w7MdLgW8cK1qsEBHHtdMuNgsv5+JyD8AFZY+eYFPyQh8N+8bDD&#10;QruJTzRWoRERwr5ABSaEvpDS14Ys+pXriaN3dYPFEOXQSD3gFOG2k2mSbKTFluOCwZ4+DNXf1c0q&#10;0K9j2T5VIbfTia3Zjln1Un4p9bic399ABJrDf/iv/akVpBn8fok/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/Vw8MAAADbAAAADwAAAAAAAAAAAAAAAACYAgAAZHJzL2Rv&#10;d25yZXYueG1sUEsFBgAAAAAEAAQA9QAAAIgDAAAAAA==&#10;" path="m,l,1874e" filled="f" strokeweight=".58pt">
                    <v:path arrowok="t" o:connecttype="custom" o:connectlocs="0,748;0,2622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实际提交资料：</w:t>
      </w:r>
    </w:p>
    <w:p w:rsidR="00A873EA" w:rsidRPr="00BD459D" w:rsidRDefault="00A873EA" w:rsidP="00BD459D"/>
    <w:sectPr w:rsidR="00A873EA" w:rsidRPr="00BD4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23" w:rsidRDefault="00B57D23" w:rsidP="00F06EDF">
      <w:r>
        <w:separator/>
      </w:r>
    </w:p>
  </w:endnote>
  <w:endnote w:type="continuationSeparator" w:id="0">
    <w:p w:rsidR="00B57D23" w:rsidRDefault="00B57D23" w:rsidP="00F0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23" w:rsidRDefault="00B57D23" w:rsidP="00F06EDF">
      <w:r>
        <w:separator/>
      </w:r>
    </w:p>
  </w:footnote>
  <w:footnote w:type="continuationSeparator" w:id="0">
    <w:p w:rsidR="00B57D23" w:rsidRDefault="00B57D23" w:rsidP="00F0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F5"/>
    <w:rsid w:val="000F5AE3"/>
    <w:rsid w:val="00202594"/>
    <w:rsid w:val="003343A9"/>
    <w:rsid w:val="005544A3"/>
    <w:rsid w:val="00666BF0"/>
    <w:rsid w:val="006E1DF5"/>
    <w:rsid w:val="008B682D"/>
    <w:rsid w:val="008C1DC3"/>
    <w:rsid w:val="009F762E"/>
    <w:rsid w:val="00A873EA"/>
    <w:rsid w:val="00B57D23"/>
    <w:rsid w:val="00BD459D"/>
    <w:rsid w:val="00C43280"/>
    <w:rsid w:val="00D01A52"/>
    <w:rsid w:val="00DF1348"/>
    <w:rsid w:val="00F06EDF"/>
    <w:rsid w:val="00F13136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BF2584-393E-4C28-B544-5C2C82DE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ED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DF1348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6ED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6E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6EDF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6EDF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DF1348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DF1348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DF1348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F1348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14</cp:revision>
  <cp:lastPrinted>2016-11-15T02:18:00Z</cp:lastPrinted>
  <dcterms:created xsi:type="dcterms:W3CDTF">2016-10-25T01:45:00Z</dcterms:created>
  <dcterms:modified xsi:type="dcterms:W3CDTF">2017-03-24T06:46:00Z</dcterms:modified>
</cp:coreProperties>
</file>