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</w:p>
    <w:p w:rsidR="00C35FF6" w:rsidRPr="00703D3F" w:rsidRDefault="00C35FF6" w:rsidP="00C35FF6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6.2.9 </w:t>
      </w:r>
      <w:r w:rsidRPr="00703D3F">
        <w:rPr>
          <w:b/>
          <w:color w:val="000000"/>
          <w:sz w:val="24"/>
        </w:rPr>
        <w:t>除卫生器具、绿化灌溉和冷却塔外的其他用水采用了节水技术或措施。（总分</w:t>
      </w:r>
      <w:r w:rsidRPr="00703D3F">
        <w:rPr>
          <w:b/>
          <w:color w:val="000000"/>
          <w:sz w:val="24"/>
        </w:rPr>
        <w:t xml:space="preserve"> 5 </w:t>
      </w:r>
      <w:r w:rsidRPr="00703D3F">
        <w:rPr>
          <w:b/>
          <w:color w:val="000000"/>
          <w:sz w:val="24"/>
        </w:rPr>
        <w:t>分）</w:t>
      </w:r>
    </w:p>
    <w:p w:rsidR="00C35FF6" w:rsidRPr="00703D3F" w:rsidRDefault="00C35FF6" w:rsidP="00C35FF6">
      <w:pPr>
        <w:spacing w:line="320" w:lineRule="exact"/>
        <w:rPr>
          <w:b/>
          <w:color w:val="000000"/>
          <w:szCs w:val="21"/>
        </w:rPr>
      </w:pPr>
    </w:p>
    <w:p w:rsidR="00C35FF6" w:rsidRPr="00703D3F" w:rsidRDefault="00C35FF6" w:rsidP="00C35FF6">
      <w:pPr>
        <w:tabs>
          <w:tab w:val="left" w:pos="33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5325"/>
        <w:gridCol w:w="1155"/>
        <w:gridCol w:w="1048"/>
      </w:tblGrid>
      <w:tr w:rsidR="00C35FF6" w:rsidRPr="002E31EC" w:rsidTr="00C10215">
        <w:trPr>
          <w:trHeight w:hRule="exact" w:val="385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）</w:t>
            </w:r>
          </w:p>
        </w:tc>
      </w:tr>
      <w:tr w:rsidR="00C35FF6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其他用水中采用了节水技术或措施的比例达到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5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5FF6" w:rsidRPr="002E31EC" w:rsidRDefault="00C35FF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35FF6" w:rsidRPr="002E31EC" w:rsidTr="00C10215">
        <w:trPr>
          <w:trHeight w:hRule="exact" w:val="384"/>
        </w:trPr>
        <w:tc>
          <w:tcPr>
            <w:tcW w:w="47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其他用水中采用了节水技术或措施的比例达到</w:t>
            </w:r>
            <w:r w:rsidRPr="002E31EC">
              <w:rPr>
                <w:rFonts w:ascii="Times New Roman" w:hAnsi="Times New Roman"/>
                <w:color w:val="000000"/>
                <w:spacing w:val="-53"/>
                <w:sz w:val="21"/>
                <w:szCs w:val="21"/>
                <w:lang w:eastAsia="zh-CN"/>
              </w:rPr>
              <w:t xml:space="preserve"> 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  <w:lang w:eastAsia="zh-CN"/>
              </w:rPr>
              <w:t>8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5FF6" w:rsidRPr="002E31EC" w:rsidRDefault="00C35FF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  <w:tr w:rsidR="00C35FF6" w:rsidRPr="002E31EC" w:rsidTr="00C10215">
        <w:trPr>
          <w:trHeight w:hRule="exact" w:val="385"/>
        </w:trPr>
        <w:tc>
          <w:tcPr>
            <w:tcW w:w="36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5FF6" w:rsidRPr="002E31EC" w:rsidRDefault="00C35FF6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35FF6" w:rsidRPr="002E31EC" w:rsidRDefault="00C35FF6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</w:p>
        </w:tc>
      </w:tr>
    </w:tbl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</w:p>
    <w:p w:rsidR="00C35FF6" w:rsidRPr="00703D3F" w:rsidRDefault="00C35FF6" w:rsidP="00C35FF6">
      <w:pPr>
        <w:pStyle w:val="a7"/>
        <w:tabs>
          <w:tab w:val="left" w:pos="330"/>
          <w:tab w:val="left" w:pos="662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2)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评价要点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35FF6" w:rsidRDefault="00C35FF6" w:rsidP="00C35FF6">
      <w:pPr>
        <w:pStyle w:val="a7"/>
        <w:tabs>
          <w:tab w:val="left" w:pos="539"/>
          <w:tab w:val="left" w:pos="6629"/>
        </w:tabs>
        <w:spacing w:line="320" w:lineRule="exact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其他用水量统计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2"/>
        <w:gridCol w:w="1878"/>
        <w:gridCol w:w="3014"/>
        <w:gridCol w:w="2098"/>
      </w:tblGrid>
      <w:tr w:rsidR="00C35FF6" w:rsidRPr="00392509" w:rsidTr="00C10215">
        <w:tc>
          <w:tcPr>
            <w:tcW w:w="1668" w:type="dxa"/>
            <w:vAlign w:val="center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用水类型</w:t>
            </w:r>
          </w:p>
        </w:tc>
        <w:tc>
          <w:tcPr>
            <w:tcW w:w="1984" w:type="dxa"/>
            <w:vAlign w:val="center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总用水量（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m</w:t>
            </w:r>
            <w:r w:rsidRPr="00392509">
              <w:rPr>
                <w:rFonts w:ascii="Times New Roman" w:hAnsi="Times New Roman" w:hint="eastAsia"/>
                <w:color w:val="000000"/>
                <w:vertAlign w:val="superscript"/>
                <w:lang w:eastAsia="zh-CN"/>
              </w:rPr>
              <w:t>3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/a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3261" w:type="dxa"/>
            <w:vAlign w:val="center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采用节水技术和措施的设备用水量（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m</w:t>
            </w:r>
            <w:r w:rsidRPr="00392509">
              <w:rPr>
                <w:rFonts w:ascii="Times New Roman" w:hAnsi="Times New Roman" w:hint="eastAsia"/>
                <w:color w:val="000000"/>
                <w:vertAlign w:val="superscript"/>
                <w:lang w:eastAsia="zh-CN"/>
              </w:rPr>
              <w:t>3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/a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2305" w:type="dxa"/>
            <w:vAlign w:val="center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center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节水技术和措施的设备说明</w:t>
            </w:r>
          </w:p>
        </w:tc>
      </w:tr>
      <w:tr w:rsidR="00C35FF6" w:rsidRPr="00392509" w:rsidTr="00C10215">
        <w:tc>
          <w:tcPr>
            <w:tcW w:w="1668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305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C35FF6" w:rsidRPr="00392509" w:rsidTr="00C10215">
        <w:tc>
          <w:tcPr>
            <w:tcW w:w="1668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305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C35FF6" w:rsidRPr="00392509" w:rsidTr="00C10215">
        <w:tc>
          <w:tcPr>
            <w:tcW w:w="1668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305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C35FF6" w:rsidRPr="00392509" w:rsidTr="00C10215">
        <w:tc>
          <w:tcPr>
            <w:tcW w:w="1668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305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C35FF6" w:rsidRPr="00392509" w:rsidTr="00C10215">
        <w:tc>
          <w:tcPr>
            <w:tcW w:w="1668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1984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3261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  <w:tc>
          <w:tcPr>
            <w:tcW w:w="2305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  <w:tr w:rsidR="00C35FF6" w:rsidRPr="00392509" w:rsidTr="00C10215">
        <w:tc>
          <w:tcPr>
            <w:tcW w:w="6913" w:type="dxa"/>
            <w:gridSpan w:val="3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采用节水技术和措施的用水量占其他用水总水量的比例（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%</w:t>
            </w:r>
            <w:r w:rsidRPr="00392509">
              <w:rPr>
                <w:rFonts w:ascii="Times New Roman" w:hAnsi="Times New Roman" w:hint="eastAsia"/>
                <w:color w:val="000000"/>
                <w:lang w:eastAsia="zh-CN"/>
              </w:rPr>
              <w:t>）</w:t>
            </w:r>
          </w:p>
        </w:tc>
        <w:tc>
          <w:tcPr>
            <w:tcW w:w="2305" w:type="dxa"/>
          </w:tcPr>
          <w:p w:rsidR="00C35FF6" w:rsidRPr="00392509" w:rsidRDefault="00C35FF6" w:rsidP="00C10215">
            <w:pPr>
              <w:pStyle w:val="a7"/>
              <w:tabs>
                <w:tab w:val="left" w:pos="539"/>
                <w:tab w:val="left" w:pos="6629"/>
              </w:tabs>
              <w:spacing w:line="320" w:lineRule="exact"/>
              <w:ind w:left="0"/>
              <w:jc w:val="both"/>
              <w:rPr>
                <w:rFonts w:ascii="Times New Roman" w:hAnsi="Times New Roman" w:hint="eastAsia"/>
                <w:color w:val="000000"/>
                <w:lang w:eastAsia="zh-CN"/>
              </w:rPr>
            </w:pPr>
          </w:p>
        </w:tc>
      </w:tr>
    </w:tbl>
    <w:p w:rsidR="00C35FF6" w:rsidRPr="002E31EC" w:rsidRDefault="00C35FF6" w:rsidP="00C35FF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请简要说明其他用水采用节水技术和措施，如车库和道路冲洗用的节水高压水枪、节水型专业洗衣机、循环用水洗车台，给水深度处理采用自用水量较少的处理设备和措施，集中空调加湿系统采用用水效率高的设备和措施</w:t>
      </w:r>
      <w:r w:rsidRPr="002E31EC">
        <w:rPr>
          <w:rFonts w:ascii="Times New Roman" w:hAnsi="Times New Roman"/>
          <w:color w:val="000000"/>
          <w:spacing w:val="-105"/>
          <w:lang w:eastAsia="zh-CN"/>
        </w:rPr>
        <w:t>。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（</w:t>
      </w:r>
      <w:r>
        <w:rPr>
          <w:rFonts w:ascii="Times New Roman" w:hAnsi="Times New Roman" w:hint="eastAsia"/>
          <w:color w:val="000000"/>
          <w:lang w:eastAsia="zh-CN"/>
        </w:rPr>
        <w:t>300</w:t>
      </w:r>
      <w:r w:rsidRPr="002E31EC">
        <w:rPr>
          <w:rFonts w:ascii="Times New Roman" w:hAnsi="Times New Roman"/>
          <w:color w:val="000000"/>
          <w:lang w:eastAsia="zh-CN"/>
        </w:rPr>
        <w:t>字以内）</w:t>
      </w:r>
    </w:p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1034415</wp:posOffset>
                </wp:positionH>
                <wp:positionV relativeFrom="paragraph">
                  <wp:posOffset>87630</wp:posOffset>
                </wp:positionV>
                <wp:extent cx="5761990" cy="765810"/>
                <wp:effectExtent l="5715" t="7620" r="4445" b="7620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1990" cy="765810"/>
                          <a:chOff x="1794" y="675"/>
                          <a:chExt cx="8698" cy="1206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800" y="681"/>
                            <a:ext cx="8687" cy="2"/>
                            <a:chOff x="1800" y="681"/>
                            <a:chExt cx="8687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68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805" y="685"/>
                            <a:ext cx="2" cy="1189"/>
                            <a:chOff x="1805" y="685"/>
                            <a:chExt cx="2" cy="1189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6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685 685"/>
                                <a:gd name="T1" fmla="*/ 685 h 1189"/>
                                <a:gd name="T2" fmla="+- 0 1875 685"/>
                                <a:gd name="T3" fmla="*/ 187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800" y="1870"/>
                            <a:ext cx="8687" cy="2"/>
                            <a:chOff x="1800" y="1870"/>
                            <a:chExt cx="8687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87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482" y="685"/>
                            <a:ext cx="2" cy="1189"/>
                            <a:chOff x="10482" y="685"/>
                            <a:chExt cx="2" cy="1189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685"/>
                              <a:ext cx="2" cy="1189"/>
                            </a:xfrm>
                            <a:custGeom>
                              <a:avLst/>
                              <a:gdLst>
                                <a:gd name="T0" fmla="+- 0 685 685"/>
                                <a:gd name="T1" fmla="*/ 685 h 1189"/>
                                <a:gd name="T2" fmla="+- 0 1875 685"/>
                                <a:gd name="T3" fmla="*/ 187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410D7" id="组合 28" o:spid="_x0000_s1026" style="position:absolute;left:0;text-align:left;margin-left:81.45pt;margin-top:6.9pt;width:453.7pt;height:60.3pt;z-index:-251657216;mso-position-horizontal-relative:page" coordorigin="1794,675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">
                <v:group id="Group 3" o:spid="_x0000_s1027" style="position:absolute;left:1800;top:681;width:8687;height:2" coordorigin="1800,68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800;top:68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F/ncEA&#10;AADbAAAADwAAAGRycy9kb3ducmV2LnhtbERP3WrCMBS+F/YO4Qx2Z1MdFOkaRZxj86qu2wMcmmNb&#10;bE5Kktl2T28uBrv8+P6L3WR6cSPnO8sKVkkKgri2uuNGwffX23IDwgdkjb1lUjCTh932YVFgru3I&#10;n3SrQiNiCPscFbQhDLmUvm7JoE/sQBy5i3UGQ4SukdrhGMNNL9dpmkmDHceGFgc6tFRfqx+jYH/G&#10;slzP2fX9mM3ueDq8unr4Verpcdq/gAg0hX/xn/tDK3iO6+OX+APk9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hf53BAAAA2wAAAA8AAAAAAAAAAAAAAAAAmAIAAGRycy9kb3du&#10;cmV2LnhtbFBLBQYAAAAABAAEAPUAAACGAwAAAAA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685;width:2;height:1189" coordorigin="1805,6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805;top:6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sj5c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wS6F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sj5cMAAADbAAAADwAAAAAAAAAAAAAAAACYAgAAZHJzL2Rv&#10;d25yZXYueG1sUEsFBgAAAAAEAAQA9QAAAIgDAAAAAA==&#10;" path="m,l,1190e" filled="f" strokeweight=".58pt">
                    <v:path arrowok="t" o:connecttype="custom" o:connectlocs="0,685;0,1875" o:connectangles="0,0"/>
                  </v:shape>
                </v:group>
                <v:group id="Group 7" o:spid="_x0000_s1031" style="position:absolute;left:1800;top:1870;width:8687;height:2" coordorigin="1800,187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800;top:187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5nsQA&#10;AADbAAAADwAAAGRycy9kb3ducmV2LnhtbESP3WrCQBSE7wXfYTmCd7qpllBSNyL+YHtla/sAh+xp&#10;EpI9G3ZXTfr03YLg5TAz3zCrdW9acSXna8sKnuYJCOLC6ppLBd9fh9kLCB+QNbaWScFAHtb5eLTC&#10;TNsbf9L1HEoRIewzVFCF0GVS+qIig35uO+Lo/VhnMETpSqkd3iLctHKRJKk0WHNcqLCjbUVFc74Y&#10;BZsPPJ0WQ9oc9+ng9u/bnSu6X6Wmk37zCiJQHx7he/tNK1g+w/+X+AN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aeZ7EAAAA2wAAAA8AAAAAAAAAAAAAAAAAmAIAAGRycy9k&#10;b3ducmV2LnhtbFBLBQYAAAAABAAEAPUAAACJAwAAAAA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685;width:2;height:1189" coordorigin="10482,685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482;top:685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Al5sIA&#10;AADbAAAADwAAAGRycy9kb3ducmV2LnhtbESPQYvCMBSE78L+h/CEvWnqisXtGkUEYUEv2sJeH82z&#10;Ldu8hCbW+u+NIHgcZuYbZrUZTCt66nxjWcFsmoAgLq1uuFJQ5PvJEoQPyBpby6TgTh4264/RCjNt&#10;b3yi/hwqESHsM1RQh+AyKX1Zk0E/tY44ehfbGQxRdpXUHd4i3LTyK0lSabDhuFCjo11N5f/5ahTs&#10;hv7y9704LI6mpzzNG1fMt06pz/Gw/QERaAjv8Kv9qxXMU3h+i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4CXmwgAAANsAAAAPAAAAAAAAAAAAAAAAAJgCAABkcnMvZG93&#10;bnJldi54bWxQSwUGAAAAAAQABAD1AAAAhwMAAAAA&#10;" path="m,l,1190e" filled="f" strokeweight=".58pt">
                    <v:path arrowok="t" o:connecttype="custom" o:connectlocs="0,685;0,1875" o:connectangles="0,0"/>
                  </v:shape>
                </v:group>
                <w10:wrap anchorx="page"/>
              </v:group>
            </w:pict>
          </mc:Fallback>
        </mc:AlternateContent>
      </w:r>
    </w:p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</w:p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</w:p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</w:p>
    <w:p w:rsidR="00C35FF6" w:rsidRPr="002E31EC" w:rsidRDefault="00C35FF6" w:rsidP="00C35FF6">
      <w:pPr>
        <w:spacing w:line="320" w:lineRule="exact"/>
        <w:rPr>
          <w:color w:val="000000"/>
          <w:szCs w:val="21"/>
        </w:rPr>
      </w:pPr>
    </w:p>
    <w:p w:rsidR="00C35FF6" w:rsidRPr="00703D3F" w:rsidRDefault="00C35FF6" w:rsidP="00C35FF6">
      <w:pPr>
        <w:pStyle w:val="a7"/>
        <w:tabs>
          <w:tab w:val="left" w:pos="330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lang w:eastAsia="zh-CN"/>
        </w:rPr>
        <w:t>3)</w:t>
      </w:r>
      <w:r w:rsidRPr="00703D3F">
        <w:rPr>
          <w:rFonts w:ascii="Times New Roman" w:hAnsi="Times New Roman"/>
          <w:b/>
          <w:bCs/>
          <w:color w:val="000000"/>
          <w:lang w:eastAsia="zh-CN"/>
        </w:rPr>
        <w:tab/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C35FF6" w:rsidRPr="00703D3F" w:rsidRDefault="00C35FF6" w:rsidP="00C35FF6">
      <w:pPr>
        <w:pStyle w:val="a7"/>
        <w:tabs>
          <w:tab w:val="left" w:pos="53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C35FF6" w:rsidRPr="002E31EC" w:rsidRDefault="00C35FF6" w:rsidP="00C35FF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/>
          <w:color w:val="000000"/>
          <w:spacing w:val="-61"/>
          <w:lang w:eastAsia="zh-CN"/>
        </w:rPr>
        <w:t xml:space="preserve"> </w:t>
      </w:r>
      <w:r>
        <w:rPr>
          <w:rFonts w:hint="eastAsia"/>
          <w:lang w:eastAsia="zh-CN"/>
        </w:rPr>
        <w:t>给排水设计说明：应说明采用的其他节水技术和措施，明确节水设备的相关参数；</w:t>
      </w:r>
    </w:p>
    <w:p w:rsidR="00C35FF6" w:rsidRDefault="00C35FF6" w:rsidP="00C35FF6">
      <w:pPr>
        <w:pStyle w:val="a7"/>
        <w:spacing w:line="320" w:lineRule="exact"/>
        <w:ind w:left="0"/>
        <w:jc w:val="both"/>
        <w:rPr>
          <w:rFonts w:hint="eastAsia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>
        <w:rPr>
          <w:rFonts w:hint="eastAsia"/>
          <w:lang w:eastAsia="zh-CN"/>
        </w:rPr>
        <w:t>其他节水设备产品说明书或检测报告：应体现设备参数，并与设计说明一致；</w:t>
      </w:r>
    </w:p>
    <w:p w:rsidR="00C35FF6" w:rsidRPr="002E31EC" w:rsidRDefault="00C35FF6" w:rsidP="00C35FF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3.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其他节水技术和措施用水节水量计算书：应包括详细的设备数量及用水量的统计，并体现节水技术或措施。</w:t>
      </w:r>
    </w:p>
    <w:p w:rsidR="00C35FF6" w:rsidRPr="002E31EC" w:rsidRDefault="00C35FF6" w:rsidP="00C35FF6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214630</wp:posOffset>
                </wp:positionV>
                <wp:extent cx="5753735" cy="765810"/>
                <wp:effectExtent l="4445" t="7620" r="4445" b="762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3735" cy="765810"/>
                          <a:chOff x="1794" y="425"/>
                          <a:chExt cx="8698" cy="120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800" y="431"/>
                            <a:ext cx="8687" cy="2"/>
                            <a:chOff x="1800" y="431"/>
                            <a:chExt cx="8687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800" y="431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805" y="436"/>
                            <a:ext cx="2" cy="1189"/>
                            <a:chOff x="1805" y="436"/>
                            <a:chExt cx="2" cy="1189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805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800" y="1620"/>
                            <a:ext cx="8687" cy="2"/>
                            <a:chOff x="1800" y="1620"/>
                            <a:chExt cx="8687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800" y="1620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482" y="436"/>
                            <a:ext cx="2" cy="1189"/>
                            <a:chOff x="10482" y="436"/>
                            <a:chExt cx="2" cy="1189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482" y="436"/>
                              <a:ext cx="2" cy="1189"/>
                            </a:xfrm>
                            <a:custGeom>
                              <a:avLst/>
                              <a:gdLst>
                                <a:gd name="T0" fmla="+- 0 436 436"/>
                                <a:gd name="T1" fmla="*/ 436 h 1189"/>
                                <a:gd name="T2" fmla="+- 0 1625 436"/>
                                <a:gd name="T3" fmla="*/ 1625 h 11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89">
                                  <a:moveTo>
                                    <a:pt x="0" y="0"/>
                                  </a:moveTo>
                                  <a:lnTo>
                                    <a:pt x="0" y="11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FB9058" id="组合 19" o:spid="_x0000_s1026" style="position:absolute;left:0;text-align:left;margin-left:82.1pt;margin-top:16.9pt;width:453.05pt;height:60.3pt;z-index:-251656192;mso-position-horizontal-relative:page" coordorigin="1794,425" coordsize="8698,1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">
                <v:group id="Group 12" o:spid="_x0000_s1027" style="position:absolute;left:1800;top:431;width:8687;height:2" coordorigin="1800,431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800;top:431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4" o:spid="_x0000_s1029" style="position:absolute;left:1805;top:436;width:2;height:1189" coordorigin="1805,43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805;top:43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4Qo8MA&#10;AADbAAAADwAAAGRycy9kb3ducmV2LnhtbESPwWrDMBBE74H+g9hCb4kch5jWjWxCoFBIL7UDvS7W&#10;xjaxVsJSbffvq0Chx2Fm3jCHcjGDmGj0vWUF200CgrixuudWwaV+Wz+D8AFZ42CZFPyQh7J4WB0w&#10;13bmT5qq0IoIYZ+jgi4El0vpm44M+o11xNG72tFgiHJspR5xjnAzyDRJMmmw57jQoaNTR82t+jYK&#10;Tst0/XrZn/cfZqI6q3t32R2dUk+Py/EVRKAl/If/2u9aQbqD+5f4A2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4Qo8MAAADbAAAADwAAAAAAAAAAAAAAAACYAgAAZHJzL2Rv&#10;d25yZXYueG1sUEsFBgAAAAAEAAQA9QAAAIgDAAAAAA==&#10;" path="m,l,1189e" filled="f" strokeweight=".58pt">
                    <v:path arrowok="t" o:connecttype="custom" o:connectlocs="0,436;0,1625" o:connectangles="0,0"/>
                  </v:shape>
                </v:group>
                <v:group id="Group 16" o:spid="_x0000_s1031" style="position:absolute;left:1800;top:1620;width:8687;height:2" coordorigin="1800,1620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800;top:1620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18" o:spid="_x0000_s1033" style="position:absolute;left:10482;top:436;width:2;height:1189" coordorigin="10482,436" coordsize="2,11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482;top:436;width:2;height:1189;visibility:visible;mso-wrap-style:square;v-text-anchor:top" coordsize="2,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WoMIA&#10;AADbAAAADwAAAGRycy9kb3ducmV2LnhtbESPQYvCMBSE78L+h/AWvGm6irpbjSKCsKAXW8Hro3m2&#10;xeYlNNla//1GEDwOM/MNs9r0phEdtb62rOBrnIAgLqyuuVRwzvejbxA+IGtsLJOCB3nYrD8GK0y1&#10;vfOJuiyUIkLYp6igCsGlUvqiIoN+bB1x9K62NRiibEupW7xHuGnkJEnm0mDNcaFCR7uKilv2ZxTs&#10;+u56+ZkdZkfTUT7Pa3eebp1Sw89+uwQRqA/v8Kv9qxVMFvD8En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dRagwgAAANsAAAAPAAAAAAAAAAAAAAAAAJgCAABkcnMvZG93&#10;bnJldi54bWxQSwUGAAAAAAQABAD1AAAAhwMAAAAA&#10;" path="m,l,1189e" filled="f" strokeweight=".58pt">
                    <v:path arrowok="t" o:connecttype="custom" o:connectlocs="0,436;0,1625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B15196" w:rsidRPr="00C35FF6" w:rsidRDefault="00B15196" w:rsidP="00C35FF6">
      <w:bookmarkStart w:id="0" w:name="_GoBack"/>
      <w:bookmarkEnd w:id="0"/>
    </w:p>
    <w:sectPr w:rsidR="00B15196" w:rsidRPr="00C35F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65" w:rsidRDefault="00112265" w:rsidP="005F3BEC">
      <w:r>
        <w:separator/>
      </w:r>
    </w:p>
  </w:endnote>
  <w:endnote w:type="continuationSeparator" w:id="0">
    <w:p w:rsidR="00112265" w:rsidRDefault="00112265" w:rsidP="005F3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65" w:rsidRDefault="00112265" w:rsidP="005F3BEC">
      <w:r>
        <w:separator/>
      </w:r>
    </w:p>
  </w:footnote>
  <w:footnote w:type="continuationSeparator" w:id="0">
    <w:p w:rsidR="00112265" w:rsidRDefault="00112265" w:rsidP="005F3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04B"/>
    <w:rsid w:val="00096F8A"/>
    <w:rsid w:val="00112265"/>
    <w:rsid w:val="005544A3"/>
    <w:rsid w:val="005F3BEC"/>
    <w:rsid w:val="00666BF0"/>
    <w:rsid w:val="00695CDE"/>
    <w:rsid w:val="009643E0"/>
    <w:rsid w:val="009B3ABC"/>
    <w:rsid w:val="00B15196"/>
    <w:rsid w:val="00C2404B"/>
    <w:rsid w:val="00C35FF6"/>
    <w:rsid w:val="00D01A52"/>
    <w:rsid w:val="00D61CFC"/>
    <w:rsid w:val="00E06E86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0DF0C8-FE04-483F-A1E5-CEC54B98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BE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9B3ABC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643E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643E0"/>
  </w:style>
  <w:style w:type="paragraph" w:styleId="a4">
    <w:name w:val="header"/>
    <w:basedOn w:val="a"/>
    <w:link w:val="Char0"/>
    <w:uiPriority w:val="99"/>
    <w:unhideWhenUsed/>
    <w:rsid w:val="005F3BEC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3B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F3BEC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F3BEC"/>
    <w:rPr>
      <w:sz w:val="18"/>
      <w:szCs w:val="18"/>
    </w:rPr>
  </w:style>
  <w:style w:type="character" w:customStyle="1" w:styleId="Char2">
    <w:name w:val="条文 Char"/>
    <w:link w:val="a6"/>
    <w:rsid w:val="005F3BEC"/>
    <w:rPr>
      <w:sz w:val="24"/>
      <w:szCs w:val="24"/>
    </w:rPr>
  </w:style>
  <w:style w:type="paragraph" w:customStyle="1" w:styleId="a6">
    <w:name w:val="条文"/>
    <w:basedOn w:val="a"/>
    <w:link w:val="Char2"/>
    <w:rsid w:val="005F3BEC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9B3ABC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9B3ABC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9B3ABC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9B3ABC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金晶</cp:lastModifiedBy>
  <cp:revision>9</cp:revision>
  <cp:lastPrinted>2016-11-15T02:41:00Z</cp:lastPrinted>
  <dcterms:created xsi:type="dcterms:W3CDTF">2016-10-25T02:37:00Z</dcterms:created>
  <dcterms:modified xsi:type="dcterms:W3CDTF">2017-03-24T02:39:00Z</dcterms:modified>
</cp:coreProperties>
</file>