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0F8" w:rsidRPr="00E42244" w:rsidRDefault="006650F8" w:rsidP="006650F8">
      <w:pPr>
        <w:spacing w:line="288" w:lineRule="auto"/>
        <w:rPr>
          <w:rFonts w:ascii="tim" w:eastAsia="黑体" w:hAnsi="tim" w:cstheme="majorBidi" w:hint="eastAsia"/>
          <w:b/>
          <w:bCs/>
          <w:sz w:val="24"/>
          <w:szCs w:val="28"/>
        </w:rPr>
      </w:pPr>
      <w:r w:rsidRPr="00E42244">
        <w:rPr>
          <w:rFonts w:ascii="tim" w:eastAsia="黑体" w:hAnsi="tim" w:cstheme="majorBidi" w:hint="eastAsia"/>
          <w:b/>
          <w:bCs/>
          <w:sz w:val="24"/>
          <w:szCs w:val="28"/>
        </w:rPr>
        <w:t>8.1.8</w:t>
      </w:r>
      <w:r w:rsidRPr="00E42244">
        <w:rPr>
          <w:rFonts w:ascii="tim" w:eastAsia="黑体" w:hAnsi="tim" w:cstheme="majorBidi" w:hint="eastAsia"/>
          <w:b/>
          <w:bCs/>
          <w:sz w:val="24"/>
          <w:szCs w:val="28"/>
        </w:rPr>
        <w:t>建筑入口和主要活动空间符合《天津市无障碍设计规范》</w:t>
      </w:r>
      <w:r w:rsidRPr="00E42244">
        <w:rPr>
          <w:rFonts w:ascii="tim" w:eastAsia="黑体" w:hAnsi="tim" w:cstheme="majorBidi" w:hint="eastAsia"/>
          <w:b/>
          <w:bCs/>
          <w:sz w:val="24"/>
          <w:szCs w:val="28"/>
        </w:rPr>
        <w:t>DB 29-196</w:t>
      </w:r>
      <w:r w:rsidRPr="00E42244">
        <w:rPr>
          <w:rFonts w:ascii="tim" w:eastAsia="黑体" w:hAnsi="tim" w:cstheme="majorBidi" w:hint="eastAsia"/>
          <w:b/>
          <w:bCs/>
          <w:sz w:val="24"/>
          <w:szCs w:val="28"/>
        </w:rPr>
        <w:t>的规定。</w:t>
      </w:r>
    </w:p>
    <w:p w:rsidR="006650F8" w:rsidRPr="00236C71" w:rsidRDefault="006650F8" w:rsidP="006650F8">
      <w:pPr>
        <w:spacing w:line="288" w:lineRule="auto"/>
        <w:rPr>
          <w:b/>
          <w:bCs/>
          <w:sz w:val="24"/>
          <w:szCs w:val="24"/>
        </w:rPr>
      </w:pPr>
    </w:p>
    <w:p w:rsidR="006650F8" w:rsidRPr="00236C71" w:rsidRDefault="006650F8" w:rsidP="006650F8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 w:rsidRPr="00236C71">
        <w:rPr>
          <w:rFonts w:cs="宋体" w:hint="eastAsia"/>
          <w:b/>
          <w:bCs/>
          <w:lang w:val="zh-CN"/>
        </w:rPr>
        <w:t>达标自评</w:t>
      </w:r>
    </w:p>
    <w:p w:rsidR="006650F8" w:rsidRPr="00236C71" w:rsidRDefault="006650F8" w:rsidP="006650F8">
      <w:pPr>
        <w:spacing w:line="288" w:lineRule="auto"/>
      </w:pPr>
      <w:r w:rsidRPr="00236C71">
        <w:rPr>
          <w:rFonts w:eastAsia="仿宋_GB2312" w:cs="仿宋_GB2312" w:hint="eastAsia"/>
          <w:sz w:val="30"/>
          <w:szCs w:val="30"/>
        </w:rPr>
        <w:t>□</w:t>
      </w:r>
      <w:r w:rsidRPr="00236C71">
        <w:rPr>
          <w:rFonts w:cs="宋体" w:hint="eastAsia"/>
        </w:rPr>
        <w:t>达标；</w:t>
      </w:r>
      <w:r w:rsidRPr="00236C71">
        <w:rPr>
          <w:rFonts w:eastAsia="仿宋_GB2312" w:cs="仿宋_GB2312" w:hint="eastAsia"/>
          <w:sz w:val="30"/>
          <w:szCs w:val="30"/>
        </w:rPr>
        <w:t>□</w:t>
      </w:r>
      <w:r w:rsidRPr="00236C71">
        <w:rPr>
          <w:rFonts w:cs="宋体" w:hint="eastAsia"/>
        </w:rPr>
        <w:t>不达标</w:t>
      </w:r>
    </w:p>
    <w:p w:rsidR="006650F8" w:rsidRPr="00236C71" w:rsidRDefault="006650F8" w:rsidP="006650F8">
      <w:pPr>
        <w:spacing w:line="288" w:lineRule="auto"/>
        <w:rPr>
          <w:b/>
          <w:bCs/>
          <w:lang w:val="zh-CN"/>
        </w:rPr>
      </w:pPr>
    </w:p>
    <w:p w:rsidR="006650F8" w:rsidRPr="00236C71" w:rsidRDefault="006650F8" w:rsidP="006650F8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 w:rsidRPr="00236C71">
        <w:rPr>
          <w:rFonts w:cs="宋体" w:hint="eastAsia"/>
          <w:b/>
          <w:bCs/>
          <w:lang w:val="zh-CN"/>
        </w:rPr>
        <w:t>评价要点</w:t>
      </w:r>
    </w:p>
    <w:p w:rsidR="006650F8" w:rsidRPr="00236C71" w:rsidRDefault="006650F8" w:rsidP="006650F8">
      <w:pPr>
        <w:spacing w:line="288" w:lineRule="auto"/>
      </w:pPr>
      <w:r w:rsidRPr="00236C71">
        <w:rPr>
          <w:rFonts w:cs="宋体" w:hint="eastAsia"/>
        </w:rPr>
        <w:t>简要说明</w:t>
      </w:r>
      <w:r>
        <w:rPr>
          <w:rFonts w:cs="宋体" w:hint="eastAsia"/>
        </w:rPr>
        <w:t>建筑入口及主要室内活动空间</w:t>
      </w:r>
      <w:r w:rsidRPr="00236C71">
        <w:rPr>
          <w:rFonts w:cs="宋体" w:hint="eastAsia"/>
        </w:rPr>
        <w:t>无障碍设施（</w:t>
      </w:r>
      <w:r w:rsidRPr="00236C71">
        <w:t>200</w:t>
      </w:r>
      <w:r w:rsidRPr="00236C71">
        <w:rPr>
          <w:rFonts w:cs="宋体" w:hint="eastAsia"/>
        </w:rPr>
        <w:t>字以内）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6650F8" w:rsidRPr="00236C71" w:rsidTr="00B87D82">
        <w:trPr>
          <w:trHeight w:val="226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F8" w:rsidRPr="00236C71" w:rsidRDefault="006650F8" w:rsidP="00B87D82">
            <w:pPr>
              <w:spacing w:line="288" w:lineRule="auto"/>
            </w:pPr>
          </w:p>
        </w:tc>
      </w:tr>
    </w:tbl>
    <w:p w:rsidR="006650F8" w:rsidRPr="00236C71" w:rsidRDefault="006650F8" w:rsidP="006650F8">
      <w:pPr>
        <w:spacing w:line="288" w:lineRule="auto"/>
        <w:rPr>
          <w:b/>
          <w:bCs/>
          <w:lang w:val="zh-CN"/>
        </w:rPr>
      </w:pPr>
    </w:p>
    <w:p w:rsidR="006650F8" w:rsidRPr="00236C71" w:rsidRDefault="006650F8" w:rsidP="006650F8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 w:rsidRPr="00236C71">
        <w:rPr>
          <w:rFonts w:cs="宋体" w:hint="eastAsia"/>
          <w:b/>
          <w:bCs/>
          <w:lang w:val="zh-CN"/>
        </w:rPr>
        <w:t>证明材料</w:t>
      </w:r>
    </w:p>
    <w:p w:rsidR="006650F8" w:rsidRPr="00E42244" w:rsidRDefault="006650F8" w:rsidP="006650F8">
      <w:pPr>
        <w:spacing w:line="288" w:lineRule="auto"/>
        <w:rPr>
          <w:b/>
        </w:rPr>
      </w:pPr>
      <w:r w:rsidRPr="00E42244">
        <w:rPr>
          <w:rFonts w:cs="宋体" w:hint="eastAsia"/>
          <w:b/>
        </w:rPr>
        <w:t>建议提交清单：</w:t>
      </w:r>
    </w:p>
    <w:p w:rsidR="006650F8" w:rsidRPr="00236C71" w:rsidRDefault="006650F8" w:rsidP="006650F8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236C71">
        <w:rPr>
          <w:rFonts w:hint="eastAsia"/>
        </w:rPr>
        <w:t>建筑</w:t>
      </w:r>
      <w:r>
        <w:rPr>
          <w:rFonts w:hint="eastAsia"/>
        </w:rPr>
        <w:t>无障碍设施部位设计图纸：</w:t>
      </w:r>
      <w:r w:rsidRPr="00236C71">
        <w:rPr>
          <w:rFonts w:hint="eastAsia"/>
        </w:rPr>
        <w:t>设计说明中应有对无障碍设施设置的详细说明，并与详图吻合。</w:t>
      </w:r>
    </w:p>
    <w:p w:rsidR="006650F8" w:rsidRPr="00E42244" w:rsidRDefault="006650F8" w:rsidP="006650F8">
      <w:pPr>
        <w:spacing w:line="288" w:lineRule="auto"/>
        <w:rPr>
          <w:b/>
        </w:rPr>
      </w:pPr>
      <w:r w:rsidRPr="00E42244">
        <w:rPr>
          <w:rFonts w:cs="宋体" w:hint="eastAsia"/>
          <w:b/>
        </w:rPr>
        <w:t>实际提交材料：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6650F8" w:rsidRPr="00236C71" w:rsidTr="00B87D82">
        <w:trPr>
          <w:trHeight w:val="113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F8" w:rsidRPr="00236C71" w:rsidRDefault="006650F8" w:rsidP="00B87D82">
            <w:pPr>
              <w:spacing w:line="288" w:lineRule="auto"/>
            </w:pPr>
          </w:p>
        </w:tc>
      </w:tr>
    </w:tbl>
    <w:p w:rsidR="005F4B4A" w:rsidRDefault="009C0BEF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BEF" w:rsidRDefault="009C0BEF" w:rsidP="006650F8">
      <w:r>
        <w:separator/>
      </w:r>
    </w:p>
  </w:endnote>
  <w:endnote w:type="continuationSeparator" w:id="0">
    <w:p w:rsidR="009C0BEF" w:rsidRDefault="009C0BEF" w:rsidP="0066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BEF" w:rsidRDefault="009C0BEF" w:rsidP="006650F8">
      <w:r>
        <w:separator/>
      </w:r>
    </w:p>
  </w:footnote>
  <w:footnote w:type="continuationSeparator" w:id="0">
    <w:p w:rsidR="009C0BEF" w:rsidRDefault="009C0BEF" w:rsidP="00665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C7AD0"/>
    <w:multiLevelType w:val="hybridMultilevel"/>
    <w:tmpl w:val="8EE46C1A"/>
    <w:lvl w:ilvl="0" w:tplc="3F48F65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012"/>
    <w:rsid w:val="0036396F"/>
    <w:rsid w:val="00510012"/>
    <w:rsid w:val="006650F8"/>
    <w:rsid w:val="009C0BEF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282BC5-72E1-4BA3-B45A-A9F05284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0F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0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0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2017-11-13T07:54:00Z</dcterms:created>
  <dcterms:modified xsi:type="dcterms:W3CDTF">2017-11-13T07:54:00Z</dcterms:modified>
</cp:coreProperties>
</file>