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6D" w:rsidRPr="0056316D" w:rsidRDefault="0056316D" w:rsidP="0056316D">
      <w:pPr>
        <w:pStyle w:val="4"/>
        <w:rPr>
          <w:rFonts w:hint="eastAsia"/>
        </w:rPr>
      </w:pPr>
      <w:r>
        <w:rPr>
          <w:rFonts w:hint="eastAsia"/>
        </w:rPr>
        <w:t>11.2.8</w:t>
      </w:r>
      <w:r>
        <w:rPr>
          <w:rFonts w:ascii="Times New Roman" w:hAnsi="Times New Roman"/>
          <w:bCs w:val="0"/>
          <w:kern w:val="0"/>
          <w:szCs w:val="24"/>
        </w:rPr>
        <w:t>建筑方案充分考虑所在地域的气候、环境、资源，结合场地特征和建筑功能，进行技术经济分析，显著提高源资利用效率和建筑性能。（总分</w:t>
      </w:r>
      <w:r>
        <w:rPr>
          <w:rFonts w:ascii="Times New Roman" w:hAnsi="Times New Roman"/>
          <w:bCs w:val="0"/>
          <w:kern w:val="0"/>
          <w:szCs w:val="24"/>
        </w:rPr>
        <w:t>2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56316D" w:rsidRPr="00E94B28" w:rsidRDefault="0056316D" w:rsidP="00E94B28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E94B28">
        <w:rPr>
          <w:rFonts w:ascii="宋体" w:hAnsi="宋体" w:cs="宋体"/>
          <w:b/>
          <w:kern w:val="0"/>
          <w:szCs w:val="21"/>
        </w:rPr>
        <w:t>1）自评得分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1241"/>
        <w:gridCol w:w="1219"/>
      </w:tblGrid>
      <w:tr w:rsidR="0056316D" w:rsidTr="00512DBB">
        <w:trPr>
          <w:trHeight w:hRule="exact" w:val="384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16D" w:rsidRPr="00E94B28" w:rsidRDefault="0056316D" w:rsidP="00512DBB">
            <w:pPr>
              <w:jc w:val="center"/>
              <w:rPr>
                <w:b/>
              </w:rPr>
            </w:pPr>
            <w:r w:rsidRPr="00E94B28">
              <w:rPr>
                <w:b/>
                <w:position w:val="-2"/>
              </w:rPr>
              <w:t>评价内容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16D" w:rsidRPr="00E94B28" w:rsidRDefault="0056316D" w:rsidP="00512DBB">
            <w:pPr>
              <w:jc w:val="center"/>
              <w:rPr>
                <w:b/>
              </w:rPr>
            </w:pPr>
            <w:r w:rsidRPr="00E94B28">
              <w:rPr>
                <w:b/>
                <w:position w:val="-2"/>
              </w:rPr>
              <w:t>评价分值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16D" w:rsidRPr="00E94B28" w:rsidRDefault="0056316D" w:rsidP="00512DBB">
            <w:pPr>
              <w:jc w:val="center"/>
              <w:rPr>
                <w:b/>
              </w:rPr>
            </w:pPr>
            <w:r w:rsidRPr="00E94B28">
              <w:rPr>
                <w:b/>
                <w:position w:val="-2"/>
              </w:rPr>
              <w:t>自评分值</w:t>
            </w:r>
          </w:p>
        </w:tc>
      </w:tr>
      <w:tr w:rsidR="0056316D" w:rsidTr="00512DBB">
        <w:trPr>
          <w:trHeight w:hRule="exact" w:val="1133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16D" w:rsidRDefault="0056316D" w:rsidP="00E94B28">
            <w:r>
              <w:rPr>
                <w:position w:val="-2"/>
              </w:rPr>
              <w:t>建筑</w:t>
            </w:r>
            <w:r>
              <w:rPr>
                <w:spacing w:val="-2"/>
                <w:position w:val="-2"/>
              </w:rPr>
              <w:t>方</w:t>
            </w:r>
            <w:r>
              <w:rPr>
                <w:position w:val="-2"/>
              </w:rPr>
              <w:t>案</w:t>
            </w:r>
            <w:r>
              <w:rPr>
                <w:spacing w:val="-2"/>
                <w:position w:val="-2"/>
              </w:rPr>
              <w:t>充</w:t>
            </w:r>
            <w:r>
              <w:rPr>
                <w:position w:val="-2"/>
              </w:rPr>
              <w:t>分</w:t>
            </w:r>
            <w:r>
              <w:rPr>
                <w:spacing w:val="-2"/>
                <w:position w:val="-2"/>
              </w:rPr>
              <w:t>考</w:t>
            </w:r>
            <w:r>
              <w:rPr>
                <w:position w:val="-2"/>
              </w:rPr>
              <w:t>虑</w:t>
            </w:r>
            <w:r>
              <w:rPr>
                <w:spacing w:val="-2"/>
                <w:position w:val="-2"/>
              </w:rPr>
              <w:t>所</w:t>
            </w:r>
            <w:r>
              <w:rPr>
                <w:position w:val="-2"/>
              </w:rPr>
              <w:t>在</w:t>
            </w:r>
            <w:r>
              <w:rPr>
                <w:spacing w:val="-2"/>
                <w:position w:val="-2"/>
              </w:rPr>
              <w:t>地</w:t>
            </w:r>
            <w:r>
              <w:rPr>
                <w:position w:val="-2"/>
              </w:rPr>
              <w:t>域的</w:t>
            </w:r>
            <w:r>
              <w:rPr>
                <w:spacing w:val="-2"/>
                <w:position w:val="-2"/>
              </w:rPr>
              <w:t>气</w:t>
            </w:r>
            <w:r>
              <w:rPr>
                <w:position w:val="-2"/>
              </w:rPr>
              <w:t>候</w:t>
            </w:r>
            <w:r>
              <w:rPr>
                <w:spacing w:val="-2"/>
                <w:position w:val="-2"/>
              </w:rPr>
              <w:t>、</w:t>
            </w:r>
            <w:r>
              <w:rPr>
                <w:position w:val="-2"/>
              </w:rPr>
              <w:t>环</w:t>
            </w:r>
            <w:r>
              <w:rPr>
                <w:spacing w:val="-2"/>
                <w:position w:val="-2"/>
              </w:rPr>
              <w:t>境</w:t>
            </w:r>
            <w:r>
              <w:rPr>
                <w:position w:val="-2"/>
              </w:rPr>
              <w:t>、</w:t>
            </w:r>
            <w:r>
              <w:rPr>
                <w:spacing w:val="-2"/>
                <w:position w:val="-2"/>
              </w:rPr>
              <w:t>资</w:t>
            </w:r>
            <w:r>
              <w:rPr>
                <w:position w:val="-2"/>
              </w:rPr>
              <w:t>源</w:t>
            </w:r>
            <w:r>
              <w:rPr>
                <w:spacing w:val="-2"/>
                <w:position w:val="-2"/>
              </w:rPr>
              <w:t>，</w:t>
            </w:r>
            <w:r>
              <w:rPr>
                <w:position w:val="-2"/>
              </w:rPr>
              <w:t>结合</w:t>
            </w:r>
            <w:r>
              <w:rPr>
                <w:spacing w:val="-2"/>
                <w:position w:val="-2"/>
              </w:rPr>
              <w:t>场</w:t>
            </w:r>
            <w:r>
              <w:rPr>
                <w:position w:val="-2"/>
              </w:rPr>
              <w:t>特</w:t>
            </w:r>
            <w:r>
              <w:rPr>
                <w:spacing w:val="-2"/>
                <w:position w:val="-2"/>
              </w:rPr>
              <w:t>征</w:t>
            </w:r>
            <w:r>
              <w:rPr>
                <w:position w:val="-2"/>
              </w:rPr>
              <w:t>和</w:t>
            </w:r>
            <w:r>
              <w:t>建筑</w:t>
            </w:r>
            <w:r>
              <w:rPr>
                <w:spacing w:val="-2"/>
              </w:rPr>
              <w:t>功</w:t>
            </w:r>
            <w:r>
              <w:t>能</w:t>
            </w:r>
            <w:r>
              <w:rPr>
                <w:spacing w:val="-2"/>
              </w:rPr>
              <w:t>，</w:t>
            </w:r>
            <w:r>
              <w:t>进</w:t>
            </w:r>
            <w:r>
              <w:rPr>
                <w:spacing w:val="-2"/>
              </w:rPr>
              <w:t>行</w:t>
            </w:r>
            <w:r>
              <w:t>技</w:t>
            </w:r>
            <w:r>
              <w:rPr>
                <w:spacing w:val="-2"/>
              </w:rPr>
              <w:t>术</w:t>
            </w:r>
            <w:r>
              <w:t>经</w:t>
            </w:r>
            <w:r>
              <w:rPr>
                <w:spacing w:val="-2"/>
              </w:rPr>
              <w:t>济</w:t>
            </w:r>
            <w:r>
              <w:t>分析</w:t>
            </w:r>
            <w:r>
              <w:rPr>
                <w:spacing w:val="-2"/>
              </w:rPr>
              <w:t>，</w:t>
            </w:r>
            <w:r>
              <w:t>显</w:t>
            </w:r>
            <w:r>
              <w:rPr>
                <w:spacing w:val="-2"/>
              </w:rPr>
              <w:t>著</w:t>
            </w:r>
            <w:r>
              <w:t>提</w:t>
            </w:r>
            <w:r>
              <w:rPr>
                <w:spacing w:val="-2"/>
              </w:rPr>
              <w:t>高</w:t>
            </w:r>
            <w:r>
              <w:t>源</w:t>
            </w:r>
            <w:r>
              <w:rPr>
                <w:spacing w:val="-2"/>
              </w:rPr>
              <w:t>资</w:t>
            </w:r>
            <w:r>
              <w:t>利</w:t>
            </w:r>
            <w:r>
              <w:rPr>
                <w:spacing w:val="-3"/>
              </w:rPr>
              <w:t>用</w:t>
            </w:r>
            <w:r>
              <w:t>效率</w:t>
            </w:r>
            <w:r>
              <w:rPr>
                <w:spacing w:val="-2"/>
              </w:rPr>
              <w:t>和</w:t>
            </w:r>
            <w:r>
              <w:t>建</w:t>
            </w:r>
            <w:r>
              <w:rPr>
                <w:spacing w:val="-2"/>
              </w:rPr>
              <w:t>筑</w:t>
            </w:r>
            <w:r>
              <w:t>性</w:t>
            </w:r>
            <w:bookmarkStart w:id="0" w:name="_GoBack"/>
            <w:bookmarkEnd w:id="0"/>
            <w:r>
              <w:t>能。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16D" w:rsidRDefault="0056316D" w:rsidP="00512DBB">
            <w:pPr>
              <w:jc w:val="center"/>
            </w:pPr>
            <w: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16D" w:rsidRDefault="0056316D" w:rsidP="00512DBB">
            <w:pPr>
              <w:jc w:val="center"/>
            </w:pPr>
          </w:p>
        </w:tc>
      </w:tr>
      <w:tr w:rsidR="0056316D" w:rsidTr="00512DBB">
        <w:trPr>
          <w:trHeight w:hRule="exact" w:val="384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16D" w:rsidRDefault="0056316D" w:rsidP="00512DBB">
            <w:pPr>
              <w:jc w:val="center"/>
            </w:pPr>
            <w:r>
              <w:rPr>
                <w:position w:val="-2"/>
              </w:rPr>
              <w:t>总计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16D" w:rsidRDefault="0056316D" w:rsidP="00512DBB">
            <w:pPr>
              <w:jc w:val="center"/>
            </w:pPr>
            <w:r>
              <w:rPr>
                <w:position w:val="-2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16D" w:rsidRDefault="0056316D" w:rsidP="00512DBB">
            <w:pPr>
              <w:jc w:val="center"/>
            </w:pPr>
          </w:p>
        </w:tc>
      </w:tr>
    </w:tbl>
    <w:p w:rsidR="00E94B28" w:rsidRDefault="00E94B28" w:rsidP="00E94B28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56316D" w:rsidRPr="00E94B28" w:rsidRDefault="0056316D" w:rsidP="00E94B28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E94B28">
        <w:rPr>
          <w:rFonts w:ascii="宋体" w:hAnsi="宋体" w:cs="宋体"/>
          <w:b/>
          <w:kern w:val="0"/>
          <w:szCs w:val="21"/>
        </w:rPr>
        <w:t>2）评价要点</w:t>
      </w:r>
    </w:p>
    <w:p w:rsidR="0056316D" w:rsidRDefault="0056316D" w:rsidP="0056316D">
      <w:pPr>
        <w:spacing w:line="400" w:lineRule="exact"/>
      </w:pPr>
      <w:r>
        <w:t>简要说明</w:t>
      </w:r>
      <w:r>
        <w:rPr>
          <w:spacing w:val="-2"/>
        </w:rPr>
        <w:t>建</w:t>
      </w:r>
      <w:r>
        <w:t>筑方</w:t>
      </w:r>
      <w:r>
        <w:rPr>
          <w:spacing w:val="-2"/>
        </w:rPr>
        <w:t>案</w:t>
      </w:r>
      <w:r>
        <w:t>在提</w:t>
      </w:r>
      <w:r>
        <w:rPr>
          <w:spacing w:val="-2"/>
        </w:rPr>
        <w:t>高</w:t>
      </w:r>
      <w:r>
        <w:t>资源利用</w:t>
      </w:r>
      <w:r>
        <w:rPr>
          <w:spacing w:val="-2"/>
        </w:rPr>
        <w:t>效</w:t>
      </w:r>
      <w:r>
        <w:t>率和</w:t>
      </w:r>
      <w:r>
        <w:rPr>
          <w:spacing w:val="-2"/>
        </w:rPr>
        <w:t>建</w:t>
      </w:r>
      <w:r>
        <w:t>筑性</w:t>
      </w:r>
      <w:r>
        <w:rPr>
          <w:spacing w:val="-2"/>
        </w:rPr>
        <w:t>能</w:t>
      </w:r>
      <w:r>
        <w:t>方面的措</w:t>
      </w:r>
      <w:r>
        <w:rPr>
          <w:spacing w:val="-2"/>
        </w:rPr>
        <w:t>施</w:t>
      </w:r>
      <w:r>
        <w:t>（包</w:t>
      </w:r>
      <w:r>
        <w:rPr>
          <w:spacing w:val="-2"/>
        </w:rPr>
        <w:t>括</w:t>
      </w:r>
      <w:r>
        <w:t>项目</w:t>
      </w:r>
      <w:r>
        <w:rPr>
          <w:spacing w:val="-2"/>
        </w:rPr>
        <w:t>所</w:t>
      </w:r>
      <w:r>
        <w:t>在地域的</w:t>
      </w:r>
      <w:r>
        <w:rPr>
          <w:spacing w:val="-2"/>
        </w:rPr>
        <w:t>气</w:t>
      </w:r>
      <w:r>
        <w:t>候、</w:t>
      </w:r>
      <w:r>
        <w:t xml:space="preserve"> </w:t>
      </w:r>
      <w:r>
        <w:t>环境</w:t>
      </w:r>
      <w:r>
        <w:rPr>
          <w:spacing w:val="-2"/>
        </w:rPr>
        <w:t>、</w:t>
      </w:r>
      <w:r>
        <w:t>资</w:t>
      </w:r>
      <w:r>
        <w:rPr>
          <w:spacing w:val="-2"/>
        </w:rPr>
        <w:t>源</w:t>
      </w:r>
      <w:r>
        <w:t>，</w:t>
      </w:r>
      <w:r>
        <w:rPr>
          <w:spacing w:val="-2"/>
        </w:rPr>
        <w:t>并</w:t>
      </w:r>
      <w:r>
        <w:t>结</w:t>
      </w:r>
      <w:r>
        <w:rPr>
          <w:spacing w:val="-2"/>
        </w:rPr>
        <w:t>合</w:t>
      </w:r>
      <w:r>
        <w:t>场</w:t>
      </w:r>
      <w:r>
        <w:rPr>
          <w:spacing w:val="-3"/>
        </w:rPr>
        <w:t>地</w:t>
      </w:r>
      <w:r>
        <w:t>特征</w:t>
      </w:r>
      <w:r>
        <w:rPr>
          <w:spacing w:val="-2"/>
        </w:rPr>
        <w:t>和</w:t>
      </w:r>
      <w:r>
        <w:t>建</w:t>
      </w:r>
      <w:r>
        <w:rPr>
          <w:spacing w:val="-2"/>
        </w:rPr>
        <w:t>筑</w:t>
      </w:r>
      <w:r>
        <w:t>功</w:t>
      </w:r>
      <w:r>
        <w:rPr>
          <w:spacing w:val="-2"/>
        </w:rPr>
        <w:t>能</w:t>
      </w:r>
      <w:r>
        <w:t>）</w:t>
      </w:r>
      <w:r>
        <w:rPr>
          <w:spacing w:val="-3"/>
        </w:rPr>
        <w:t>（</w:t>
      </w:r>
      <w:r>
        <w:t>300</w:t>
      </w:r>
      <w:r>
        <w:rPr>
          <w:spacing w:val="-55"/>
        </w:rPr>
        <w:t xml:space="preserve"> </w:t>
      </w:r>
      <w:r>
        <w:t>字以</w:t>
      </w:r>
      <w:r>
        <w:rPr>
          <w:spacing w:val="-2"/>
        </w:rPr>
        <w:t>内</w:t>
      </w:r>
      <w:r>
        <w:t>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56316D" w:rsidTr="00512DBB">
        <w:trPr>
          <w:trHeight w:val="1266"/>
        </w:trPr>
        <w:tc>
          <w:tcPr>
            <w:tcW w:w="8536" w:type="dxa"/>
          </w:tcPr>
          <w:p w:rsidR="0056316D" w:rsidRDefault="0056316D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E94B28" w:rsidRDefault="00E94B28" w:rsidP="00E94B28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56316D" w:rsidRPr="00E94B28" w:rsidRDefault="0056316D" w:rsidP="00E94B28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E94B28">
        <w:rPr>
          <w:rFonts w:ascii="宋体" w:hAnsi="宋体" w:cs="宋体"/>
          <w:b/>
          <w:kern w:val="0"/>
          <w:szCs w:val="21"/>
        </w:rPr>
        <w:t>3）证明材料</w:t>
      </w:r>
    </w:p>
    <w:p w:rsidR="0056316D" w:rsidRPr="00E94B28" w:rsidRDefault="0056316D" w:rsidP="00E94B28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E94B28">
        <w:rPr>
          <w:rFonts w:ascii="宋体" w:hAnsi="宋体" w:cs="宋体"/>
          <w:b/>
          <w:kern w:val="0"/>
          <w:szCs w:val="21"/>
        </w:rPr>
        <w:t>提交清单及要求：</w:t>
      </w:r>
    </w:p>
    <w:p w:rsidR="0056316D" w:rsidRDefault="0056316D" w:rsidP="0056316D">
      <w:pPr>
        <w:tabs>
          <w:tab w:val="left" w:pos="240"/>
        </w:tabs>
        <w:spacing w:line="400" w:lineRule="exact"/>
      </w:pPr>
      <w:r>
        <w:t>1.</w:t>
      </w:r>
      <w:r>
        <w:tab/>
      </w:r>
      <w:r>
        <w:t>建筑</w:t>
      </w:r>
      <w:r>
        <w:rPr>
          <w:spacing w:val="-2"/>
        </w:rPr>
        <w:t>设</w:t>
      </w:r>
      <w:r>
        <w:t>计</w:t>
      </w:r>
      <w:r>
        <w:rPr>
          <w:spacing w:val="-2"/>
        </w:rPr>
        <w:t>方</w:t>
      </w:r>
      <w:r>
        <w:t>案</w:t>
      </w:r>
      <w:r>
        <w:rPr>
          <w:spacing w:val="-2"/>
        </w:rPr>
        <w:t>：</w:t>
      </w:r>
      <w:r>
        <w:t>包</w:t>
      </w:r>
      <w:r>
        <w:rPr>
          <w:spacing w:val="-2"/>
        </w:rPr>
        <w:t>括</w:t>
      </w:r>
      <w:r>
        <w:t>项</w:t>
      </w:r>
      <w:r>
        <w:rPr>
          <w:spacing w:val="-2"/>
        </w:rPr>
        <w:t>目</w:t>
      </w:r>
      <w:r>
        <w:t>所在</w:t>
      </w:r>
      <w:r>
        <w:rPr>
          <w:spacing w:val="-2"/>
        </w:rPr>
        <w:t>地</w:t>
      </w:r>
      <w:r>
        <w:t>域</w:t>
      </w:r>
      <w:r>
        <w:rPr>
          <w:spacing w:val="-2"/>
        </w:rPr>
        <w:t>的</w:t>
      </w:r>
      <w:r>
        <w:t>气</w:t>
      </w:r>
      <w:r>
        <w:rPr>
          <w:spacing w:val="-2"/>
        </w:rPr>
        <w:t>候</w:t>
      </w:r>
      <w:r>
        <w:t>、</w:t>
      </w:r>
      <w:r>
        <w:rPr>
          <w:spacing w:val="-2"/>
        </w:rPr>
        <w:t>环</w:t>
      </w:r>
      <w:r>
        <w:t>境</w:t>
      </w:r>
      <w:r>
        <w:rPr>
          <w:spacing w:val="-2"/>
        </w:rPr>
        <w:t>、</w:t>
      </w:r>
      <w:r>
        <w:t>资源</w:t>
      </w:r>
      <w:r>
        <w:rPr>
          <w:spacing w:val="-2"/>
        </w:rPr>
        <w:t>，</w:t>
      </w:r>
      <w:r>
        <w:t>并</w:t>
      </w:r>
      <w:r>
        <w:rPr>
          <w:spacing w:val="-2"/>
        </w:rPr>
        <w:t>结</w:t>
      </w:r>
      <w:r>
        <w:t>合</w:t>
      </w:r>
      <w:r>
        <w:rPr>
          <w:spacing w:val="-2"/>
        </w:rPr>
        <w:t>场</w:t>
      </w:r>
      <w:r>
        <w:t>地</w:t>
      </w:r>
      <w:r>
        <w:rPr>
          <w:spacing w:val="-2"/>
        </w:rPr>
        <w:t>特</w:t>
      </w:r>
      <w:r>
        <w:t>征</w:t>
      </w:r>
      <w:r>
        <w:rPr>
          <w:spacing w:val="-2"/>
        </w:rPr>
        <w:t>和</w:t>
      </w:r>
      <w:r>
        <w:t>建筑</w:t>
      </w:r>
      <w:r>
        <w:rPr>
          <w:spacing w:val="-2"/>
        </w:rPr>
        <w:t>功</w:t>
      </w:r>
      <w:r>
        <w:t>能；</w:t>
      </w:r>
    </w:p>
    <w:p w:rsidR="0056316D" w:rsidRDefault="0056316D" w:rsidP="0056316D">
      <w:pPr>
        <w:tabs>
          <w:tab w:val="left" w:pos="235"/>
        </w:tabs>
        <w:spacing w:line="400" w:lineRule="exact"/>
      </w:pPr>
      <w:r>
        <w:t>2.</w:t>
      </w:r>
      <w:r>
        <w:tab/>
      </w:r>
      <w:r>
        <w:t>建筑</w:t>
      </w:r>
      <w:r>
        <w:rPr>
          <w:spacing w:val="-2"/>
        </w:rPr>
        <w:t>设</w:t>
      </w:r>
      <w:r>
        <w:t>计</w:t>
      </w:r>
      <w:r>
        <w:rPr>
          <w:spacing w:val="-2"/>
        </w:rPr>
        <w:t>方</w:t>
      </w:r>
      <w:r>
        <w:t>案</w:t>
      </w:r>
      <w:r>
        <w:rPr>
          <w:spacing w:val="-2"/>
        </w:rPr>
        <w:t>分</w:t>
      </w:r>
      <w:r>
        <w:t>析</w:t>
      </w:r>
      <w:r>
        <w:rPr>
          <w:spacing w:val="-2"/>
        </w:rPr>
        <w:t>论</w:t>
      </w:r>
      <w:r>
        <w:t>证</w:t>
      </w:r>
      <w:r>
        <w:rPr>
          <w:spacing w:val="-2"/>
        </w:rPr>
        <w:t>过</w:t>
      </w:r>
      <w:r>
        <w:t>程及</w:t>
      </w:r>
      <w:r>
        <w:rPr>
          <w:spacing w:val="-2"/>
        </w:rPr>
        <w:t>报</w:t>
      </w:r>
      <w:r>
        <w:t>告。</w:t>
      </w:r>
      <w:r>
        <w:t xml:space="preserve"> </w:t>
      </w:r>
    </w:p>
    <w:p w:rsidR="0056316D" w:rsidRPr="00E94B28" w:rsidRDefault="0056316D" w:rsidP="00E94B28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E94B28">
        <w:rPr>
          <w:rFonts w:ascii="宋体" w:hAnsi="宋体" w:cs="宋体"/>
          <w:b/>
          <w:kern w:val="0"/>
          <w:szCs w:val="21"/>
        </w:rPr>
        <w:t>实际提交资料：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56316D" w:rsidTr="00512DBB">
        <w:trPr>
          <w:trHeight w:val="1855"/>
        </w:trPr>
        <w:tc>
          <w:tcPr>
            <w:tcW w:w="8536" w:type="dxa"/>
          </w:tcPr>
          <w:p w:rsidR="0056316D" w:rsidRDefault="0056316D" w:rsidP="00512DBB">
            <w:pPr>
              <w:tabs>
                <w:tab w:val="left" w:pos="235"/>
              </w:tabs>
              <w:spacing w:line="400" w:lineRule="exact"/>
            </w:pPr>
          </w:p>
        </w:tc>
      </w:tr>
    </w:tbl>
    <w:p w:rsidR="003272F8" w:rsidRDefault="003272F8"/>
    <w:sectPr w:rsidR="00327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CEC" w:rsidRDefault="00E41CEC" w:rsidP="00E94B28">
      <w:r>
        <w:separator/>
      </w:r>
    </w:p>
  </w:endnote>
  <w:endnote w:type="continuationSeparator" w:id="0">
    <w:p w:rsidR="00E41CEC" w:rsidRDefault="00E41CEC" w:rsidP="00E9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CEC" w:rsidRDefault="00E41CEC" w:rsidP="00E94B28">
      <w:r>
        <w:separator/>
      </w:r>
    </w:p>
  </w:footnote>
  <w:footnote w:type="continuationSeparator" w:id="0">
    <w:p w:rsidR="00E41CEC" w:rsidRDefault="00E41CEC" w:rsidP="00E94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316D"/>
    <w:rsid w:val="003272F8"/>
    <w:rsid w:val="0056316D"/>
    <w:rsid w:val="00E41CEC"/>
    <w:rsid w:val="00E9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5E448E-3029-4732-8414-75CD3AF6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16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56316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56316D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E94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B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B28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E94B28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2017-12-11T07:03:00Z</dcterms:created>
  <dcterms:modified xsi:type="dcterms:W3CDTF">2018-04-21T09:01:00Z</dcterms:modified>
</cp:coreProperties>
</file>