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4C" w:rsidRPr="0036164C" w:rsidRDefault="0036164C" w:rsidP="0036164C">
      <w:pPr>
        <w:pStyle w:val="4"/>
        <w:rPr>
          <w:rFonts w:hint="eastAsia"/>
        </w:rPr>
      </w:pPr>
      <w:r>
        <w:rPr>
          <w:rFonts w:hint="eastAsia"/>
        </w:rPr>
        <w:t>6.2.6</w:t>
      </w:r>
      <w:r>
        <w:rPr>
          <w:rFonts w:ascii="Times New Roman" w:hAnsi="Times New Roman"/>
          <w:b w:val="0"/>
          <w:bCs w:val="0"/>
          <w:kern w:val="0"/>
          <w:szCs w:val="24"/>
        </w:rPr>
        <w:t>使用较高用水效率等级的卫生器具。（总分</w:t>
      </w:r>
      <w:r>
        <w:rPr>
          <w:rFonts w:ascii="Times New Roman" w:hAnsi="Times New Roman"/>
          <w:b w:val="0"/>
          <w:bCs w:val="0"/>
          <w:kern w:val="0"/>
          <w:szCs w:val="24"/>
        </w:rPr>
        <w:t xml:space="preserve"> 10 </w:t>
      </w:r>
      <w:r>
        <w:rPr>
          <w:rFonts w:ascii="Times New Roman" w:hAnsi="Times New Roman"/>
          <w:b w:val="0"/>
          <w:bCs w:val="0"/>
          <w:kern w:val="0"/>
          <w:szCs w:val="24"/>
        </w:rPr>
        <w:t>分）</w:t>
      </w:r>
    </w:p>
    <w:p w:rsidR="0036164C" w:rsidRPr="00652802" w:rsidRDefault="0036164C" w:rsidP="0036164C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szCs w:val="24"/>
        </w:rPr>
      </w:pPr>
      <w:r w:rsidRPr="00652802">
        <w:rPr>
          <w:b/>
          <w:szCs w:val="24"/>
        </w:rPr>
        <w:t>1)</w:t>
      </w:r>
      <w:r w:rsidRPr="00652802">
        <w:rPr>
          <w:b/>
          <w:szCs w:val="24"/>
        </w:rPr>
        <w:tab/>
      </w:r>
      <w:r w:rsidRPr="00652802">
        <w:rPr>
          <w:b/>
          <w:szCs w:val="24"/>
        </w:rPr>
        <w:t>得分自评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1872"/>
        <w:gridCol w:w="1956"/>
      </w:tblGrid>
      <w:tr w:rsidR="0036164C" w:rsidTr="00512DBB">
        <w:trPr>
          <w:trHeight w:hRule="exact" w:val="3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4C" w:rsidRPr="00652802" w:rsidRDefault="0036164C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652802">
              <w:rPr>
                <w:b/>
                <w:spacing w:val="1"/>
                <w:position w:val="-2"/>
              </w:rPr>
              <w:t>评价内容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4C" w:rsidRPr="00652802" w:rsidRDefault="0036164C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652802">
              <w:rPr>
                <w:b/>
                <w:spacing w:val="1"/>
                <w:position w:val="-2"/>
              </w:rPr>
              <w:t>评价分</w:t>
            </w:r>
            <w:r w:rsidRPr="00652802">
              <w:rPr>
                <w:b/>
                <w:position w:val="-2"/>
              </w:rPr>
              <w:t>值（</w:t>
            </w:r>
            <w:r w:rsidRPr="00652802">
              <w:rPr>
                <w:b/>
                <w:spacing w:val="1"/>
                <w:position w:val="-2"/>
              </w:rPr>
              <w:t>分</w:t>
            </w:r>
            <w:r w:rsidRPr="00652802">
              <w:rPr>
                <w:b/>
                <w:position w:val="-2"/>
              </w:rPr>
              <w:t>）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4C" w:rsidRPr="00652802" w:rsidRDefault="0036164C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652802">
              <w:rPr>
                <w:b/>
                <w:spacing w:val="1"/>
                <w:position w:val="-2"/>
              </w:rPr>
              <w:t>自评得</w:t>
            </w:r>
            <w:r w:rsidRPr="00652802">
              <w:rPr>
                <w:b/>
                <w:position w:val="-2"/>
              </w:rPr>
              <w:t>分（</w:t>
            </w:r>
            <w:r w:rsidRPr="00652802">
              <w:rPr>
                <w:b/>
                <w:spacing w:val="1"/>
                <w:position w:val="-2"/>
              </w:rPr>
              <w:t>分</w:t>
            </w:r>
            <w:r w:rsidRPr="00652802">
              <w:rPr>
                <w:b/>
                <w:position w:val="-2"/>
              </w:rPr>
              <w:t>）</w:t>
            </w:r>
          </w:p>
        </w:tc>
      </w:tr>
      <w:tr w:rsidR="0036164C" w:rsidTr="00512DBB">
        <w:trPr>
          <w:trHeight w:hRule="exact" w:val="3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4C" w:rsidRDefault="0036164C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用水效率等级达到三级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4C" w:rsidRDefault="0036164C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4C" w:rsidRDefault="0036164C" w:rsidP="00512DBB">
            <w:pPr>
              <w:ind w:leftChars="50" w:left="105" w:rightChars="50" w:right="105"/>
              <w:jc w:val="center"/>
            </w:pPr>
          </w:p>
        </w:tc>
      </w:tr>
      <w:tr w:rsidR="0036164C" w:rsidTr="00512DBB">
        <w:trPr>
          <w:trHeight w:hRule="exact" w:val="38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4C" w:rsidRDefault="0036164C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用水效率等级达到二级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4C" w:rsidRDefault="0036164C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4C" w:rsidRDefault="0036164C" w:rsidP="00512DBB">
            <w:pPr>
              <w:ind w:leftChars="50" w:left="105" w:rightChars="50" w:right="105"/>
              <w:jc w:val="center"/>
            </w:pPr>
          </w:p>
        </w:tc>
      </w:tr>
      <w:tr w:rsidR="0036164C" w:rsidTr="00512DBB">
        <w:trPr>
          <w:trHeight w:hRule="exact" w:val="3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4C" w:rsidRDefault="0036164C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4C" w:rsidRDefault="0036164C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64C" w:rsidRDefault="0036164C" w:rsidP="00512DBB">
            <w:pPr>
              <w:ind w:leftChars="50" w:left="105" w:rightChars="50" w:right="105"/>
              <w:jc w:val="center"/>
            </w:pPr>
          </w:p>
        </w:tc>
      </w:tr>
    </w:tbl>
    <w:p w:rsidR="0036164C" w:rsidRPr="00652802" w:rsidRDefault="0036164C" w:rsidP="0036164C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szCs w:val="24"/>
        </w:rPr>
      </w:pPr>
      <w:r w:rsidRPr="00652802">
        <w:rPr>
          <w:b/>
          <w:szCs w:val="24"/>
        </w:rPr>
        <w:t>2)</w:t>
      </w:r>
      <w:r w:rsidRPr="00652802">
        <w:rPr>
          <w:b/>
          <w:szCs w:val="24"/>
        </w:rPr>
        <w:tab/>
      </w:r>
      <w:r w:rsidRPr="00652802">
        <w:rPr>
          <w:b/>
          <w:szCs w:val="24"/>
        </w:rPr>
        <w:t>评价要点</w:t>
      </w:r>
    </w:p>
    <w:p w:rsidR="0036164C" w:rsidRDefault="0036164C" w:rsidP="0036164C">
      <w:pPr>
        <w:spacing w:beforeLines="50" w:before="156" w:afterLines="50" w:after="156" w:line="240" w:lineRule="exact"/>
      </w:pPr>
      <w:r>
        <w:rPr>
          <w:spacing w:val="1"/>
        </w:rPr>
        <w:t>节水器</w:t>
      </w:r>
      <w:r>
        <w:t>具清单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012"/>
        <w:gridCol w:w="1656"/>
        <w:gridCol w:w="1656"/>
        <w:gridCol w:w="2134"/>
      </w:tblGrid>
      <w:tr w:rsidR="00652802" w:rsidRPr="00E652E4" w:rsidTr="0065280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用</w:t>
            </w:r>
            <w:r w:rsidRPr="00346548">
              <w:rPr>
                <w:rFonts w:cs="宋体" w:hint="eastAsia"/>
              </w:rPr>
              <w:t>水器具</w:t>
            </w:r>
            <w:r>
              <w:rPr>
                <w:rFonts w:cs="宋体" w:hint="eastAsia"/>
              </w:rPr>
              <w:t>名称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用水器具数量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  <w:r w:rsidRPr="00346548">
              <w:rPr>
                <w:rFonts w:cs="宋体" w:hint="eastAsia"/>
              </w:rPr>
              <w:t>节水器具参数及特点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节水器具数量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  <w:r w:rsidRPr="00346548">
              <w:rPr>
                <w:rFonts w:cs="宋体" w:hint="eastAsia"/>
              </w:rPr>
              <w:t>用水效率等级</w:t>
            </w:r>
          </w:p>
        </w:tc>
      </w:tr>
      <w:tr w:rsidR="00652802" w:rsidRPr="00E652E4" w:rsidTr="0065280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</w:tr>
      <w:tr w:rsidR="00652802" w:rsidRPr="00E652E4" w:rsidTr="0065280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</w:tr>
      <w:tr w:rsidR="00652802" w:rsidRPr="00E652E4" w:rsidTr="0065280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</w:tr>
      <w:tr w:rsidR="00652802" w:rsidRPr="00E652E4" w:rsidTr="0065280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02" w:rsidRPr="00346548" w:rsidRDefault="00652802" w:rsidP="000615BB">
            <w:pPr>
              <w:spacing w:line="288" w:lineRule="auto"/>
              <w:jc w:val="center"/>
              <w:rPr>
                <w:rFonts w:cs="宋体"/>
              </w:rPr>
            </w:pPr>
          </w:p>
        </w:tc>
      </w:tr>
    </w:tbl>
    <w:p w:rsidR="0036164C" w:rsidRDefault="0036164C" w:rsidP="0036164C">
      <w:pPr>
        <w:tabs>
          <w:tab w:val="left" w:pos="2300"/>
        </w:tabs>
        <w:spacing w:line="400" w:lineRule="exact"/>
      </w:pPr>
      <w:r>
        <w:rPr>
          <w:position w:val="-1"/>
        </w:rPr>
        <w:t>项目节水率为：</w:t>
      </w:r>
      <w:r>
        <w:rPr>
          <w:position w:val="-1"/>
          <w:u w:val="single" w:color="000000"/>
        </w:rPr>
        <w:t xml:space="preserve"> </w:t>
      </w:r>
      <w:r>
        <w:rPr>
          <w:rFonts w:hint="eastAsia"/>
          <w:position w:val="-1"/>
          <w:u w:val="single" w:color="000000"/>
        </w:rPr>
        <w:t xml:space="preserve">   </w:t>
      </w:r>
      <w:r>
        <w:rPr>
          <w:position w:val="-1"/>
        </w:rPr>
        <w:t>（</w:t>
      </w:r>
      <w:r>
        <w:rPr>
          <w:rFonts w:eastAsia="Times New Roman"/>
          <w:position w:val="-1"/>
        </w:rPr>
        <w:t>%</w:t>
      </w:r>
      <w:r>
        <w:rPr>
          <w:position w:val="-1"/>
        </w:rPr>
        <w:t>）</w:t>
      </w:r>
    </w:p>
    <w:p w:rsidR="0036164C" w:rsidRPr="00652802" w:rsidRDefault="0036164C" w:rsidP="0036164C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szCs w:val="24"/>
        </w:rPr>
      </w:pPr>
      <w:r w:rsidRPr="00652802">
        <w:rPr>
          <w:b/>
          <w:szCs w:val="24"/>
        </w:rPr>
        <w:t>3)</w:t>
      </w:r>
      <w:r w:rsidRPr="00652802">
        <w:rPr>
          <w:b/>
          <w:szCs w:val="24"/>
        </w:rPr>
        <w:tab/>
      </w:r>
      <w:r w:rsidRPr="00652802">
        <w:rPr>
          <w:b/>
          <w:szCs w:val="24"/>
        </w:rPr>
        <w:t>证明材料</w:t>
      </w:r>
      <w:bookmarkStart w:id="0" w:name="_GoBack"/>
      <w:bookmarkEnd w:id="0"/>
    </w:p>
    <w:p w:rsidR="0036164C" w:rsidRPr="00652802" w:rsidRDefault="0036164C" w:rsidP="0036164C">
      <w:pPr>
        <w:spacing w:line="400" w:lineRule="exact"/>
        <w:rPr>
          <w:b/>
          <w:szCs w:val="24"/>
        </w:rPr>
      </w:pPr>
      <w:r w:rsidRPr="00652802">
        <w:rPr>
          <w:b/>
          <w:szCs w:val="24"/>
        </w:rPr>
        <w:t>提交材料及要求：</w:t>
      </w:r>
    </w:p>
    <w:p w:rsidR="0036164C" w:rsidRDefault="0036164C" w:rsidP="0036164C">
      <w:pPr>
        <w:spacing w:line="400" w:lineRule="exact"/>
      </w:pPr>
      <w:r>
        <w:rPr>
          <w:rFonts w:eastAsia="Times New Roman"/>
          <w:spacing w:val="1"/>
        </w:rPr>
        <w:t>1</w:t>
      </w:r>
      <w:r>
        <w:t>、</w:t>
      </w:r>
      <w:r>
        <w:rPr>
          <w:spacing w:val="-61"/>
        </w:rPr>
        <w:t xml:space="preserve"> </w:t>
      </w:r>
      <w:r>
        <w:t>给排水专业施工图及设计说明：应包括主要设备材料表；</w:t>
      </w:r>
    </w:p>
    <w:p w:rsidR="0036164C" w:rsidRDefault="0036164C" w:rsidP="0036164C">
      <w:pPr>
        <w:spacing w:line="400" w:lineRule="exact"/>
      </w:pPr>
      <w:r>
        <w:rPr>
          <w:rFonts w:eastAsia="Times New Roman"/>
          <w:spacing w:val="1"/>
        </w:rPr>
        <w:t>2</w:t>
      </w:r>
      <w:r>
        <w:t>、</w:t>
      </w:r>
      <w:r>
        <w:rPr>
          <w:spacing w:val="-61"/>
        </w:rPr>
        <w:t xml:space="preserve"> </w:t>
      </w:r>
      <w:r>
        <w:t>卫生器具相关产品或系统说明：应提供节水器具相关产品说明、产品检测报告等；</w:t>
      </w:r>
    </w:p>
    <w:p w:rsidR="0036164C" w:rsidRDefault="0036164C" w:rsidP="0036164C">
      <w:pPr>
        <w:spacing w:line="400" w:lineRule="exact"/>
      </w:pPr>
      <w:r>
        <w:rPr>
          <w:rFonts w:eastAsia="Times New Roman"/>
          <w:spacing w:val="1"/>
        </w:rPr>
        <w:t>3</w:t>
      </w:r>
      <w:r>
        <w:t>、</w:t>
      </w:r>
      <w:r>
        <w:rPr>
          <w:spacing w:val="-61"/>
        </w:rPr>
        <w:t xml:space="preserve"> </w:t>
      </w:r>
      <w:r>
        <w:t>节水率计算书。</w:t>
      </w:r>
      <w:r>
        <w:t xml:space="preserve"> </w:t>
      </w:r>
    </w:p>
    <w:p w:rsidR="0036164C" w:rsidRPr="00652802" w:rsidRDefault="0036164C" w:rsidP="0036164C">
      <w:pPr>
        <w:spacing w:line="400" w:lineRule="exact"/>
        <w:rPr>
          <w:b/>
          <w:szCs w:val="24"/>
        </w:rPr>
      </w:pPr>
      <w:r w:rsidRPr="00652802">
        <w:rPr>
          <w:b/>
          <w:szCs w:val="24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36164C" w:rsidTr="00512DBB">
        <w:trPr>
          <w:trHeight w:val="1208"/>
        </w:trPr>
        <w:tc>
          <w:tcPr>
            <w:tcW w:w="8536" w:type="dxa"/>
          </w:tcPr>
          <w:p w:rsidR="0036164C" w:rsidRDefault="0036164C" w:rsidP="00512DBB">
            <w:pPr>
              <w:spacing w:line="400" w:lineRule="exact"/>
            </w:pPr>
          </w:p>
          <w:p w:rsidR="0036164C" w:rsidRDefault="0036164C" w:rsidP="00512DBB">
            <w:pPr>
              <w:spacing w:line="400" w:lineRule="exact"/>
            </w:pPr>
          </w:p>
          <w:p w:rsidR="0036164C" w:rsidRDefault="0036164C" w:rsidP="00512DBB">
            <w:pPr>
              <w:spacing w:line="400" w:lineRule="exact"/>
            </w:pPr>
          </w:p>
          <w:p w:rsidR="0036164C" w:rsidRDefault="0036164C" w:rsidP="00512DBB">
            <w:pPr>
              <w:spacing w:line="400" w:lineRule="exact"/>
            </w:pPr>
          </w:p>
          <w:p w:rsidR="0036164C" w:rsidRDefault="0036164C" w:rsidP="00512DBB">
            <w:pPr>
              <w:spacing w:line="400" w:lineRule="exact"/>
            </w:pPr>
          </w:p>
          <w:p w:rsidR="0036164C" w:rsidRDefault="0036164C" w:rsidP="00512DBB">
            <w:pPr>
              <w:spacing w:line="400" w:lineRule="exact"/>
            </w:pPr>
          </w:p>
          <w:p w:rsidR="0036164C" w:rsidRDefault="0036164C" w:rsidP="00512DBB">
            <w:pPr>
              <w:spacing w:line="400" w:lineRule="exact"/>
            </w:pPr>
          </w:p>
        </w:tc>
      </w:tr>
    </w:tbl>
    <w:p w:rsidR="0036164C" w:rsidRDefault="0036164C" w:rsidP="0036164C">
      <w:pPr>
        <w:spacing w:line="400" w:lineRule="exact"/>
      </w:pPr>
    </w:p>
    <w:p w:rsidR="00933585" w:rsidRPr="0036164C" w:rsidRDefault="00933585"/>
    <w:sectPr w:rsidR="00933585" w:rsidRPr="00361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D42" w:rsidRDefault="00553D42" w:rsidP="00652802">
      <w:r>
        <w:separator/>
      </w:r>
    </w:p>
  </w:endnote>
  <w:endnote w:type="continuationSeparator" w:id="0">
    <w:p w:rsidR="00553D42" w:rsidRDefault="00553D42" w:rsidP="0065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D42" w:rsidRDefault="00553D42" w:rsidP="00652802">
      <w:r>
        <w:separator/>
      </w:r>
    </w:p>
  </w:footnote>
  <w:footnote w:type="continuationSeparator" w:id="0">
    <w:p w:rsidR="00553D42" w:rsidRDefault="00553D42" w:rsidP="00652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64C"/>
    <w:rsid w:val="0036164C"/>
    <w:rsid w:val="00553D42"/>
    <w:rsid w:val="00652802"/>
    <w:rsid w:val="0093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1E41AB-0FEC-4A23-A831-1405CE3B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64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36164C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36164C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652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8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8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2017-12-11T07:45:00Z</dcterms:created>
  <dcterms:modified xsi:type="dcterms:W3CDTF">2018-04-16T06:46:00Z</dcterms:modified>
</cp:coreProperties>
</file>