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52" w:rsidRDefault="005B1152" w:rsidP="005B1152">
      <w:pPr>
        <w:pStyle w:val="3"/>
        <w:pageBreakBefore/>
        <w:rPr>
          <w:b/>
        </w:rPr>
      </w:pPr>
      <w:r>
        <w:rPr>
          <w:rFonts w:hint="eastAsia"/>
          <w:b/>
        </w:rPr>
        <w:t>11.2.6采用保温结构一体化的设计与施工技术。（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1分）</w:t>
      </w:r>
    </w:p>
    <w:p w:rsidR="005B1152" w:rsidRDefault="005B1152" w:rsidP="005B1152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1、</w:t>
      </w: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4"/>
        <w:gridCol w:w="1950"/>
        <w:gridCol w:w="1940"/>
      </w:tblGrid>
      <w:tr w:rsidR="005B1152" w:rsidTr="005F4190">
        <w:tc>
          <w:tcPr>
            <w:tcW w:w="5624" w:type="dxa"/>
            <w:vAlign w:val="center"/>
          </w:tcPr>
          <w:p w:rsidR="005B1152" w:rsidRDefault="005B115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950" w:type="dxa"/>
            <w:vAlign w:val="center"/>
          </w:tcPr>
          <w:p w:rsidR="005B1152" w:rsidRDefault="005B115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940" w:type="dxa"/>
            <w:vAlign w:val="center"/>
          </w:tcPr>
          <w:p w:rsidR="005B1152" w:rsidRDefault="005B115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5B1152" w:rsidTr="005F4190">
        <w:tc>
          <w:tcPr>
            <w:tcW w:w="5624" w:type="dxa"/>
            <w:vAlign w:val="center"/>
          </w:tcPr>
          <w:p w:rsidR="005B1152" w:rsidRDefault="005B1152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采用保温结构一体化的设计与施工技术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950" w:type="dxa"/>
            <w:vAlign w:val="center"/>
          </w:tcPr>
          <w:p w:rsidR="005B1152" w:rsidRDefault="005B115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40" w:type="dxa"/>
            <w:vAlign w:val="center"/>
          </w:tcPr>
          <w:p w:rsidR="005B1152" w:rsidRDefault="005B1152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B1152" w:rsidRDefault="005B1152" w:rsidP="005B1152">
      <w:pPr>
        <w:adjustRightInd w:val="0"/>
        <w:snapToGrid w:val="0"/>
        <w:spacing w:line="288" w:lineRule="auto"/>
        <w:ind w:leftChars="-204" w:left="-58" w:hangingChars="176" w:hanging="370"/>
        <w:rPr>
          <w:rFonts w:ascii="宋体" w:hAnsi="宋体" w:cs="宋体"/>
          <w:kern w:val="0"/>
          <w:szCs w:val="21"/>
        </w:rPr>
      </w:pPr>
    </w:p>
    <w:p w:rsidR="005B1152" w:rsidRDefault="005B1152" w:rsidP="005B1152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2、</w:t>
      </w: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5B1152" w:rsidRDefault="005B1152" w:rsidP="005B1152">
      <w:pPr>
        <w:spacing w:line="288" w:lineRule="auto"/>
        <w:ind w:firstLineChars="150" w:firstLine="315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是否采用了</w:t>
      </w:r>
      <w:r>
        <w:rPr>
          <w:rFonts w:ascii="宋体" w:hAnsi="宋体" w:cs="宋体" w:hint="eastAsia"/>
          <w:szCs w:val="21"/>
        </w:rPr>
        <w:t>保温结构一体化的设计与施工技术</w:t>
      </w:r>
      <w:r>
        <w:rPr>
          <w:rFonts w:ascii="宋体" w:hAnsi="宋体" w:cs="宋体" w:hint="eastAsia"/>
          <w:szCs w:val="21"/>
          <w:lang w:val="zh-CN"/>
        </w:rPr>
        <w:t>：□是、□否；</w:t>
      </w:r>
    </w:p>
    <w:p w:rsidR="005B1152" w:rsidRDefault="005B1152" w:rsidP="005B1152">
      <w:pPr>
        <w:spacing w:line="288" w:lineRule="auto"/>
        <w:ind w:leftChars="150" w:left="420" w:hangingChars="50" w:hanging="105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为何种保温结构一体化的设计与施工技术</w:t>
      </w:r>
      <w:r>
        <w:rPr>
          <w:rFonts w:ascii="宋体" w:hAnsi="宋体" w:cs="宋体" w:hint="eastAsia"/>
          <w:szCs w:val="21"/>
          <w:lang w:val="zh-CN"/>
        </w:rPr>
        <w:t>：</w:t>
      </w:r>
    </w:p>
    <w:p w:rsidR="005B1152" w:rsidRDefault="005B1152" w:rsidP="005B1152">
      <w:pPr>
        <w:spacing w:line="288" w:lineRule="auto"/>
        <w:ind w:firstLineChars="200" w:firstLine="42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难燃级聚氨酯等高效保温材料、□CL结构体系、□保温型复合免拆模板保温系统、□非承重砌块自保温结构体系、□装配式墙板自保温体系、□居住建筑夹芯保温复合砖砌体结构体系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5B1152" w:rsidRDefault="005B1152" w:rsidP="005B1152">
      <w:pPr>
        <w:spacing w:line="288" w:lineRule="auto"/>
        <w:rPr>
          <w:rFonts w:ascii="宋体" w:hAnsi="宋体" w:cs="宋体"/>
          <w:bCs/>
          <w:szCs w:val="21"/>
        </w:rPr>
      </w:pPr>
    </w:p>
    <w:p w:rsidR="005B1152" w:rsidRDefault="005B1152" w:rsidP="005B1152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</w:rPr>
        <w:t>3、</w:t>
      </w: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5B1152" w:rsidRDefault="005B1152" w:rsidP="005B1152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593"/>
        <w:gridCol w:w="3753"/>
        <w:gridCol w:w="1080"/>
        <w:gridCol w:w="900"/>
        <w:gridCol w:w="791"/>
        <w:gridCol w:w="666"/>
      </w:tblGrid>
      <w:tr w:rsidR="005B1152" w:rsidTr="005F4190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593" w:type="dxa"/>
            <w:shd w:val="clear" w:color="DBE5F1" w:fill="DBE5F1"/>
            <w:vAlign w:val="center"/>
          </w:tcPr>
          <w:p w:rsidR="005B1152" w:rsidRDefault="005B115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753" w:type="dxa"/>
            <w:shd w:val="clear" w:color="DBE5F1" w:fill="DBE5F1"/>
            <w:vAlign w:val="center"/>
          </w:tcPr>
          <w:p w:rsidR="005B1152" w:rsidRDefault="005B1152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080" w:type="dxa"/>
            <w:shd w:val="clear" w:color="DBE5F1" w:fill="DBE5F1"/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900" w:type="dxa"/>
            <w:shd w:val="clear" w:color="DBE5F1" w:fill="DBE5F1"/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791" w:type="dxa"/>
            <w:shd w:val="clear" w:color="DBE5F1" w:fill="DBE5F1"/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66" w:type="dxa"/>
            <w:shd w:val="clear" w:color="DBE5F1" w:fill="DBE5F1"/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5B1152" w:rsidTr="005F4190">
        <w:trPr>
          <w:trHeight w:val="27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建筑施工图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应体现项目的保温结构一体化技术体系、主要节能数据、关键节点构造、施工要求等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保温结构一体化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1152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节能计算书</w:t>
            </w:r>
          </w:p>
        </w:tc>
        <w:tc>
          <w:tcPr>
            <w:tcW w:w="3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1152" w:rsidTr="005F4190">
        <w:trPr>
          <w:trHeight w:val="270"/>
        </w:trPr>
        <w:tc>
          <w:tcPr>
            <w:tcW w:w="7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结构施工图</w:t>
            </w:r>
          </w:p>
        </w:tc>
        <w:tc>
          <w:tcPr>
            <w:tcW w:w="3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应体现项目的保温结构一体化技术体系、主要节能数据、关键节点构造、施工要求等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保温结构一体化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1152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结构计算书</w:t>
            </w:r>
          </w:p>
        </w:tc>
        <w:tc>
          <w:tcPr>
            <w:tcW w:w="3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1152" w:rsidTr="005F4190">
        <w:trPr>
          <w:trHeight w:val="624"/>
        </w:trPr>
        <w:tc>
          <w:tcPr>
            <w:tcW w:w="7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竣工图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应体现项目的保温结构一体化技术体系、主要节能数据、关键节点构造等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保温结构一体化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1152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专项施工技术方案、施工记录、验收记录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体现施工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法，关键施工工艺，分部验收记录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保温结构一体化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1152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材料进货单、性能认定证明文件、型式检验报告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体现材料性能指标、检测报告、进场记录等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保温结构一体化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1152" w:rsidTr="005F4190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工程量清单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体现材料使用量、性能指标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保温结构一体化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52" w:rsidRDefault="005B1152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B1152" w:rsidRDefault="005B1152" w:rsidP="005B1152"/>
    <w:p w:rsidR="005B1152" w:rsidRDefault="005B1152" w:rsidP="005B1152"/>
    <w:p w:rsidR="005B1152" w:rsidRDefault="005B1152" w:rsidP="005B1152"/>
    <w:p w:rsidR="005B1152" w:rsidRDefault="005B1152" w:rsidP="005B1152"/>
    <w:p w:rsidR="005B1152" w:rsidRDefault="005B1152" w:rsidP="005B1152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B1" w:rsidRDefault="002678B1" w:rsidP="005B1152">
      <w:r>
        <w:separator/>
      </w:r>
    </w:p>
  </w:endnote>
  <w:endnote w:type="continuationSeparator" w:id="0">
    <w:p w:rsidR="002678B1" w:rsidRDefault="002678B1" w:rsidP="005B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B1" w:rsidRDefault="002678B1" w:rsidP="005B1152">
      <w:r>
        <w:separator/>
      </w:r>
    </w:p>
  </w:footnote>
  <w:footnote w:type="continuationSeparator" w:id="0">
    <w:p w:rsidR="002678B1" w:rsidRDefault="002678B1" w:rsidP="005B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E2"/>
    <w:rsid w:val="002678B1"/>
    <w:rsid w:val="005B1152"/>
    <w:rsid w:val="00CD7425"/>
    <w:rsid w:val="00E0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11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B115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152"/>
    <w:rPr>
      <w:sz w:val="18"/>
      <w:szCs w:val="18"/>
    </w:rPr>
  </w:style>
  <w:style w:type="character" w:customStyle="1" w:styleId="3Char">
    <w:name w:val="标题 3 Char"/>
    <w:basedOn w:val="a0"/>
    <w:link w:val="3"/>
    <w:rsid w:val="005B1152"/>
    <w:rPr>
      <w:rFonts w:ascii="黑体" w:eastAsia="黑体" w:hAnsi="黑体" w:cs="Times New Roman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B115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11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B1152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152"/>
    <w:rPr>
      <w:sz w:val="18"/>
      <w:szCs w:val="18"/>
    </w:rPr>
  </w:style>
  <w:style w:type="character" w:customStyle="1" w:styleId="3Char">
    <w:name w:val="标题 3 Char"/>
    <w:basedOn w:val="a0"/>
    <w:link w:val="3"/>
    <w:rsid w:val="005B1152"/>
    <w:rPr>
      <w:rFonts w:ascii="黑体" w:eastAsia="黑体" w:hAnsi="黑体" w:cs="Times New Roman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B115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2018-07-04T07:49:00Z</dcterms:created>
  <dcterms:modified xsi:type="dcterms:W3CDTF">2018-07-04T07:49:00Z</dcterms:modified>
</cp:coreProperties>
</file>