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9F" w:rsidRDefault="005E679F" w:rsidP="005E679F">
      <w:pPr>
        <w:pStyle w:val="3"/>
        <w:pageBreakBefore/>
        <w:rPr>
          <w:b/>
        </w:rPr>
      </w:pPr>
      <w:r>
        <w:rPr>
          <w:rFonts w:hint="eastAsia"/>
          <w:b/>
        </w:rPr>
        <w:t>5.1.5有生活热水需求的建筑，应采用太阳能光热系统或其它可再生能源作为热源，并合理配置辅助加热系统。</w:t>
      </w:r>
    </w:p>
    <w:p w:rsidR="005E679F" w:rsidRDefault="005E679F" w:rsidP="005E679F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5E679F" w:rsidRDefault="005E679F" w:rsidP="005E679F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  □不参评，原因（□</w:t>
      </w:r>
      <w:r>
        <w:rPr>
          <w:rFonts w:ascii="宋体" w:hAnsi="宋体" w:cs="宋体" w:hint="eastAsia"/>
          <w:szCs w:val="21"/>
        </w:rPr>
        <w:t>无生活热水需求</w:t>
      </w:r>
      <w:r>
        <w:rPr>
          <w:rFonts w:ascii="宋体" w:hAnsi="宋体" w:cs="宋体" w:hint="eastAsia"/>
          <w:kern w:val="0"/>
          <w:szCs w:val="21"/>
        </w:rPr>
        <w:t>□其他）</w:t>
      </w:r>
    </w:p>
    <w:p w:rsidR="005E679F" w:rsidRDefault="005E679F" w:rsidP="005E679F">
      <w:pPr>
        <w:spacing w:line="288" w:lineRule="auto"/>
        <w:rPr>
          <w:rFonts w:ascii="宋体" w:hAnsi="宋体" w:cs="宋体"/>
          <w:szCs w:val="21"/>
        </w:rPr>
      </w:pPr>
    </w:p>
    <w:p w:rsidR="005E679F" w:rsidRDefault="005E679F" w:rsidP="005E679F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达标自评</w:t>
      </w:r>
    </w:p>
    <w:p w:rsidR="005E679F" w:rsidRDefault="005E679F" w:rsidP="005E679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达标</w:t>
      </w:r>
    </w:p>
    <w:p w:rsidR="005E679F" w:rsidRDefault="005E679F" w:rsidP="005E679F">
      <w:pPr>
        <w:spacing w:line="288" w:lineRule="auto"/>
        <w:rPr>
          <w:rFonts w:ascii="宋体" w:hAnsi="宋体" w:cs="宋体"/>
          <w:szCs w:val="21"/>
        </w:rPr>
      </w:pPr>
    </w:p>
    <w:p w:rsidR="005E679F" w:rsidRDefault="005E679F" w:rsidP="005E679F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5E679F" w:rsidRDefault="005E679F" w:rsidP="005E679F">
      <w:pPr>
        <w:pStyle w:val="10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可再生能源提供生活用热水：</w:t>
      </w:r>
    </w:p>
    <w:p w:rsidR="005E679F" w:rsidRDefault="005E679F" w:rsidP="005E679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项目是否利用可再生能源提供生活热水：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否，若是，可再生能源利用形式为：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；辅助热源为：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；</w:t>
      </w:r>
    </w:p>
    <w:p w:rsidR="005E679F" w:rsidRDefault="005E679F" w:rsidP="005E679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对于</w:t>
      </w:r>
      <w:r>
        <w:rPr>
          <w:rStyle w:val="1"/>
          <w:rFonts w:ascii="宋体" w:hAnsi="宋体" w:cs="宋体" w:hint="eastAsia"/>
          <w:kern w:val="0"/>
        </w:rPr>
        <w:t>分户集热的居住建筑</w:t>
      </w:r>
      <w:r>
        <w:rPr>
          <w:rFonts w:ascii="宋体" w:hAnsi="宋体" w:cs="宋体" w:hint="eastAsia"/>
          <w:szCs w:val="21"/>
        </w:rPr>
        <w:t>：</w:t>
      </w:r>
    </w:p>
    <w:p w:rsidR="005E679F" w:rsidRDefault="005E679F" w:rsidP="005E679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项目总户数为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户，实际入住户数为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户，利用可再生能源提供生活用热水户数为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 xml:space="preserve">户，利用可再生能源提供生活用热水的住户比例为 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。</w:t>
      </w:r>
    </w:p>
    <w:p w:rsidR="005E679F" w:rsidRDefault="005E679F" w:rsidP="005E679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对于公共建筑以及采用采用集中集热系统的居住建筑：  </w:t>
      </w:r>
    </w:p>
    <w:p w:rsidR="005E679F" w:rsidRDefault="005E679F" w:rsidP="005E679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设计阶段，项目生活热水的设计小时加热耗热量为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GJ，可再生能源对生活热水的设计小时供热量为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 w:rsidRPr="005E679F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GJ，利用可再生能源提供生活用热水比例为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；</w:t>
      </w:r>
    </w:p>
    <w:p w:rsidR="005E679F" w:rsidRDefault="005E679F" w:rsidP="005E679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运行阶段，项目生活热水的全年加热耗热量为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GJ，可再生能源对生活热水的全年供热量为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GJ，利用可再生提供生活用热水比例为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。</w:t>
      </w:r>
    </w:p>
    <w:p w:rsidR="005E679F" w:rsidRPr="005E679F" w:rsidRDefault="005E679F" w:rsidP="005E679F">
      <w:pPr>
        <w:spacing w:line="288" w:lineRule="auto"/>
        <w:jc w:val="left"/>
        <w:rPr>
          <w:rFonts w:ascii="宋体" w:hAnsi="宋体" w:cs="宋体"/>
          <w:szCs w:val="21"/>
        </w:rPr>
      </w:pPr>
    </w:p>
    <w:p w:rsidR="005E679F" w:rsidRDefault="005E679F" w:rsidP="005E679F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简要说明可再生能源系统设计说明：当地可再生资源状况、可再生能源利用形式、可提供生活热水的比例，并对其系统适用性及经济效益进行阐述。（200字以内）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5E679F" w:rsidTr="00D320F1">
        <w:trPr>
          <w:trHeight w:val="1208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9F" w:rsidRDefault="005E679F" w:rsidP="00D320F1">
            <w:pPr>
              <w:pStyle w:val="Default"/>
              <w:spacing w:line="288" w:lineRule="auto"/>
              <w:ind w:firstLineChars="200" w:firstLine="420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</w:p>
        </w:tc>
      </w:tr>
    </w:tbl>
    <w:p w:rsidR="005E679F" w:rsidRDefault="005E679F" w:rsidP="005E679F">
      <w:pPr>
        <w:spacing w:line="288" w:lineRule="auto"/>
        <w:jc w:val="left"/>
        <w:rPr>
          <w:rFonts w:ascii="宋体" w:hAnsi="宋体" w:cs="宋体"/>
          <w:bCs/>
          <w:szCs w:val="21"/>
        </w:rPr>
      </w:pPr>
    </w:p>
    <w:p w:rsidR="005E679F" w:rsidRDefault="005E679F" w:rsidP="005E679F">
      <w:pPr>
        <w:spacing w:line="288" w:lineRule="auto"/>
        <w:jc w:val="left"/>
        <w:rPr>
          <w:rFonts w:ascii="宋体" w:hAnsi="宋体" w:cs="宋体"/>
          <w:bCs/>
          <w:szCs w:val="21"/>
        </w:rPr>
      </w:pPr>
    </w:p>
    <w:p w:rsidR="005E679F" w:rsidRDefault="005E679F" w:rsidP="005E679F">
      <w:pPr>
        <w:spacing w:line="288" w:lineRule="auto"/>
        <w:jc w:val="left"/>
        <w:rPr>
          <w:rFonts w:ascii="宋体" w:hAnsi="宋体" w:cs="宋体"/>
          <w:bCs/>
          <w:szCs w:val="21"/>
        </w:rPr>
      </w:pPr>
    </w:p>
    <w:p w:rsidR="005E679F" w:rsidRDefault="005E679F" w:rsidP="005E679F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5E679F" w:rsidRDefault="005E679F" w:rsidP="005E679F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  <w:bookmarkStart w:id="0" w:name="_GoBack"/>
      <w:bookmarkEnd w:id="0"/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781"/>
        <w:gridCol w:w="3045"/>
        <w:gridCol w:w="1435"/>
        <w:gridCol w:w="834"/>
        <w:gridCol w:w="799"/>
        <w:gridCol w:w="785"/>
      </w:tblGrid>
      <w:tr w:rsidR="005E679F" w:rsidTr="00D320F1">
        <w:trPr>
          <w:trHeight w:val="540"/>
        </w:trPr>
        <w:tc>
          <w:tcPr>
            <w:tcW w:w="711" w:type="dxa"/>
            <w:shd w:val="clear" w:color="DBE5F1" w:fill="DBE5F1"/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781" w:type="dxa"/>
            <w:shd w:val="clear" w:color="DBE5F1" w:fill="DBE5F1"/>
            <w:vAlign w:val="center"/>
          </w:tcPr>
          <w:p w:rsidR="005E679F" w:rsidRDefault="005E679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045" w:type="dxa"/>
            <w:shd w:val="clear" w:color="DBE5F1" w:fill="DBE5F1"/>
            <w:vAlign w:val="center"/>
          </w:tcPr>
          <w:p w:rsidR="005E679F" w:rsidRDefault="005E679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435" w:type="dxa"/>
            <w:shd w:val="clear" w:color="DBE5F1" w:fill="DBE5F1"/>
            <w:vAlign w:val="center"/>
          </w:tcPr>
          <w:p w:rsidR="005E679F" w:rsidRDefault="005E679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34" w:type="dxa"/>
            <w:shd w:val="clear" w:color="DBE5F1" w:fill="DBE5F1"/>
            <w:vAlign w:val="center"/>
          </w:tcPr>
          <w:p w:rsidR="005E679F" w:rsidRDefault="005E679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99" w:type="dxa"/>
            <w:shd w:val="clear" w:color="DBE5F1" w:fill="DBE5F1"/>
            <w:vAlign w:val="center"/>
          </w:tcPr>
          <w:p w:rsidR="005E679F" w:rsidRDefault="005E679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85" w:type="dxa"/>
            <w:shd w:val="clear" w:color="DBE5F1" w:fill="DBE5F1"/>
            <w:vAlign w:val="center"/>
          </w:tcPr>
          <w:p w:rsidR="005E679F" w:rsidRDefault="005E679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5E679F" w:rsidTr="00D320F1">
        <w:trPr>
          <w:trHeight w:val="270"/>
        </w:trPr>
        <w:tc>
          <w:tcPr>
            <w:tcW w:w="71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给排水设计说明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应体现可再生能源系统设计情况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679F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给排水系统图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应体现可再生能源生活热水系统的形式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679F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可再生能源热水方案分析报告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应体现项目的设计方案、经济效益计算方法、计算过程和结果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679F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太阳能集热器平面布置图（太阳能生活热水系统）/机房平面布置图（地源热泵提供生活热水）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应体现集热器的位置/地源热泵的位置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679F" w:rsidTr="00D320F1">
        <w:trPr>
          <w:trHeight w:val="2039"/>
        </w:trPr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可再生能源系统（太阳能、地源热泵、水源热泵系统等）运行记录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应体现可再生能源利用系统的能耗和提供冷/热量情况，及一年的运行数据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679F" w:rsidTr="00D320F1">
        <w:trPr>
          <w:trHeight w:val="2039"/>
        </w:trPr>
        <w:tc>
          <w:tcPr>
            <w:tcW w:w="7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生活热水产品说明、产品型式检验报告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可再生能源设备（太阳能集热器、地源热泵等）检测报告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679F" w:rsidRDefault="005E679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BF37B9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B9" w:rsidRDefault="00BF37B9" w:rsidP="005E679F">
      <w:r>
        <w:separator/>
      </w:r>
    </w:p>
  </w:endnote>
  <w:endnote w:type="continuationSeparator" w:id="0">
    <w:p w:rsidR="00BF37B9" w:rsidRDefault="00BF37B9" w:rsidP="005E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B9" w:rsidRDefault="00BF37B9" w:rsidP="005E679F">
      <w:r>
        <w:separator/>
      </w:r>
    </w:p>
  </w:footnote>
  <w:footnote w:type="continuationSeparator" w:id="0">
    <w:p w:rsidR="00BF37B9" w:rsidRDefault="00BF37B9" w:rsidP="005E6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10"/>
    <w:multiLevelType w:val="singleLevel"/>
    <w:tmpl w:val="0000001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E2"/>
    <w:rsid w:val="00546C8E"/>
    <w:rsid w:val="005E679F"/>
    <w:rsid w:val="00B46C65"/>
    <w:rsid w:val="00BF37B9"/>
    <w:rsid w:val="00D4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D1A6A1-50C5-4EE2-8AF4-9D161F0D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7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67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E679F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7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79F"/>
    <w:rPr>
      <w:sz w:val="18"/>
      <w:szCs w:val="18"/>
    </w:rPr>
  </w:style>
  <w:style w:type="character" w:customStyle="1" w:styleId="3Char">
    <w:name w:val="标题 3 Char"/>
    <w:basedOn w:val="a0"/>
    <w:link w:val="3"/>
    <w:rsid w:val="005E679F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5E679F"/>
    <w:rPr>
      <w:rFonts w:ascii="Times New Roman" w:eastAsia="宋体" w:hAnsi="Times New Roman" w:cs="Times New Roman"/>
      <w:sz w:val="24"/>
      <w:szCs w:val="24"/>
    </w:rPr>
  </w:style>
  <w:style w:type="character" w:customStyle="1" w:styleId="1">
    <w:name w:val="批注引用1"/>
    <w:rsid w:val="005E679F"/>
    <w:rPr>
      <w:sz w:val="21"/>
      <w:szCs w:val="21"/>
    </w:rPr>
  </w:style>
  <w:style w:type="paragraph" w:customStyle="1" w:styleId="10">
    <w:name w:val="列出段落1"/>
    <w:basedOn w:val="a"/>
    <w:rsid w:val="005E679F"/>
    <w:pPr>
      <w:ind w:firstLineChars="200" w:firstLine="420"/>
    </w:pPr>
  </w:style>
  <w:style w:type="paragraph" w:customStyle="1" w:styleId="Default">
    <w:name w:val="Default"/>
    <w:rsid w:val="005E679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rsid w:val="005E679F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5E679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2018-07-04T08:06:00Z</dcterms:created>
  <dcterms:modified xsi:type="dcterms:W3CDTF">2018-07-04T08:15:00Z</dcterms:modified>
</cp:coreProperties>
</file>