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50E" w:rsidRDefault="0086450E" w:rsidP="0086450E">
      <w:pPr>
        <w:pStyle w:val="3"/>
        <w:pageBreakBefore/>
        <w:spacing w:line="288" w:lineRule="auto"/>
        <w:rPr>
          <w:b/>
        </w:rPr>
      </w:pPr>
      <w:r>
        <w:rPr>
          <w:b/>
        </w:rPr>
        <w:t>6.</w:t>
      </w:r>
      <w:r>
        <w:rPr>
          <w:rFonts w:hint="eastAsia"/>
          <w:b/>
        </w:rPr>
        <w:t>2</w:t>
      </w:r>
      <w:r>
        <w:rPr>
          <w:b/>
        </w:rPr>
        <w:t>.</w:t>
      </w:r>
      <w:r>
        <w:rPr>
          <w:rFonts w:hint="eastAsia"/>
          <w:b/>
        </w:rPr>
        <w:t>4设置用水计量装置。（评价总分值6分）</w:t>
      </w:r>
    </w:p>
    <w:p w:rsidR="0086450E" w:rsidRDefault="0086450E" w:rsidP="0086450E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86450E" w:rsidRDefault="0086450E" w:rsidP="0086450E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□参评□不参评，原因（）</w:t>
      </w:r>
    </w:p>
    <w:p w:rsidR="0086450E" w:rsidRDefault="0086450E" w:rsidP="0086450E">
      <w:pPr>
        <w:spacing w:line="288" w:lineRule="auto"/>
        <w:rPr>
          <w:rFonts w:ascii="宋体" w:hAnsi="宋体" w:cs="宋体"/>
          <w:szCs w:val="21"/>
        </w:rPr>
      </w:pPr>
    </w:p>
    <w:p w:rsidR="0086450E" w:rsidRDefault="0086450E" w:rsidP="0086450E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</w:rPr>
        <w:t>1、</w:t>
      </w:r>
      <w:r>
        <w:rPr>
          <w:rFonts w:ascii="宋体" w:hAnsi="宋体" w:cs="宋体" w:hint="eastAsia"/>
          <w:b/>
          <w:szCs w:val="21"/>
          <w:lang w:val="zh-CN"/>
        </w:rPr>
        <w:t>得分自评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6221"/>
        <w:gridCol w:w="1313"/>
        <w:gridCol w:w="1193"/>
      </w:tblGrid>
      <w:tr w:rsidR="0086450E" w:rsidTr="005451D5">
        <w:tc>
          <w:tcPr>
            <w:tcW w:w="725" w:type="dxa"/>
          </w:tcPr>
          <w:p w:rsidR="0086450E" w:rsidRDefault="0086450E" w:rsidP="005451D5">
            <w:pPr>
              <w:spacing w:line="288" w:lineRule="auto"/>
              <w:jc w:val="left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序号</w:t>
            </w:r>
          </w:p>
        </w:tc>
        <w:tc>
          <w:tcPr>
            <w:tcW w:w="6221" w:type="dxa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评价内容</w:t>
            </w:r>
          </w:p>
        </w:tc>
        <w:tc>
          <w:tcPr>
            <w:tcW w:w="1313" w:type="dxa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评价分值（分）</w:t>
            </w:r>
          </w:p>
        </w:tc>
        <w:tc>
          <w:tcPr>
            <w:tcW w:w="1193" w:type="dxa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自评得分（分）</w:t>
            </w:r>
          </w:p>
        </w:tc>
      </w:tr>
      <w:tr w:rsidR="0086450E" w:rsidTr="005451D5">
        <w:tc>
          <w:tcPr>
            <w:tcW w:w="725" w:type="dxa"/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221" w:type="dxa"/>
            <w:vAlign w:val="center"/>
          </w:tcPr>
          <w:p w:rsidR="0086450E" w:rsidRDefault="0086450E" w:rsidP="005451D5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按使用用途，对厨房、卫生间、绿化、空调系统、游泳池、景观等用水分别设置用水计量装置，统计用水量</w:t>
            </w:r>
          </w:p>
        </w:tc>
        <w:tc>
          <w:tcPr>
            <w:tcW w:w="1313" w:type="dxa"/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2</w:t>
            </w:r>
          </w:p>
        </w:tc>
        <w:tc>
          <w:tcPr>
            <w:tcW w:w="1193" w:type="dxa"/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86450E" w:rsidTr="005451D5">
        <w:tc>
          <w:tcPr>
            <w:tcW w:w="725" w:type="dxa"/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6221" w:type="dxa"/>
            <w:vAlign w:val="center"/>
          </w:tcPr>
          <w:p w:rsidR="0086450E" w:rsidRDefault="0086450E" w:rsidP="005451D5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按付费或管理单元，分别设置用水计量装置，统计用水量</w:t>
            </w:r>
          </w:p>
        </w:tc>
        <w:tc>
          <w:tcPr>
            <w:tcW w:w="1313" w:type="dxa"/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4</w:t>
            </w:r>
          </w:p>
        </w:tc>
        <w:tc>
          <w:tcPr>
            <w:tcW w:w="1193" w:type="dxa"/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86450E" w:rsidTr="005451D5">
        <w:tc>
          <w:tcPr>
            <w:tcW w:w="725" w:type="dxa"/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  <w:tc>
          <w:tcPr>
            <w:tcW w:w="6221" w:type="dxa"/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313" w:type="dxa"/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6</w:t>
            </w:r>
          </w:p>
        </w:tc>
        <w:tc>
          <w:tcPr>
            <w:tcW w:w="1193" w:type="dxa"/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</w:tbl>
    <w:p w:rsidR="0086450E" w:rsidRDefault="0086450E" w:rsidP="0086450E">
      <w:pPr>
        <w:spacing w:line="288" w:lineRule="auto"/>
        <w:rPr>
          <w:rFonts w:ascii="宋体" w:hAnsi="宋体" w:cs="宋体"/>
          <w:szCs w:val="21"/>
        </w:rPr>
      </w:pPr>
    </w:p>
    <w:p w:rsidR="0086450E" w:rsidRDefault="0086450E" w:rsidP="0086450E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</w:rPr>
        <w:t>2、</w:t>
      </w: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86450E" w:rsidRDefault="0086450E" w:rsidP="0086450E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用水计量</w:t>
      </w:r>
    </w:p>
    <w:p w:rsidR="0086450E" w:rsidRDefault="0086450E" w:rsidP="0086450E">
      <w:pPr>
        <w:pStyle w:val="1"/>
        <w:spacing w:line="288" w:lineRule="auto"/>
        <w:ind w:leftChars="-100" w:left="-210" w:firstLineChars="100" w:firstLine="21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</w:rPr>
        <w:t>1）</w:t>
      </w:r>
      <w:r>
        <w:rPr>
          <w:rFonts w:ascii="宋体" w:hAnsi="宋体" w:cs="宋体" w:hint="eastAsia"/>
          <w:szCs w:val="21"/>
          <w:lang w:val="zh-CN"/>
        </w:rPr>
        <w:t>按用途设置水表：</w:t>
      </w:r>
    </w:p>
    <w:p w:rsidR="0086450E" w:rsidRDefault="0086450E" w:rsidP="0086450E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zh-CN"/>
        </w:rPr>
        <w:t>是否按用途设置用水计量表：</w:t>
      </w:r>
      <w:r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cs="宋体" w:hint="eastAsia"/>
          <w:szCs w:val="21"/>
        </w:rPr>
        <w:t>是、</w:t>
      </w:r>
      <w:r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cs="宋体" w:hint="eastAsia"/>
          <w:szCs w:val="21"/>
        </w:rPr>
        <w:t>否</w:t>
      </w:r>
    </w:p>
    <w:p w:rsidR="0086450E" w:rsidRDefault="0086450E" w:rsidP="0086450E">
      <w:pPr>
        <w:spacing w:line="288" w:lineRule="auto"/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用水计量水表主要信息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3"/>
        <w:gridCol w:w="3748"/>
        <w:gridCol w:w="2883"/>
      </w:tblGrid>
      <w:tr w:rsidR="0086450E" w:rsidTr="005451D5"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水表编号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用途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安装位置</w:t>
            </w:r>
          </w:p>
        </w:tc>
      </w:tr>
      <w:tr w:rsidR="0086450E" w:rsidTr="005451D5"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6450E" w:rsidTr="005451D5"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6450E" w:rsidTr="005451D5"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</w:tbl>
    <w:p w:rsidR="0086450E" w:rsidRDefault="0086450E" w:rsidP="0086450E">
      <w:pPr>
        <w:pStyle w:val="1"/>
        <w:spacing w:line="288" w:lineRule="auto"/>
        <w:ind w:leftChars="-100" w:left="-210" w:firstLineChars="100" w:firstLine="21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</w:rPr>
        <w:t>2）</w:t>
      </w:r>
      <w:r>
        <w:rPr>
          <w:rFonts w:ascii="宋体" w:hAnsi="宋体" w:cs="宋体" w:hint="eastAsia"/>
          <w:szCs w:val="21"/>
          <w:lang w:val="zh-CN"/>
        </w:rPr>
        <w:t>按付费或管理单元设置水表：</w:t>
      </w:r>
    </w:p>
    <w:p w:rsidR="0086450E" w:rsidRDefault="0086450E" w:rsidP="0086450E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zh-CN"/>
        </w:rPr>
        <w:t>是否分</w:t>
      </w:r>
      <w:r>
        <w:rPr>
          <w:rFonts w:ascii="宋体" w:hAnsi="宋体" w:cs="宋体" w:hint="eastAsia"/>
          <w:kern w:val="0"/>
          <w:szCs w:val="21"/>
        </w:rPr>
        <w:t>按付费或管理单元</w:t>
      </w:r>
      <w:r>
        <w:rPr>
          <w:rFonts w:ascii="宋体" w:hAnsi="宋体" w:cs="宋体" w:hint="eastAsia"/>
          <w:szCs w:val="21"/>
          <w:lang w:val="zh-CN"/>
        </w:rPr>
        <w:t>设置用水计量表：</w:t>
      </w:r>
      <w:r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cs="宋体" w:hint="eastAsia"/>
          <w:szCs w:val="21"/>
        </w:rPr>
        <w:t>是、</w:t>
      </w:r>
      <w:r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cs="宋体" w:hint="eastAsia"/>
          <w:szCs w:val="21"/>
        </w:rPr>
        <w:t>否</w:t>
      </w:r>
    </w:p>
    <w:p w:rsidR="0086450E" w:rsidRDefault="0086450E" w:rsidP="0086450E">
      <w:pPr>
        <w:spacing w:line="288" w:lineRule="auto"/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用水计量水表主要信息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3"/>
        <w:gridCol w:w="3748"/>
        <w:gridCol w:w="2883"/>
      </w:tblGrid>
      <w:tr w:rsidR="0086450E" w:rsidTr="005451D5"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水表编号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付费或管理单元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安装位置</w:t>
            </w:r>
          </w:p>
        </w:tc>
      </w:tr>
      <w:tr w:rsidR="0086450E" w:rsidTr="005451D5"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6450E" w:rsidTr="005451D5"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6450E" w:rsidTr="005451D5"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</w:tbl>
    <w:p w:rsidR="0086450E" w:rsidRDefault="0086450E" w:rsidP="0086450E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zh-CN"/>
        </w:rPr>
        <w:t>是否按</w:t>
      </w:r>
      <w:r>
        <w:rPr>
          <w:rFonts w:ascii="宋体" w:hAnsi="宋体" w:cs="宋体" w:hint="eastAsia"/>
          <w:szCs w:val="21"/>
        </w:rPr>
        <w:t>水平衡测试要求</w:t>
      </w:r>
      <w:r>
        <w:rPr>
          <w:rFonts w:ascii="宋体" w:hAnsi="宋体" w:cs="宋体" w:hint="eastAsia"/>
          <w:szCs w:val="21"/>
          <w:lang w:val="zh-CN"/>
        </w:rPr>
        <w:t>设置用水计量表：</w:t>
      </w:r>
      <w:r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cs="宋体" w:hint="eastAsia"/>
          <w:szCs w:val="21"/>
        </w:rPr>
        <w:t>是、</w:t>
      </w:r>
      <w:r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cs="宋体" w:hint="eastAsia"/>
          <w:szCs w:val="21"/>
        </w:rPr>
        <w:t>否</w:t>
      </w:r>
    </w:p>
    <w:p w:rsidR="0086450E" w:rsidRDefault="0086450E" w:rsidP="0086450E">
      <w:pPr>
        <w:spacing w:line="288" w:lineRule="auto"/>
        <w:rPr>
          <w:rFonts w:ascii="宋体" w:hAnsi="宋体" w:cs="宋体"/>
          <w:b/>
          <w:szCs w:val="21"/>
        </w:rPr>
      </w:pPr>
    </w:p>
    <w:p w:rsidR="0086450E" w:rsidRDefault="0086450E" w:rsidP="0086450E">
      <w:pPr>
        <w:spacing w:line="288" w:lineRule="auto"/>
        <w:rPr>
          <w:rFonts w:ascii="宋体" w:hAnsi="宋体" w:cs="宋体"/>
          <w:b/>
          <w:szCs w:val="21"/>
        </w:rPr>
      </w:pPr>
    </w:p>
    <w:p w:rsidR="0086450E" w:rsidRDefault="0086450E" w:rsidP="0086450E">
      <w:pPr>
        <w:spacing w:line="288" w:lineRule="auto"/>
        <w:rPr>
          <w:rFonts w:ascii="宋体" w:hAnsi="宋体" w:cs="宋体"/>
          <w:b/>
          <w:szCs w:val="21"/>
        </w:rPr>
      </w:pPr>
    </w:p>
    <w:p w:rsidR="0086450E" w:rsidRDefault="0086450E" w:rsidP="0086450E">
      <w:pPr>
        <w:spacing w:line="288" w:lineRule="auto"/>
        <w:rPr>
          <w:rFonts w:ascii="宋体" w:hAnsi="宋体" w:cs="宋体"/>
          <w:b/>
          <w:szCs w:val="21"/>
        </w:rPr>
      </w:pPr>
    </w:p>
    <w:p w:rsidR="0086450E" w:rsidRDefault="0086450E" w:rsidP="0086450E">
      <w:pPr>
        <w:spacing w:line="288" w:lineRule="auto"/>
        <w:rPr>
          <w:rFonts w:ascii="宋体" w:hAnsi="宋体" w:cs="宋体"/>
          <w:b/>
          <w:szCs w:val="21"/>
        </w:rPr>
      </w:pPr>
    </w:p>
    <w:p w:rsidR="0086450E" w:rsidRDefault="0086450E" w:rsidP="0086450E">
      <w:pPr>
        <w:spacing w:line="288" w:lineRule="auto"/>
        <w:rPr>
          <w:rFonts w:ascii="宋体" w:hAnsi="宋体" w:cs="宋体"/>
          <w:b/>
          <w:szCs w:val="21"/>
        </w:rPr>
      </w:pPr>
    </w:p>
    <w:p w:rsidR="0086450E" w:rsidRDefault="0086450E" w:rsidP="0086450E">
      <w:pPr>
        <w:spacing w:line="288" w:lineRule="auto"/>
        <w:rPr>
          <w:rFonts w:ascii="宋体" w:hAnsi="宋体" w:cs="宋体"/>
          <w:b/>
          <w:szCs w:val="21"/>
        </w:rPr>
      </w:pPr>
    </w:p>
    <w:p w:rsidR="0086450E" w:rsidRDefault="0086450E" w:rsidP="0086450E">
      <w:pPr>
        <w:spacing w:line="288" w:lineRule="auto"/>
        <w:rPr>
          <w:rFonts w:ascii="宋体" w:hAnsi="宋体" w:cs="宋体"/>
          <w:b/>
          <w:szCs w:val="21"/>
        </w:rPr>
      </w:pPr>
    </w:p>
    <w:p w:rsidR="0086450E" w:rsidRDefault="0086450E" w:rsidP="0086450E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</w:rPr>
        <w:t>3、</w:t>
      </w:r>
      <w:r>
        <w:rPr>
          <w:rFonts w:ascii="宋体" w:hAnsi="宋体" w:cs="宋体" w:hint="eastAsia"/>
          <w:b/>
          <w:szCs w:val="21"/>
          <w:lang w:val="zh-CN"/>
        </w:rPr>
        <w:t>证明材料</w:t>
      </w:r>
    </w:p>
    <w:p w:rsidR="0086450E" w:rsidRDefault="0086450E" w:rsidP="0086450E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892"/>
        <w:gridCol w:w="802"/>
        <w:gridCol w:w="773"/>
        <w:gridCol w:w="816"/>
      </w:tblGrid>
      <w:tr w:rsidR="0086450E" w:rsidTr="005451D5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86450E" w:rsidRDefault="0086450E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86450E" w:rsidRDefault="0086450E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892" w:type="dxa"/>
            <w:shd w:val="clear" w:color="DBE5F1" w:fill="DBE5F1"/>
            <w:vAlign w:val="center"/>
          </w:tcPr>
          <w:p w:rsidR="0086450E" w:rsidRDefault="0086450E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86450E" w:rsidRDefault="0086450E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802" w:type="dxa"/>
            <w:shd w:val="clear" w:color="DBE5F1" w:fill="DBE5F1"/>
            <w:vAlign w:val="center"/>
          </w:tcPr>
          <w:p w:rsidR="0086450E" w:rsidRDefault="0086450E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773" w:type="dxa"/>
            <w:shd w:val="clear" w:color="DBE5F1" w:fill="DBE5F1"/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816" w:type="dxa"/>
            <w:shd w:val="clear" w:color="DBE5F1" w:fill="DBE5F1"/>
            <w:vAlign w:val="center"/>
          </w:tcPr>
          <w:p w:rsidR="0086450E" w:rsidRDefault="0086450E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</w:t>
            </w:r>
          </w:p>
          <w:p w:rsidR="0086450E" w:rsidRDefault="0086450E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提交</w:t>
            </w:r>
          </w:p>
        </w:tc>
      </w:tr>
      <w:tr w:rsidR="0086450E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给排水设计说明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应包括水表设置说明、水表分级示意图，且与平面、系统图纸一致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用水</w:t>
            </w:r>
          </w:p>
          <w:p w:rsidR="0086450E" w:rsidRDefault="0086450E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计量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6450E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给排水系统图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应体现水表的位置，且与分级水表设置示意图一致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用水</w:t>
            </w:r>
          </w:p>
          <w:p w:rsidR="0086450E" w:rsidRDefault="0086450E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计量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6450E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给排水平面图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应体现水表的位置，且与分级水表设置示意图一致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用水</w:t>
            </w:r>
          </w:p>
          <w:p w:rsidR="0086450E" w:rsidRDefault="0086450E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计量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6450E" w:rsidTr="005451D5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运营管理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用水量记录报告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应包括项目运行期间各用水部门全年逐月用水量记录、非传统水源用水量记录（指标要求与自评一致）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用水</w:t>
            </w:r>
          </w:p>
          <w:p w:rsidR="0086450E" w:rsidRDefault="0086450E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计量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6450E" w:rsidTr="005451D5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分级水表设置示意图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应标明水表编号、位置及所计量的内容并于设计说明、设计图纸一致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用水</w:t>
            </w:r>
          </w:p>
          <w:p w:rsidR="0086450E" w:rsidRDefault="0086450E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计量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0E" w:rsidRDefault="0086450E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6450E" w:rsidRDefault="0086450E" w:rsidP="0086450E">
      <w:pPr>
        <w:pStyle w:val="3"/>
        <w:rPr>
          <w:rFonts w:ascii="宋体" w:eastAsia="宋体" w:hAnsi="宋体" w:cs="宋体"/>
          <w:b/>
          <w:sz w:val="21"/>
          <w:szCs w:val="21"/>
        </w:rPr>
      </w:pPr>
    </w:p>
    <w:p w:rsidR="0086450E" w:rsidRDefault="0086450E" w:rsidP="0086450E"/>
    <w:p w:rsidR="0086450E" w:rsidRDefault="0086450E" w:rsidP="0086450E"/>
    <w:p w:rsidR="0086450E" w:rsidRDefault="0086450E" w:rsidP="0086450E"/>
    <w:p w:rsidR="00572F3E" w:rsidRPr="0086450E" w:rsidRDefault="00572F3E" w:rsidP="0086450E">
      <w:bookmarkStart w:id="0" w:name="_GoBack"/>
      <w:bookmarkEnd w:id="0"/>
    </w:p>
    <w:sectPr w:rsidR="00572F3E" w:rsidRPr="00864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4EF" w:rsidRDefault="000C14EF" w:rsidP="000C14EF">
      <w:r>
        <w:separator/>
      </w:r>
    </w:p>
  </w:endnote>
  <w:endnote w:type="continuationSeparator" w:id="0">
    <w:p w:rsidR="000C14EF" w:rsidRDefault="000C14EF" w:rsidP="000C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4EF" w:rsidRDefault="000C14EF" w:rsidP="000C14EF">
      <w:r>
        <w:separator/>
      </w:r>
    </w:p>
  </w:footnote>
  <w:footnote w:type="continuationSeparator" w:id="0">
    <w:p w:rsidR="000C14EF" w:rsidRDefault="000C14EF" w:rsidP="000C1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81"/>
    <w:multiLevelType w:val="singleLevel"/>
    <w:tmpl w:val="00000081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28"/>
    <w:rsid w:val="000C14EF"/>
    <w:rsid w:val="001D7728"/>
    <w:rsid w:val="00572F3E"/>
    <w:rsid w:val="008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5:chartTrackingRefBased/>
  <w15:docId w15:val="{A6C2EF60-0A2D-4223-A07B-5CBEA52D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4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14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0C14EF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1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14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1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4EF"/>
    <w:rPr>
      <w:sz w:val="18"/>
      <w:szCs w:val="18"/>
    </w:rPr>
  </w:style>
  <w:style w:type="character" w:customStyle="1" w:styleId="3Char">
    <w:name w:val="标题 3 Char"/>
    <w:basedOn w:val="a0"/>
    <w:link w:val="3"/>
    <w:rsid w:val="000C14EF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0C14EF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0C14E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628</Characters>
  <Application>Microsoft Office Word</Application>
  <DocSecurity>0</DocSecurity>
  <Lines>5</Lines>
  <Paragraphs>1</Paragraphs>
  <ScaleCrop>false</ScaleCrop>
  <Company>china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2018-05-31T03:33:00Z</dcterms:created>
  <dcterms:modified xsi:type="dcterms:W3CDTF">2018-07-04T08:10:00Z</dcterms:modified>
</cp:coreProperties>
</file>