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4EBC" w:rsidRDefault="00A74EBC" w:rsidP="00A74EBC">
      <w:pPr>
        <w:pStyle w:val="3"/>
        <w:pageBreakBefore/>
        <w:spacing w:line="288" w:lineRule="auto"/>
        <w:rPr>
          <w:b/>
        </w:rPr>
      </w:pPr>
      <w:r>
        <w:rPr>
          <w:b/>
        </w:rPr>
        <w:t>7.2.</w:t>
      </w:r>
      <w:r>
        <w:rPr>
          <w:rFonts w:hint="eastAsia"/>
          <w:b/>
        </w:rPr>
        <w:t>3土建工程与装修工程一体化设计</w:t>
      </w:r>
      <w:r>
        <w:rPr>
          <w:b/>
        </w:rPr>
        <w:t>。</w:t>
      </w:r>
      <w:r>
        <w:rPr>
          <w:rFonts w:hint="eastAsia"/>
          <w:b/>
        </w:rPr>
        <w:t>（评价总分值10分）</w:t>
      </w:r>
    </w:p>
    <w:p w:rsidR="00A74EBC" w:rsidRDefault="00A74EBC" w:rsidP="00A74EBC">
      <w:pPr>
        <w:spacing w:line="288" w:lineRule="auto"/>
        <w:rPr>
          <w:rFonts w:ascii="宋体" w:hAnsi="宋体" w:cs="宋体"/>
          <w:b/>
          <w:bCs/>
          <w:kern w:val="0"/>
          <w:szCs w:val="21"/>
        </w:rPr>
      </w:pPr>
      <w:r>
        <w:rPr>
          <w:rFonts w:ascii="宋体" w:hAnsi="宋体" w:cs="宋体" w:hint="eastAsia"/>
          <w:b/>
          <w:bCs/>
          <w:kern w:val="0"/>
          <w:szCs w:val="21"/>
        </w:rPr>
        <w:t>参评情况</w:t>
      </w:r>
    </w:p>
    <w:p w:rsidR="00A74EBC" w:rsidRDefault="00A74EBC" w:rsidP="00A74EBC">
      <w:pPr>
        <w:spacing w:line="288" w:lineRule="auto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□参评□不参评，原因（）</w:t>
      </w:r>
    </w:p>
    <w:p w:rsidR="00A74EBC" w:rsidRDefault="00A74EBC" w:rsidP="00A74EBC">
      <w:pPr>
        <w:spacing w:line="288" w:lineRule="auto"/>
        <w:rPr>
          <w:rFonts w:ascii="宋体" w:hAnsi="宋体" w:cs="宋体"/>
          <w:kern w:val="0"/>
          <w:szCs w:val="21"/>
        </w:rPr>
      </w:pPr>
    </w:p>
    <w:p w:rsidR="00A74EBC" w:rsidRDefault="00A74EBC" w:rsidP="00A74EBC">
      <w:pPr>
        <w:numPr>
          <w:ilvl w:val="0"/>
          <w:numId w:val="1"/>
        </w:numPr>
        <w:spacing w:line="288" w:lineRule="auto"/>
        <w:rPr>
          <w:rFonts w:ascii="宋体" w:hAnsi="宋体" w:cs="宋体"/>
          <w:b/>
          <w:szCs w:val="21"/>
          <w:lang w:val="zh-CN"/>
        </w:rPr>
      </w:pPr>
      <w:r>
        <w:rPr>
          <w:rFonts w:ascii="宋体" w:hAnsi="宋体" w:cs="宋体" w:hint="eastAsia"/>
          <w:b/>
          <w:szCs w:val="21"/>
          <w:lang w:val="zh-CN"/>
        </w:rPr>
        <w:t>得分自评</w:t>
      </w:r>
    </w:p>
    <w:p w:rsidR="00A74EBC" w:rsidRDefault="00A74EBC" w:rsidP="00A74EBC">
      <w:pPr>
        <w:spacing w:line="288" w:lineRule="auto"/>
        <w:rPr>
          <w:rFonts w:ascii="宋体" w:hAnsi="宋体" w:cs="宋体"/>
          <w:b/>
          <w:bCs/>
          <w:szCs w:val="21"/>
          <w:lang w:val="zh-CN"/>
        </w:rPr>
      </w:pPr>
      <w:r>
        <w:rPr>
          <w:rFonts w:ascii="宋体" w:hAnsi="宋体" w:cs="宋体" w:hint="eastAsia"/>
          <w:b/>
          <w:bCs/>
          <w:szCs w:val="21"/>
        </w:rPr>
        <w:t>□ 住宅</w:t>
      </w:r>
      <w:r>
        <w:rPr>
          <w:rFonts w:ascii="宋体" w:hAnsi="宋体" w:cs="宋体" w:hint="eastAsia"/>
          <w:b/>
          <w:bCs/>
          <w:kern w:val="0"/>
          <w:szCs w:val="21"/>
        </w:rPr>
        <w:t>建筑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4"/>
        <w:gridCol w:w="4555"/>
        <w:gridCol w:w="2098"/>
        <w:gridCol w:w="1807"/>
      </w:tblGrid>
      <w:tr w:rsidR="00A74EBC" w:rsidTr="005451D5">
        <w:trPr>
          <w:jc w:val="center"/>
        </w:trPr>
        <w:tc>
          <w:tcPr>
            <w:tcW w:w="1054" w:type="dxa"/>
            <w:vAlign w:val="center"/>
          </w:tcPr>
          <w:p w:rsidR="00A74EBC" w:rsidRDefault="00A74EBC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序号</w:t>
            </w:r>
          </w:p>
        </w:tc>
        <w:tc>
          <w:tcPr>
            <w:tcW w:w="4555" w:type="dxa"/>
            <w:vAlign w:val="center"/>
          </w:tcPr>
          <w:p w:rsidR="00A74EBC" w:rsidRDefault="00A74EBC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评价内容</w:t>
            </w:r>
          </w:p>
        </w:tc>
        <w:tc>
          <w:tcPr>
            <w:tcW w:w="2098" w:type="dxa"/>
            <w:vAlign w:val="center"/>
          </w:tcPr>
          <w:p w:rsidR="00A74EBC" w:rsidRDefault="00A74EBC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评价分值（分）</w:t>
            </w:r>
          </w:p>
        </w:tc>
        <w:tc>
          <w:tcPr>
            <w:tcW w:w="1807" w:type="dxa"/>
            <w:vAlign w:val="center"/>
          </w:tcPr>
          <w:p w:rsidR="00A74EBC" w:rsidRDefault="00A74EBC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自评得分（分）</w:t>
            </w:r>
          </w:p>
        </w:tc>
      </w:tr>
      <w:tr w:rsidR="00A74EBC" w:rsidTr="005451D5">
        <w:trPr>
          <w:jc w:val="center"/>
        </w:trPr>
        <w:tc>
          <w:tcPr>
            <w:tcW w:w="1054" w:type="dxa"/>
            <w:vAlign w:val="center"/>
          </w:tcPr>
          <w:p w:rsidR="00A74EBC" w:rsidRDefault="00A74EBC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4555" w:type="dxa"/>
            <w:vAlign w:val="center"/>
          </w:tcPr>
          <w:p w:rsidR="00A74EBC" w:rsidRDefault="00A74EBC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土建与装修一体化设计的户数比例达到30%</w:t>
            </w:r>
          </w:p>
        </w:tc>
        <w:tc>
          <w:tcPr>
            <w:tcW w:w="2098" w:type="dxa"/>
            <w:vAlign w:val="center"/>
          </w:tcPr>
          <w:p w:rsidR="00A74EBC" w:rsidRDefault="00A74EBC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6</w:t>
            </w:r>
          </w:p>
        </w:tc>
        <w:tc>
          <w:tcPr>
            <w:tcW w:w="1807" w:type="dxa"/>
            <w:vMerge w:val="restart"/>
            <w:vAlign w:val="center"/>
          </w:tcPr>
          <w:p w:rsidR="00A74EBC" w:rsidRDefault="00A74EBC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A74EBC" w:rsidTr="005451D5">
        <w:trPr>
          <w:jc w:val="center"/>
        </w:trPr>
        <w:tc>
          <w:tcPr>
            <w:tcW w:w="1054" w:type="dxa"/>
            <w:vAlign w:val="center"/>
          </w:tcPr>
          <w:p w:rsidR="00A74EBC" w:rsidRDefault="00A74EBC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</w:t>
            </w:r>
          </w:p>
        </w:tc>
        <w:tc>
          <w:tcPr>
            <w:tcW w:w="4555" w:type="dxa"/>
            <w:vAlign w:val="center"/>
          </w:tcPr>
          <w:p w:rsidR="00A74EBC" w:rsidRDefault="00A74EBC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土建与装修一体化设计的户数比例达到70%</w:t>
            </w:r>
          </w:p>
        </w:tc>
        <w:tc>
          <w:tcPr>
            <w:tcW w:w="2098" w:type="dxa"/>
            <w:vAlign w:val="center"/>
          </w:tcPr>
          <w:p w:rsidR="00A74EBC" w:rsidRDefault="00A74EBC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  <w:highlight w:val="yellow"/>
              </w:rPr>
            </w:pPr>
            <w:r>
              <w:rPr>
                <w:rFonts w:ascii="宋体" w:hAnsi="宋体" w:cs="宋体" w:hint="eastAsia"/>
                <w:szCs w:val="21"/>
              </w:rPr>
              <w:t>8</w:t>
            </w:r>
          </w:p>
        </w:tc>
        <w:tc>
          <w:tcPr>
            <w:tcW w:w="1807" w:type="dxa"/>
            <w:vMerge/>
            <w:vAlign w:val="center"/>
          </w:tcPr>
          <w:p w:rsidR="00A74EBC" w:rsidRDefault="00A74EBC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A74EBC" w:rsidTr="005451D5">
        <w:trPr>
          <w:jc w:val="center"/>
        </w:trPr>
        <w:tc>
          <w:tcPr>
            <w:tcW w:w="1054" w:type="dxa"/>
            <w:vAlign w:val="center"/>
          </w:tcPr>
          <w:p w:rsidR="00A74EBC" w:rsidRDefault="00A74EBC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</w:t>
            </w:r>
          </w:p>
        </w:tc>
        <w:tc>
          <w:tcPr>
            <w:tcW w:w="4555" w:type="dxa"/>
            <w:vAlign w:val="center"/>
          </w:tcPr>
          <w:p w:rsidR="00A74EBC" w:rsidRDefault="00A74EBC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土建与装修一体化设计的户数比例达到100%</w:t>
            </w:r>
          </w:p>
        </w:tc>
        <w:tc>
          <w:tcPr>
            <w:tcW w:w="2098" w:type="dxa"/>
            <w:vAlign w:val="center"/>
          </w:tcPr>
          <w:p w:rsidR="00A74EBC" w:rsidRDefault="00A74EBC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10</w:t>
            </w:r>
          </w:p>
        </w:tc>
        <w:tc>
          <w:tcPr>
            <w:tcW w:w="1807" w:type="dxa"/>
            <w:vMerge/>
            <w:vAlign w:val="center"/>
          </w:tcPr>
          <w:p w:rsidR="00A74EBC" w:rsidRDefault="00A74EBC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</w:tbl>
    <w:p w:rsidR="00A74EBC" w:rsidRDefault="00A74EBC" w:rsidP="00A74EBC">
      <w:pPr>
        <w:spacing w:line="288" w:lineRule="auto"/>
        <w:rPr>
          <w:rFonts w:ascii="宋体" w:hAnsi="宋体" w:cs="宋体"/>
          <w:b/>
          <w:szCs w:val="21"/>
          <w:lang w:val="zh-CN"/>
        </w:rPr>
      </w:pPr>
      <w:r>
        <w:rPr>
          <w:rFonts w:ascii="宋体" w:hAnsi="宋体" w:cs="宋体" w:hint="eastAsia"/>
          <w:b/>
          <w:szCs w:val="21"/>
          <w:lang w:val="zh-CN"/>
        </w:rPr>
        <w:t>□公共建筑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4"/>
        <w:gridCol w:w="4555"/>
        <w:gridCol w:w="2098"/>
        <w:gridCol w:w="1807"/>
      </w:tblGrid>
      <w:tr w:rsidR="00A74EBC" w:rsidTr="005451D5">
        <w:trPr>
          <w:jc w:val="center"/>
        </w:trPr>
        <w:tc>
          <w:tcPr>
            <w:tcW w:w="1054" w:type="dxa"/>
            <w:vAlign w:val="center"/>
          </w:tcPr>
          <w:p w:rsidR="00A74EBC" w:rsidRDefault="00A74EBC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序号</w:t>
            </w:r>
          </w:p>
        </w:tc>
        <w:tc>
          <w:tcPr>
            <w:tcW w:w="4555" w:type="dxa"/>
            <w:vAlign w:val="center"/>
          </w:tcPr>
          <w:p w:rsidR="00A74EBC" w:rsidRDefault="00A74EBC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评价内容</w:t>
            </w:r>
          </w:p>
        </w:tc>
        <w:tc>
          <w:tcPr>
            <w:tcW w:w="2098" w:type="dxa"/>
            <w:vAlign w:val="center"/>
          </w:tcPr>
          <w:p w:rsidR="00A74EBC" w:rsidRDefault="00A74EBC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评价分值（分）</w:t>
            </w:r>
          </w:p>
        </w:tc>
        <w:tc>
          <w:tcPr>
            <w:tcW w:w="1807" w:type="dxa"/>
            <w:vAlign w:val="center"/>
          </w:tcPr>
          <w:p w:rsidR="00A74EBC" w:rsidRDefault="00A74EBC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自评得分（分）</w:t>
            </w:r>
          </w:p>
        </w:tc>
      </w:tr>
      <w:tr w:rsidR="00A74EBC" w:rsidTr="005451D5">
        <w:trPr>
          <w:jc w:val="center"/>
        </w:trPr>
        <w:tc>
          <w:tcPr>
            <w:tcW w:w="1054" w:type="dxa"/>
            <w:vAlign w:val="center"/>
          </w:tcPr>
          <w:p w:rsidR="00A74EBC" w:rsidRDefault="00A74EBC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4555" w:type="dxa"/>
            <w:vAlign w:val="center"/>
          </w:tcPr>
          <w:p w:rsidR="00A74EBC" w:rsidRDefault="00A74EBC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公共部位土建与装修一体化设计</w:t>
            </w:r>
          </w:p>
        </w:tc>
        <w:tc>
          <w:tcPr>
            <w:tcW w:w="2098" w:type="dxa"/>
            <w:vAlign w:val="center"/>
          </w:tcPr>
          <w:p w:rsidR="00A74EBC" w:rsidRDefault="00A74EBC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6</w:t>
            </w:r>
          </w:p>
        </w:tc>
        <w:tc>
          <w:tcPr>
            <w:tcW w:w="1807" w:type="dxa"/>
            <w:vMerge w:val="restart"/>
            <w:vAlign w:val="center"/>
          </w:tcPr>
          <w:p w:rsidR="00A74EBC" w:rsidRDefault="00A74EBC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A74EBC" w:rsidTr="005451D5">
        <w:trPr>
          <w:jc w:val="center"/>
        </w:trPr>
        <w:tc>
          <w:tcPr>
            <w:tcW w:w="1054" w:type="dxa"/>
            <w:vAlign w:val="center"/>
          </w:tcPr>
          <w:p w:rsidR="00A74EBC" w:rsidRDefault="00A74EBC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</w:t>
            </w:r>
          </w:p>
        </w:tc>
        <w:tc>
          <w:tcPr>
            <w:tcW w:w="4555" w:type="dxa"/>
            <w:vAlign w:val="center"/>
          </w:tcPr>
          <w:p w:rsidR="00A74EBC" w:rsidRDefault="00A74EBC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所有部位土建与装修一体化设计</w:t>
            </w:r>
          </w:p>
        </w:tc>
        <w:tc>
          <w:tcPr>
            <w:tcW w:w="2098" w:type="dxa"/>
            <w:vAlign w:val="center"/>
          </w:tcPr>
          <w:p w:rsidR="00A74EBC" w:rsidRDefault="00A74EBC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10</w:t>
            </w:r>
          </w:p>
        </w:tc>
        <w:tc>
          <w:tcPr>
            <w:tcW w:w="1807" w:type="dxa"/>
            <w:vMerge/>
            <w:vAlign w:val="center"/>
          </w:tcPr>
          <w:p w:rsidR="00A74EBC" w:rsidRDefault="00A74EBC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</w:tbl>
    <w:p w:rsidR="00A74EBC" w:rsidRDefault="00A74EBC" w:rsidP="00A74EBC">
      <w:pPr>
        <w:pStyle w:val="1"/>
        <w:spacing w:line="288" w:lineRule="auto"/>
        <w:ind w:left="360" w:firstLineChars="0" w:firstLine="0"/>
        <w:rPr>
          <w:rFonts w:ascii="宋体" w:hAnsi="宋体" w:cs="宋体"/>
          <w:bCs/>
          <w:szCs w:val="21"/>
          <w:lang w:val="zh-CN"/>
        </w:rPr>
      </w:pPr>
    </w:p>
    <w:p w:rsidR="00A74EBC" w:rsidRDefault="00A74EBC" w:rsidP="00A74EBC">
      <w:pPr>
        <w:numPr>
          <w:ilvl w:val="0"/>
          <w:numId w:val="1"/>
        </w:numPr>
        <w:spacing w:line="288" w:lineRule="auto"/>
        <w:rPr>
          <w:rFonts w:ascii="宋体" w:hAnsi="宋体" w:cs="宋体"/>
          <w:b/>
          <w:szCs w:val="21"/>
          <w:lang w:val="zh-CN"/>
        </w:rPr>
      </w:pPr>
      <w:r>
        <w:rPr>
          <w:rFonts w:ascii="宋体" w:hAnsi="宋体" w:cs="宋体" w:hint="eastAsia"/>
          <w:b/>
          <w:szCs w:val="21"/>
          <w:lang w:val="zh-CN"/>
        </w:rPr>
        <w:t>评价要点</w:t>
      </w:r>
    </w:p>
    <w:p w:rsidR="00A74EBC" w:rsidRDefault="00A74EBC" w:rsidP="00A74EBC">
      <w:pPr>
        <w:spacing w:line="288" w:lineRule="auto"/>
        <w:rPr>
          <w:rFonts w:ascii="宋体" w:hAnsi="宋体" w:cs="宋体"/>
          <w:b/>
          <w:bCs/>
          <w:szCs w:val="21"/>
          <w:lang w:val="zh-CN"/>
        </w:rPr>
      </w:pPr>
      <w:r>
        <w:rPr>
          <w:rFonts w:ascii="宋体" w:hAnsi="宋体" w:cs="宋体" w:hint="eastAsia"/>
          <w:b/>
          <w:bCs/>
          <w:szCs w:val="21"/>
        </w:rPr>
        <w:t xml:space="preserve">□ </w:t>
      </w:r>
      <w:r>
        <w:rPr>
          <w:rFonts w:ascii="宋体" w:hAnsi="宋体" w:cs="宋体" w:hint="eastAsia"/>
          <w:b/>
          <w:bCs/>
          <w:kern w:val="0"/>
          <w:szCs w:val="21"/>
        </w:rPr>
        <w:t>住宅建筑</w:t>
      </w:r>
    </w:p>
    <w:p w:rsidR="00A74EBC" w:rsidRDefault="00A74EBC" w:rsidP="00A74EBC">
      <w:pPr>
        <w:pStyle w:val="1"/>
        <w:spacing w:line="288" w:lineRule="auto"/>
        <w:ind w:left="420" w:firstLineChars="0" w:firstLine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住宅总户数户，土建与装修一体化设计的户数户，比例为%。</w:t>
      </w:r>
    </w:p>
    <w:p w:rsidR="00A74EBC" w:rsidRDefault="00A74EBC" w:rsidP="00A74EBC">
      <w:pPr>
        <w:spacing w:line="288" w:lineRule="auto"/>
        <w:rPr>
          <w:rFonts w:ascii="宋体" w:hAnsi="宋体" w:cs="宋体"/>
          <w:b/>
          <w:szCs w:val="21"/>
          <w:lang w:val="zh-CN"/>
        </w:rPr>
      </w:pPr>
      <w:r>
        <w:rPr>
          <w:rFonts w:ascii="宋体" w:hAnsi="宋体" w:cs="宋体" w:hint="eastAsia"/>
          <w:b/>
          <w:szCs w:val="21"/>
          <w:lang w:val="zh-CN"/>
        </w:rPr>
        <w:t>□公共建筑</w:t>
      </w:r>
    </w:p>
    <w:p w:rsidR="00A74EBC" w:rsidRDefault="00A74EBC" w:rsidP="00A74EBC">
      <w:pPr>
        <w:spacing w:line="288" w:lineRule="auto"/>
        <w:ind w:firstLineChars="200" w:firstLine="420"/>
        <w:rPr>
          <w:rFonts w:ascii="宋体" w:hAnsi="宋体" w:cs="宋体"/>
          <w:bCs/>
          <w:szCs w:val="21"/>
          <w:lang w:val="zh-CN"/>
        </w:rPr>
      </w:pPr>
      <w:r>
        <w:rPr>
          <w:rFonts w:ascii="宋体" w:hAnsi="宋体" w:cs="宋体" w:hint="eastAsia"/>
          <w:szCs w:val="21"/>
        </w:rPr>
        <w:t>土建与装修一体化设计的部位：</w:t>
      </w:r>
      <w:r>
        <w:rPr>
          <w:rFonts w:ascii="宋体" w:hAnsi="宋体" w:cs="宋体" w:hint="eastAsia"/>
          <w:bCs/>
          <w:szCs w:val="21"/>
          <w:lang w:val="zh-CN"/>
        </w:rPr>
        <w:t>□</w:t>
      </w:r>
      <w:r>
        <w:rPr>
          <w:rFonts w:ascii="宋体" w:hAnsi="宋体" w:cs="宋体" w:hint="eastAsia"/>
          <w:szCs w:val="21"/>
        </w:rPr>
        <w:t>所有部位；</w:t>
      </w:r>
      <w:r>
        <w:rPr>
          <w:rFonts w:ascii="宋体" w:hAnsi="宋体" w:cs="宋体" w:hint="eastAsia"/>
          <w:bCs/>
          <w:szCs w:val="21"/>
          <w:lang w:val="zh-CN"/>
        </w:rPr>
        <w:t>□</w:t>
      </w:r>
      <w:r>
        <w:rPr>
          <w:rFonts w:ascii="宋体" w:hAnsi="宋体" w:cs="宋体" w:hint="eastAsia"/>
          <w:szCs w:val="21"/>
        </w:rPr>
        <w:t>公共部位；</w:t>
      </w:r>
      <w:r>
        <w:rPr>
          <w:rFonts w:ascii="宋体" w:hAnsi="宋体" w:cs="宋体" w:hint="eastAsia"/>
          <w:bCs/>
          <w:szCs w:val="21"/>
          <w:lang w:val="zh-CN"/>
        </w:rPr>
        <w:t>□其他部位。</w:t>
      </w:r>
    </w:p>
    <w:p w:rsidR="00A74EBC" w:rsidRDefault="00A74EBC" w:rsidP="00A74EBC">
      <w:pPr>
        <w:spacing w:line="288" w:lineRule="auto"/>
        <w:ind w:firstLineChars="200" w:firstLine="420"/>
        <w:rPr>
          <w:rFonts w:ascii="宋体" w:hAnsi="宋体" w:cs="宋体"/>
          <w:bCs/>
          <w:szCs w:val="21"/>
          <w:lang w:val="zh-CN"/>
        </w:rPr>
      </w:pPr>
    </w:p>
    <w:p w:rsidR="00A74EBC" w:rsidRDefault="00A74EBC" w:rsidP="00A74EBC">
      <w:pPr>
        <w:numPr>
          <w:ilvl w:val="0"/>
          <w:numId w:val="1"/>
        </w:numPr>
        <w:spacing w:line="288" w:lineRule="auto"/>
        <w:rPr>
          <w:rFonts w:ascii="宋体" w:hAnsi="宋体" w:cs="宋体"/>
          <w:b/>
          <w:szCs w:val="21"/>
          <w:lang w:val="zh-CN"/>
        </w:rPr>
      </w:pPr>
      <w:r>
        <w:rPr>
          <w:rFonts w:ascii="宋体" w:hAnsi="宋体" w:cs="宋体" w:hint="eastAsia"/>
          <w:b/>
          <w:szCs w:val="21"/>
          <w:lang w:val="zh-CN"/>
        </w:rPr>
        <w:t>证明材料</w:t>
      </w:r>
    </w:p>
    <w:p w:rsidR="00A74EBC" w:rsidRDefault="00A74EBC" w:rsidP="00A74EBC">
      <w:pPr>
        <w:spacing w:beforeLines="50" w:before="156" w:afterLines="50" w:after="156" w:line="288" w:lineRule="auto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建议提交材料及技术要求：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1"/>
        <w:gridCol w:w="1171"/>
        <w:gridCol w:w="4476"/>
        <w:gridCol w:w="892"/>
        <w:gridCol w:w="802"/>
        <w:gridCol w:w="904"/>
        <w:gridCol w:w="658"/>
      </w:tblGrid>
      <w:tr w:rsidR="00A74EBC" w:rsidTr="005451D5">
        <w:trPr>
          <w:trHeight w:val="540"/>
        </w:trPr>
        <w:tc>
          <w:tcPr>
            <w:tcW w:w="721" w:type="dxa"/>
            <w:shd w:val="clear" w:color="DBE5F1" w:fill="DBE5F1"/>
            <w:vAlign w:val="center"/>
          </w:tcPr>
          <w:p w:rsidR="00A74EBC" w:rsidRDefault="00A74EBC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专业分类</w:t>
            </w:r>
          </w:p>
        </w:tc>
        <w:tc>
          <w:tcPr>
            <w:tcW w:w="1171" w:type="dxa"/>
            <w:shd w:val="clear" w:color="DBE5F1" w:fill="DBE5F1"/>
            <w:vAlign w:val="center"/>
          </w:tcPr>
          <w:p w:rsidR="00A74EBC" w:rsidRDefault="00A74EBC" w:rsidP="005451D5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材料名称</w:t>
            </w:r>
          </w:p>
        </w:tc>
        <w:tc>
          <w:tcPr>
            <w:tcW w:w="4476" w:type="dxa"/>
            <w:shd w:val="clear" w:color="DBE5F1" w:fill="DBE5F1"/>
            <w:vAlign w:val="center"/>
          </w:tcPr>
          <w:p w:rsidR="00A74EBC" w:rsidRDefault="00A74EBC" w:rsidP="005451D5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技术要求</w:t>
            </w:r>
          </w:p>
        </w:tc>
        <w:tc>
          <w:tcPr>
            <w:tcW w:w="892" w:type="dxa"/>
            <w:shd w:val="clear" w:color="DBE5F1" w:fill="DBE5F1"/>
            <w:vAlign w:val="center"/>
          </w:tcPr>
          <w:p w:rsidR="00A74EBC" w:rsidRDefault="00A74EBC" w:rsidP="005451D5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评价</w:t>
            </w:r>
          </w:p>
          <w:p w:rsidR="00A74EBC" w:rsidRDefault="00A74EBC" w:rsidP="005451D5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要点</w:t>
            </w:r>
          </w:p>
        </w:tc>
        <w:tc>
          <w:tcPr>
            <w:tcW w:w="802" w:type="dxa"/>
            <w:shd w:val="clear" w:color="DBE5F1" w:fill="DBE5F1"/>
            <w:vAlign w:val="center"/>
          </w:tcPr>
          <w:p w:rsidR="00A74EBC" w:rsidRDefault="00A74EBC" w:rsidP="005451D5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评价阶段</w:t>
            </w:r>
          </w:p>
        </w:tc>
        <w:tc>
          <w:tcPr>
            <w:tcW w:w="904" w:type="dxa"/>
            <w:shd w:val="clear" w:color="DBE5F1" w:fill="DBE5F1"/>
            <w:vAlign w:val="center"/>
          </w:tcPr>
          <w:p w:rsidR="00A74EBC" w:rsidRDefault="00A74EBC" w:rsidP="005451D5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建筑</w:t>
            </w:r>
          </w:p>
          <w:p w:rsidR="00A74EBC" w:rsidRDefault="00A74EBC" w:rsidP="005451D5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类型</w:t>
            </w:r>
          </w:p>
        </w:tc>
        <w:tc>
          <w:tcPr>
            <w:tcW w:w="658" w:type="dxa"/>
            <w:shd w:val="clear" w:color="DBE5F1" w:fill="DBE5F1"/>
            <w:vAlign w:val="center"/>
          </w:tcPr>
          <w:p w:rsidR="00A74EBC" w:rsidRDefault="00A74EBC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是否提交</w:t>
            </w:r>
          </w:p>
        </w:tc>
      </w:tr>
      <w:tr w:rsidR="00A74EBC" w:rsidTr="005451D5">
        <w:trPr>
          <w:trHeight w:val="270"/>
        </w:trPr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74EBC" w:rsidRDefault="00A74EBC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建筑设计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4EBC" w:rsidRDefault="00A74EBC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建筑设计说明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4EBC" w:rsidRDefault="00A74EBC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应说明建筑进行精装修的部位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4EBC" w:rsidRDefault="00A74EBC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土建装修一体化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4EBC" w:rsidRDefault="00A74EBC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EBC" w:rsidRDefault="00A74EBC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EBC" w:rsidRDefault="00A74EBC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74EBC" w:rsidTr="005451D5">
        <w:trPr>
          <w:trHeight w:val="270"/>
        </w:trPr>
        <w:tc>
          <w:tcPr>
            <w:tcW w:w="721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4EBC" w:rsidRDefault="00A74EBC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4EBC" w:rsidRDefault="00A74EBC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建筑各层平面图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4EBC" w:rsidRDefault="00A74EBC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应体现建筑功能、建筑空间关系并应体现各类管线位置、预留孔洞尺寸等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4EBC" w:rsidRDefault="00A74EBC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土建装修一体化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4EBC" w:rsidRDefault="00A74EBC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EBC" w:rsidRDefault="00A74EBC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EBC" w:rsidRDefault="00A74EBC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74EBC" w:rsidTr="005451D5">
        <w:trPr>
          <w:trHeight w:val="27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4EBC" w:rsidRDefault="00A74EBC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装修设计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4EBC" w:rsidRDefault="00A74EBC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装修设计施工图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4EBC" w:rsidRDefault="00A74EBC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应包括土建与装修一体化设计部位的装修施工图，应与土建各专业图纸配套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4EBC" w:rsidRDefault="00A74EBC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土建装修一体化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4EBC" w:rsidRDefault="00A74EBC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EBC" w:rsidRDefault="00A74EBC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EBC" w:rsidRDefault="00A74EBC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A74EBC" w:rsidRDefault="00A74EBC" w:rsidP="00A74EBC">
      <w:pPr>
        <w:pStyle w:val="3"/>
        <w:spacing w:line="288" w:lineRule="auto"/>
        <w:rPr>
          <w:rFonts w:ascii="宋体" w:eastAsia="宋体" w:hAnsi="宋体" w:cs="宋体"/>
          <w:b/>
          <w:sz w:val="21"/>
          <w:szCs w:val="21"/>
        </w:rPr>
      </w:pPr>
    </w:p>
    <w:p w:rsidR="00A74EBC" w:rsidRDefault="00A74EBC" w:rsidP="00A74EBC">
      <w:pPr>
        <w:rPr>
          <w:rFonts w:ascii="宋体" w:hAnsi="宋体" w:cs="宋体"/>
          <w:szCs w:val="21"/>
        </w:rPr>
      </w:pPr>
    </w:p>
    <w:p w:rsidR="00635A47" w:rsidRDefault="00635A47">
      <w:bookmarkStart w:id="0" w:name="_GoBack"/>
      <w:bookmarkEnd w:id="0"/>
    </w:p>
    <w:sectPr w:rsidR="00635A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6EBF" w:rsidRDefault="00C56EBF" w:rsidP="00A74EBC">
      <w:r>
        <w:separator/>
      </w:r>
    </w:p>
  </w:endnote>
  <w:endnote w:type="continuationSeparator" w:id="0">
    <w:p w:rsidR="00C56EBF" w:rsidRDefault="00C56EBF" w:rsidP="00A74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6EBF" w:rsidRDefault="00C56EBF" w:rsidP="00A74EBC">
      <w:r>
        <w:separator/>
      </w:r>
    </w:p>
  </w:footnote>
  <w:footnote w:type="continuationSeparator" w:id="0">
    <w:p w:rsidR="00C56EBF" w:rsidRDefault="00C56EBF" w:rsidP="00A74E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80"/>
    <w:multiLevelType w:val="multilevel"/>
    <w:tmpl w:val="00000080"/>
    <w:lvl w:ilvl="0">
      <w:start w:val="1"/>
      <w:numFmt w:val="decimal"/>
      <w:lvlText w:val="%1、"/>
      <w:lvlJc w:val="left"/>
      <w:pPr>
        <w:tabs>
          <w:tab w:val="num" w:pos="420"/>
        </w:tabs>
        <w:ind w:left="420" w:hanging="420"/>
      </w:pPr>
      <w:rPr>
        <w:rFonts w:hint="eastAsia"/>
        <w:b/>
        <w:bCs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077"/>
    <w:rsid w:val="00442077"/>
    <w:rsid w:val="00635A47"/>
    <w:rsid w:val="00A74EBC"/>
    <w:rsid w:val="00C56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C43B17A-9D06-4B6A-AF48-270E9D222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4EB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74EBC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Char"/>
    <w:qFormat/>
    <w:rsid w:val="00A74EBC"/>
    <w:pPr>
      <w:snapToGrid w:val="0"/>
      <w:spacing w:before="0" w:after="0" w:line="240" w:lineRule="auto"/>
      <w:jc w:val="left"/>
      <w:outlineLvl w:val="2"/>
    </w:pPr>
    <w:rPr>
      <w:rFonts w:ascii="黑体" w:eastAsia="黑体" w:hAnsi="黑体" w:cs="Times New Roman"/>
      <w:b w:val="0"/>
      <w:bCs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74E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74E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74E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74EBC"/>
    <w:rPr>
      <w:sz w:val="18"/>
      <w:szCs w:val="18"/>
    </w:rPr>
  </w:style>
  <w:style w:type="character" w:customStyle="1" w:styleId="3Char">
    <w:name w:val="标题 3 Char"/>
    <w:basedOn w:val="a0"/>
    <w:link w:val="3"/>
    <w:rsid w:val="00A74EBC"/>
    <w:rPr>
      <w:rFonts w:ascii="黑体" w:eastAsia="黑体" w:hAnsi="黑体" w:cs="Times New Roman"/>
      <w:sz w:val="24"/>
      <w:szCs w:val="32"/>
    </w:rPr>
  </w:style>
  <w:style w:type="paragraph" w:customStyle="1" w:styleId="1">
    <w:name w:val="列出段落1"/>
    <w:basedOn w:val="a"/>
    <w:rsid w:val="00A74EBC"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semiHidden/>
    <w:rsid w:val="00A74EBC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481</Characters>
  <Application>Microsoft Office Word</Application>
  <DocSecurity>0</DocSecurity>
  <Lines>4</Lines>
  <Paragraphs>1</Paragraphs>
  <ScaleCrop>false</ScaleCrop>
  <Company>china</Company>
  <LinksUpToDate>false</LinksUpToDate>
  <CharactersWithSpaces>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2018-07-04T08:15:00Z</dcterms:created>
  <dcterms:modified xsi:type="dcterms:W3CDTF">2018-07-04T08:16:00Z</dcterms:modified>
</cp:coreProperties>
</file>