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8D" w:rsidRDefault="00223F8D" w:rsidP="00223F8D">
      <w:pPr>
        <w:pStyle w:val="3"/>
        <w:pageBreakBefore/>
        <w:spacing w:line="288" w:lineRule="auto"/>
        <w:rPr>
          <w:b/>
        </w:rPr>
      </w:pPr>
      <w:r>
        <w:rPr>
          <w:b/>
        </w:rPr>
        <w:t>7.2.</w:t>
      </w:r>
      <w:r>
        <w:rPr>
          <w:rFonts w:hint="eastAsia"/>
          <w:b/>
        </w:rPr>
        <w:t>6采用整体化定型设计的厨房、卫浴间</w:t>
      </w:r>
      <w:r>
        <w:rPr>
          <w:b/>
        </w:rPr>
        <w:t>。</w:t>
      </w:r>
      <w:r>
        <w:rPr>
          <w:rFonts w:hint="eastAsia"/>
          <w:b/>
        </w:rPr>
        <w:t>（评价总分值6分）</w:t>
      </w:r>
    </w:p>
    <w:p w:rsidR="00223F8D" w:rsidRDefault="00223F8D" w:rsidP="00223F8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223F8D" w:rsidRDefault="00223F8D" w:rsidP="00223F8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□参评□不参评，原因（项目为□办公建筑、□商业建筑、□其他，□旅馆建筑本条第1款可不参评）</w:t>
      </w:r>
    </w:p>
    <w:p w:rsidR="00223F8D" w:rsidRDefault="00223F8D" w:rsidP="00223F8D">
      <w:pPr>
        <w:spacing w:line="288" w:lineRule="auto"/>
        <w:rPr>
          <w:rFonts w:ascii="宋体" w:hAnsi="宋体" w:cs="宋体"/>
          <w:kern w:val="0"/>
          <w:szCs w:val="21"/>
        </w:rPr>
      </w:pPr>
    </w:p>
    <w:p w:rsidR="00223F8D" w:rsidRDefault="00223F8D" w:rsidP="00223F8D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86"/>
        <w:gridCol w:w="1843"/>
        <w:gridCol w:w="1843"/>
        <w:gridCol w:w="1653"/>
      </w:tblGrid>
      <w:tr w:rsidR="00223F8D" w:rsidTr="005451D5">
        <w:trPr>
          <w:jc w:val="center"/>
        </w:trPr>
        <w:tc>
          <w:tcPr>
            <w:tcW w:w="851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986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  <w:tc>
          <w:tcPr>
            <w:tcW w:w="1653" w:type="dxa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不参评分</w:t>
            </w:r>
          </w:p>
        </w:tc>
      </w:tr>
      <w:tr w:rsidR="00223F8D" w:rsidTr="005451D5">
        <w:trPr>
          <w:jc w:val="center"/>
        </w:trPr>
        <w:tc>
          <w:tcPr>
            <w:tcW w:w="851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86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采用整体化定型设计的厨房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3" w:type="dxa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23F8D" w:rsidTr="005451D5">
        <w:trPr>
          <w:jc w:val="center"/>
        </w:trPr>
        <w:tc>
          <w:tcPr>
            <w:tcW w:w="851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986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采用整体化定型设计的卫浴间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3" w:type="dxa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</w:tr>
      <w:tr w:rsidR="00223F8D" w:rsidTr="005451D5">
        <w:trPr>
          <w:jc w:val="center"/>
        </w:trPr>
        <w:tc>
          <w:tcPr>
            <w:tcW w:w="3837" w:type="dxa"/>
            <w:gridSpan w:val="2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3" w:type="dxa"/>
          </w:tcPr>
          <w:p w:rsidR="00223F8D" w:rsidRDefault="00223F8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223F8D" w:rsidRDefault="00223F8D" w:rsidP="00223F8D">
      <w:pPr>
        <w:spacing w:line="288" w:lineRule="auto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szCs w:val="21"/>
        </w:rPr>
        <w:t>项目建筑类型：</w:t>
      </w:r>
      <w:r>
        <w:rPr>
          <w:rFonts w:ascii="宋体" w:hAnsi="宋体" w:cs="宋体" w:hint="eastAsia"/>
          <w:szCs w:val="21"/>
          <w:lang w:val="zh-CN"/>
        </w:rPr>
        <w:t>□居住建筑、□旅馆、饭店建筑、□其他：</w:t>
      </w:r>
    </w:p>
    <w:p w:rsidR="00223F8D" w:rsidRDefault="00223F8D" w:rsidP="00223F8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采用整体化定型设计的厨房：□是；□否；</w:t>
      </w:r>
    </w:p>
    <w:p w:rsidR="00223F8D" w:rsidRDefault="00223F8D" w:rsidP="00223F8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采用整体化定型设计的卫浴间：□是；□否；</w:t>
      </w:r>
    </w:p>
    <w:p w:rsidR="00223F8D" w:rsidRDefault="00223F8D" w:rsidP="00223F8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简要</w:t>
      </w:r>
      <w:r>
        <w:rPr>
          <w:rFonts w:ascii="宋体" w:hAnsi="宋体" w:cs="宋体" w:hint="eastAsia"/>
          <w:szCs w:val="21"/>
          <w:lang w:val="zh-CN"/>
        </w:rPr>
        <w:t>说明本项目采用整体化定型设计的内容（200字以内）。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223F8D" w:rsidTr="005451D5">
        <w:trPr>
          <w:trHeight w:val="1566"/>
          <w:jc w:val="center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8D" w:rsidRDefault="00223F8D" w:rsidP="005451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</w:rPr>
      </w:pPr>
    </w:p>
    <w:p w:rsidR="00223F8D" w:rsidRDefault="00223F8D" w:rsidP="00223F8D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223F8D" w:rsidRDefault="00223F8D" w:rsidP="00223F8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697"/>
        <w:gridCol w:w="3450"/>
        <w:gridCol w:w="1170"/>
        <w:gridCol w:w="852"/>
        <w:gridCol w:w="841"/>
        <w:gridCol w:w="657"/>
      </w:tblGrid>
      <w:tr w:rsidR="00223F8D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697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450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52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23F8D" w:rsidRDefault="00223F8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41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23F8D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应体现整体化定型设计内容相关说明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整体定型卫浴间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应体现厨房和卫浴间的整体化定型设计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整体定型厨房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卫生间详图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应体现卫生间的整体化定型设计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整体定型卫浴间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厨房设计详图或装修图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应体现厨房的整体化定型设计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整体定型厨房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卫生间设计详图或装修详图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应体现卫生间的整体化定型设计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整体定型卫浴间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现场照片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厨房卫生间现场照片</w:t>
            </w:r>
          </w:p>
        </w:tc>
        <w:tc>
          <w:tcPr>
            <w:tcW w:w="3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厨房卫生间现场照片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整体定型厨房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整体定型卫浴间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整体化定型厨卫的产品清单或有关证明材料</w:t>
            </w:r>
          </w:p>
        </w:tc>
        <w:tc>
          <w:tcPr>
            <w:tcW w:w="3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应与设计图纸一致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整体定型厨房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整体定型卫浴间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F8D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应注明建筑的类型及主要使用功能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8D" w:rsidRDefault="00223F8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23F8D" w:rsidRDefault="00223F8D" w:rsidP="00223F8D"/>
    <w:p w:rsidR="00223F8D" w:rsidRDefault="00223F8D" w:rsidP="00223F8D"/>
    <w:p w:rsidR="00223F8D" w:rsidRDefault="00223F8D" w:rsidP="00223F8D"/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7C" w:rsidRDefault="00CC5C7C" w:rsidP="00223F8D">
      <w:r>
        <w:separator/>
      </w:r>
    </w:p>
  </w:endnote>
  <w:endnote w:type="continuationSeparator" w:id="0">
    <w:p w:rsidR="00CC5C7C" w:rsidRDefault="00CC5C7C" w:rsidP="0022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7C" w:rsidRDefault="00CC5C7C" w:rsidP="00223F8D">
      <w:r>
        <w:separator/>
      </w:r>
    </w:p>
  </w:footnote>
  <w:footnote w:type="continuationSeparator" w:id="0">
    <w:p w:rsidR="00CC5C7C" w:rsidRDefault="00CC5C7C" w:rsidP="0022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1"/>
    <w:multiLevelType w:val="multilevel"/>
    <w:tmpl w:val="00000061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41"/>
    <w:rsid w:val="00223F8D"/>
    <w:rsid w:val="00635A47"/>
    <w:rsid w:val="006A6041"/>
    <w:rsid w:val="00CC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41D27-FF69-4031-93A6-C4E55AC1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3F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23F8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F8D"/>
    <w:rPr>
      <w:sz w:val="18"/>
      <w:szCs w:val="18"/>
    </w:rPr>
  </w:style>
  <w:style w:type="character" w:customStyle="1" w:styleId="3Char">
    <w:name w:val="标题 3 Char"/>
    <w:basedOn w:val="a0"/>
    <w:link w:val="3"/>
    <w:rsid w:val="00223F8D"/>
    <w:rPr>
      <w:rFonts w:ascii="黑体" w:eastAsia="黑体" w:hAnsi="黑体" w:cs="Times New Roman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23F8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2018-07-04T08:17:00Z</dcterms:created>
  <dcterms:modified xsi:type="dcterms:W3CDTF">2018-07-04T08:17:00Z</dcterms:modified>
</cp:coreProperties>
</file>