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6CAC" w14:textId="77777777" w:rsidR="00334523" w:rsidRDefault="00334523" w:rsidP="00334523">
      <w:pPr>
        <w:pStyle w:val="3"/>
        <w:spacing w:line="288" w:lineRule="auto"/>
      </w:pPr>
      <w:r>
        <w:t xml:space="preserve">7.2.9 </w:t>
      </w:r>
      <w:r>
        <w:rPr>
          <w:rFonts w:hint="eastAsia"/>
        </w:rPr>
        <w:t>结合当地气候和自然资源条件合理利用可再生能源。（总分</w:t>
      </w:r>
      <w:r>
        <w:t>10</w:t>
      </w:r>
      <w:r>
        <w:rPr>
          <w:rFonts w:hint="eastAsia"/>
        </w:rPr>
        <w:t>分）</w:t>
      </w:r>
    </w:p>
    <w:p w14:paraId="56CFF1D4" w14:textId="77777777" w:rsidR="00334523" w:rsidRDefault="00334523" w:rsidP="00334523">
      <w:pPr>
        <w:numPr>
          <w:ilvl w:val="0"/>
          <w:numId w:val="3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7997" w:type="dxa"/>
        <w:tblInd w:w="91" w:type="dxa"/>
        <w:tblLook w:val="04A0" w:firstRow="1" w:lastRow="0" w:firstColumn="1" w:lastColumn="0" w:noHBand="0" w:noVBand="1"/>
      </w:tblPr>
      <w:tblGrid>
        <w:gridCol w:w="2852"/>
        <w:gridCol w:w="2328"/>
        <w:gridCol w:w="1347"/>
        <w:gridCol w:w="1470"/>
      </w:tblGrid>
      <w:tr w:rsidR="00334523" w14:paraId="1276BDC6" w14:textId="77777777" w:rsidTr="004F75E4">
        <w:trPr>
          <w:trHeight w:val="27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7D28DD" w14:textId="77777777" w:rsidR="00334523" w:rsidRDefault="00334523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可再生能源利用类型和指标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54768" w14:textId="77777777" w:rsidR="00334523" w:rsidRDefault="0033452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11F32" w14:textId="77777777" w:rsidR="00334523" w:rsidRDefault="0033452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334523" w14:paraId="4736008A" w14:textId="77777777" w:rsidTr="004F75E4">
        <w:trPr>
          <w:trHeight w:val="270"/>
        </w:trPr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0B1A" w14:textId="77777777" w:rsidR="00334523" w:rsidRDefault="00334523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由可再生能源提供的生活热水比例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Rhw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CACB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Rhw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35%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D2BF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FEACBF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4523" w14:paraId="6FF28D17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905C" w14:textId="77777777" w:rsidR="00334523" w:rsidRDefault="00334523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1EA5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Rhw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7849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941EB" w14:textId="77777777" w:rsidR="00334523" w:rsidRDefault="00334523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34523" w14:paraId="571B6059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9873" w14:textId="77777777" w:rsidR="00334523" w:rsidRDefault="00334523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5F9A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Rhw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65%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45909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869B0" w14:textId="77777777" w:rsidR="00334523" w:rsidRDefault="00334523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34523" w14:paraId="7DF25444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2740" w14:textId="77777777" w:rsidR="00334523" w:rsidRDefault="00334523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91D4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Rhw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21BF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06AEA" w14:textId="77777777" w:rsidR="00334523" w:rsidRDefault="00334523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34523" w14:paraId="56CAFCFE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CEC" w14:textId="77777777" w:rsidR="00334523" w:rsidRDefault="00334523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8C44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Rhw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E112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35D9C" w14:textId="77777777" w:rsidR="00334523" w:rsidRDefault="00334523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34523" w14:paraId="592BAC6C" w14:textId="77777777" w:rsidTr="004F75E4">
        <w:trPr>
          <w:trHeight w:val="270"/>
        </w:trPr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7583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由可再生能源提供的空调用冷量和热量比例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Rch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093F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Rch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35%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6386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3B2B08B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4523" w14:paraId="00D83EED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299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1FD7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Rch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7697A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63626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4523" w14:paraId="046F5E0C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BE4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8960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Rch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65%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6F8E8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7C362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4523" w14:paraId="7450DC9C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4DD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7618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Rch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5F51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49626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4523" w14:paraId="0DD64C32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E56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5837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Rch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E9D4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B5E88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4523" w14:paraId="3BD0CF9F" w14:textId="77777777" w:rsidTr="004F75E4">
        <w:trPr>
          <w:trHeight w:val="270"/>
        </w:trPr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3E5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由可再生能源提供比例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2F10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50DB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4DA572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4523" w14:paraId="46F107B1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CBFF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C92E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D7DB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AC700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4523" w14:paraId="38033877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F017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58AE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3.0%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D924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3E9F6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4523" w14:paraId="6AAA93B2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C9D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C5A5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4.0%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FFEA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A9DF4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4523" w14:paraId="24F66B04" w14:textId="77777777" w:rsidTr="004F75E4">
        <w:trPr>
          <w:trHeight w:val="27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0FD2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C44E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4.0%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B616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923FD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4523" w14:paraId="7B433115" w14:textId="77777777" w:rsidTr="004F75E4">
        <w:trPr>
          <w:trHeight w:val="27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45016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10CBC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54FD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BBED994" w14:textId="77777777" w:rsidR="00334523" w:rsidRDefault="00334523" w:rsidP="00334523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43ADF2C9" w14:textId="77777777" w:rsidR="00334523" w:rsidRDefault="00334523" w:rsidP="00334523">
      <w:pPr>
        <w:numPr>
          <w:ilvl w:val="0"/>
          <w:numId w:val="3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0347D1B4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可再生能源产生的热水量：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m</w:t>
      </w:r>
      <w:r>
        <w:rPr>
          <w:rFonts w:cs="宋体"/>
          <w:sz w:val="21"/>
          <w:szCs w:val="21"/>
          <w:vertAlign w:val="superscript"/>
        </w:rPr>
        <w:t>3</w:t>
      </w:r>
      <w:r>
        <w:rPr>
          <w:rFonts w:cs="宋体"/>
          <w:sz w:val="21"/>
          <w:szCs w:val="21"/>
        </w:rPr>
        <w:t>/a</w:t>
      </w:r>
    </w:p>
    <w:p w14:paraId="7544A135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建筑生活热水量：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m</w:t>
      </w:r>
      <w:r>
        <w:rPr>
          <w:rFonts w:cs="宋体"/>
          <w:sz w:val="21"/>
          <w:szCs w:val="21"/>
          <w:vertAlign w:val="superscript"/>
        </w:rPr>
        <w:t>3</w:t>
      </w:r>
      <w:r>
        <w:rPr>
          <w:rFonts w:cs="宋体"/>
          <w:sz w:val="21"/>
          <w:szCs w:val="21"/>
        </w:rPr>
        <w:t>/a</w:t>
      </w:r>
    </w:p>
    <w:p w14:paraId="64E95EA6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可再生能源产生的热水比例：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%</w:t>
      </w:r>
    </w:p>
    <w:p w14:paraId="67E0E28A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项目总供冷供热量：</w:t>
      </w:r>
      <w:r>
        <w:rPr>
          <w:u w:val="single"/>
        </w:rPr>
        <w:t xml:space="preserve">       </w:t>
      </w:r>
      <w:r>
        <w:rPr>
          <w:rFonts w:cs="宋体"/>
          <w:sz w:val="21"/>
          <w:szCs w:val="21"/>
        </w:rPr>
        <w:t>GJ/a</w:t>
      </w:r>
    </w:p>
    <w:p w14:paraId="395FB8FA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可再生能源提供的空调用冷量和热量：</w:t>
      </w:r>
      <w:r>
        <w:rPr>
          <w:u w:val="single"/>
        </w:rPr>
        <w:t xml:space="preserve">       </w:t>
      </w:r>
      <w:r>
        <w:rPr>
          <w:rFonts w:cs="宋体"/>
          <w:sz w:val="21"/>
          <w:szCs w:val="21"/>
        </w:rPr>
        <w:t>GJ/a</w:t>
      </w:r>
    </w:p>
    <w:p w14:paraId="2848176D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可再生能源提供的空调用冷量和热量比例：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%</w:t>
      </w:r>
    </w:p>
    <w:p w14:paraId="70B78ACF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可再生能源发电量：</w:t>
      </w:r>
      <w:r>
        <w:rPr>
          <w:u w:val="single"/>
          <w:lang w:val="zh-CN"/>
        </w:rPr>
        <w:t xml:space="preserve">       </w:t>
      </w:r>
      <w:r>
        <w:rPr>
          <w:rFonts w:cs="宋体" w:hint="eastAsia"/>
          <w:sz w:val="21"/>
          <w:szCs w:val="21"/>
        </w:rPr>
        <w:t>万</w:t>
      </w:r>
      <w:r>
        <w:rPr>
          <w:rFonts w:cs="宋体"/>
          <w:sz w:val="21"/>
          <w:szCs w:val="21"/>
        </w:rPr>
        <w:t>kWh/a</w:t>
      </w:r>
    </w:p>
    <w:p w14:paraId="4C551BB6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建筑用电量：</w:t>
      </w:r>
      <w:r>
        <w:rPr>
          <w:u w:val="single"/>
          <w:lang w:val="zh-CN"/>
        </w:rPr>
        <w:t xml:space="preserve">       </w:t>
      </w:r>
      <w:r>
        <w:rPr>
          <w:rFonts w:cs="宋体" w:hint="eastAsia"/>
          <w:sz w:val="21"/>
          <w:szCs w:val="21"/>
        </w:rPr>
        <w:t>万</w:t>
      </w:r>
      <w:r>
        <w:rPr>
          <w:rFonts w:cs="宋体"/>
          <w:sz w:val="21"/>
          <w:szCs w:val="21"/>
        </w:rPr>
        <w:t>kWh/a</w:t>
      </w:r>
    </w:p>
    <w:p w14:paraId="78150056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可再生能源产生发电比例：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%</w:t>
      </w:r>
    </w:p>
    <w:p w14:paraId="58BAE0AC" w14:textId="77777777" w:rsidR="00334523" w:rsidRDefault="00334523" w:rsidP="00334523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144A0306" w14:textId="77777777" w:rsidR="00334523" w:rsidRDefault="00334523" w:rsidP="00334523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简要说明可再生能源系统设计说明：当地可再生资源状况、可再生能源利用形式、可提供生活热水（或发电量）的比例，并对其系统适用性及经济效益进行阐述。（</w:t>
      </w:r>
      <w:r>
        <w:rPr>
          <w:sz w:val="21"/>
          <w:szCs w:val="21"/>
        </w:rPr>
        <w:t>200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334523" w14:paraId="44FFF91B" w14:textId="77777777" w:rsidTr="004F75E4">
        <w:trPr>
          <w:trHeight w:val="1208"/>
        </w:trPr>
        <w:tc>
          <w:tcPr>
            <w:tcW w:w="8188" w:type="dxa"/>
          </w:tcPr>
          <w:p w14:paraId="7662BD2A" w14:textId="77777777" w:rsidR="00334523" w:rsidRDefault="00334523" w:rsidP="004F75E4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2B045C99" w14:textId="77777777" w:rsidR="00334523" w:rsidRDefault="00334523" w:rsidP="00334523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6161209D" w14:textId="77777777" w:rsidR="00334523" w:rsidRDefault="00334523" w:rsidP="00334523">
      <w:pPr>
        <w:numPr>
          <w:ilvl w:val="0"/>
          <w:numId w:val="3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p w14:paraId="662D085D" w14:textId="77777777" w:rsidR="00334523" w:rsidRDefault="00334523" w:rsidP="00334523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1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470"/>
        <w:gridCol w:w="3990"/>
        <w:gridCol w:w="945"/>
        <w:gridCol w:w="840"/>
      </w:tblGrid>
      <w:tr w:rsidR="00334523" w14:paraId="432DD343" w14:textId="77777777" w:rsidTr="00FD5854">
        <w:trPr>
          <w:trHeight w:val="540"/>
        </w:trPr>
        <w:tc>
          <w:tcPr>
            <w:tcW w:w="855" w:type="dxa"/>
            <w:noWrap/>
          </w:tcPr>
          <w:p w14:paraId="68A6D61D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70" w:type="dxa"/>
            <w:vAlign w:val="center"/>
          </w:tcPr>
          <w:p w14:paraId="6370F9D0" w14:textId="77777777" w:rsidR="00334523" w:rsidRDefault="0033452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90" w:type="dxa"/>
            <w:vAlign w:val="center"/>
          </w:tcPr>
          <w:p w14:paraId="002C9442" w14:textId="77777777" w:rsidR="00334523" w:rsidRDefault="0033452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noWrap/>
            <w:vAlign w:val="center"/>
          </w:tcPr>
          <w:p w14:paraId="49404679" w14:textId="77777777" w:rsidR="00334523" w:rsidRDefault="0033452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1DC6706" w14:textId="77777777" w:rsidR="00334523" w:rsidRDefault="0033452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noWrap/>
            <w:vAlign w:val="center"/>
          </w:tcPr>
          <w:p w14:paraId="3F693BF4" w14:textId="77777777" w:rsidR="00334523" w:rsidRDefault="0033452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34523" w14:paraId="152DE871" w14:textId="77777777" w:rsidTr="00FD5854">
        <w:trPr>
          <w:trHeight w:val="270"/>
        </w:trPr>
        <w:tc>
          <w:tcPr>
            <w:tcW w:w="855" w:type="dxa"/>
            <w:vMerge w:val="restart"/>
            <w:noWrap/>
          </w:tcPr>
          <w:p w14:paraId="500E8017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1470" w:type="dxa"/>
            <w:noWrap/>
          </w:tcPr>
          <w:p w14:paraId="5754C886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990" w:type="dxa"/>
            <w:noWrap/>
            <w:vAlign w:val="center"/>
          </w:tcPr>
          <w:p w14:paraId="6A9D922C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应体现可再生能源系统设计情况</w:t>
            </w:r>
          </w:p>
        </w:tc>
        <w:tc>
          <w:tcPr>
            <w:tcW w:w="945" w:type="dxa"/>
            <w:noWrap/>
            <w:vAlign w:val="center"/>
          </w:tcPr>
          <w:p w14:paraId="39FD857D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4DF6EEA4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1563C1CF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1D3AE8E1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7804D18F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空调热泵机房平面布置图和详图</w:t>
            </w:r>
          </w:p>
        </w:tc>
        <w:tc>
          <w:tcPr>
            <w:tcW w:w="3990" w:type="dxa"/>
            <w:noWrap/>
            <w:vAlign w:val="center"/>
          </w:tcPr>
          <w:p w14:paraId="6BE84246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应体现可再生能源系统相关设备的位置及连接方式</w:t>
            </w:r>
          </w:p>
        </w:tc>
        <w:tc>
          <w:tcPr>
            <w:tcW w:w="945" w:type="dxa"/>
            <w:noWrap/>
            <w:vAlign w:val="center"/>
          </w:tcPr>
          <w:p w14:paraId="484363DA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5C5A75BD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2DFE639B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2F0ED620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67395EBE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空调热泵机房水系统流程图</w:t>
            </w:r>
          </w:p>
        </w:tc>
        <w:tc>
          <w:tcPr>
            <w:tcW w:w="3990" w:type="dxa"/>
            <w:noWrap/>
            <w:vAlign w:val="center"/>
          </w:tcPr>
          <w:p w14:paraId="1EF4860D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应体现可再生能源系统相关设备的连接方式</w:t>
            </w:r>
          </w:p>
        </w:tc>
        <w:tc>
          <w:tcPr>
            <w:tcW w:w="945" w:type="dxa"/>
            <w:noWrap/>
            <w:vAlign w:val="center"/>
          </w:tcPr>
          <w:p w14:paraId="25C77133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6F4E6826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269C2443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133FF712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17F62523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室外管线平面布置图</w:t>
            </w:r>
          </w:p>
        </w:tc>
        <w:tc>
          <w:tcPr>
            <w:tcW w:w="3990" w:type="dxa"/>
            <w:noWrap/>
            <w:vAlign w:val="center"/>
          </w:tcPr>
          <w:p w14:paraId="58FB8103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仅土壤源热泵系统提供</w:t>
            </w:r>
          </w:p>
        </w:tc>
        <w:tc>
          <w:tcPr>
            <w:tcW w:w="945" w:type="dxa"/>
            <w:noWrap/>
            <w:vAlign w:val="center"/>
          </w:tcPr>
          <w:p w14:paraId="43912D00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33783BD5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3455C0D1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4F27D590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4638CA22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空调方案分析报告</w:t>
            </w:r>
          </w:p>
        </w:tc>
        <w:tc>
          <w:tcPr>
            <w:tcW w:w="3990" w:type="dxa"/>
            <w:noWrap/>
            <w:vAlign w:val="center"/>
          </w:tcPr>
          <w:p w14:paraId="0BAF4582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应体现项目的负荷计算分析、设计方案、经济效益计算分析过程和结果（地源热泵系统应提供地源端的热平衡分析材料）</w:t>
            </w:r>
          </w:p>
        </w:tc>
        <w:tc>
          <w:tcPr>
            <w:tcW w:w="945" w:type="dxa"/>
            <w:noWrap/>
            <w:vAlign w:val="center"/>
          </w:tcPr>
          <w:p w14:paraId="5E0A46D2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4B4BC1C7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3449FB6C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58D2DD61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2C83A8B5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暖通设备清单</w:t>
            </w:r>
          </w:p>
        </w:tc>
        <w:tc>
          <w:tcPr>
            <w:tcW w:w="3990" w:type="dxa"/>
            <w:noWrap/>
            <w:vAlign w:val="center"/>
          </w:tcPr>
          <w:p w14:paraId="51EBF2C2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应体现可再生能源系统相关设备的设计参数（如地源热泵机组的制冷量、功率、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等）</w:t>
            </w:r>
          </w:p>
        </w:tc>
        <w:tc>
          <w:tcPr>
            <w:tcW w:w="945" w:type="dxa"/>
            <w:noWrap/>
            <w:vAlign w:val="center"/>
          </w:tcPr>
          <w:p w14:paraId="63CCCF7F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43411EDE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2ED535D7" w14:textId="77777777" w:rsidTr="00FD5854">
        <w:trPr>
          <w:trHeight w:val="270"/>
        </w:trPr>
        <w:tc>
          <w:tcPr>
            <w:tcW w:w="855" w:type="dxa"/>
            <w:vMerge w:val="restart"/>
            <w:noWrap/>
          </w:tcPr>
          <w:p w14:paraId="153F30BC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1470" w:type="dxa"/>
            <w:noWrap/>
          </w:tcPr>
          <w:p w14:paraId="343D4F40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给排水设计说明</w:t>
            </w:r>
          </w:p>
        </w:tc>
        <w:tc>
          <w:tcPr>
            <w:tcW w:w="3990" w:type="dxa"/>
            <w:noWrap/>
            <w:vAlign w:val="center"/>
          </w:tcPr>
          <w:p w14:paraId="2F161182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应体现可再生能源系统设计情况</w:t>
            </w:r>
          </w:p>
        </w:tc>
        <w:tc>
          <w:tcPr>
            <w:tcW w:w="945" w:type="dxa"/>
            <w:noWrap/>
            <w:vAlign w:val="center"/>
          </w:tcPr>
          <w:p w14:paraId="7CAA7819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32CE490D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4CBF4629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447F42D6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6133DB64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给排水系统图</w:t>
            </w:r>
          </w:p>
        </w:tc>
        <w:tc>
          <w:tcPr>
            <w:tcW w:w="3990" w:type="dxa"/>
            <w:noWrap/>
            <w:vAlign w:val="center"/>
          </w:tcPr>
          <w:p w14:paraId="1D746864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应体现可再生能源生活热水系统的形式</w:t>
            </w:r>
          </w:p>
        </w:tc>
        <w:tc>
          <w:tcPr>
            <w:tcW w:w="945" w:type="dxa"/>
            <w:noWrap/>
            <w:vAlign w:val="center"/>
          </w:tcPr>
          <w:p w14:paraId="15D58EBC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3CD183EF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7E099B1C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60F360AB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73D06ECA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可再生能源热水方案分析报告</w:t>
            </w:r>
          </w:p>
        </w:tc>
        <w:tc>
          <w:tcPr>
            <w:tcW w:w="3990" w:type="dxa"/>
            <w:noWrap/>
            <w:vAlign w:val="center"/>
          </w:tcPr>
          <w:p w14:paraId="1E372017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应体现项目的设计方案、经济效益计算方法、计算过程和结果</w:t>
            </w:r>
          </w:p>
        </w:tc>
        <w:tc>
          <w:tcPr>
            <w:tcW w:w="945" w:type="dxa"/>
            <w:noWrap/>
            <w:vAlign w:val="center"/>
          </w:tcPr>
          <w:p w14:paraId="43D6CAA0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222845C7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784F5A70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51908DBD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319A5C36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太阳能集热板平面布置图（太阳能生活热水系统）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机房平面布置图（热泵提供生活热水）</w:t>
            </w:r>
          </w:p>
        </w:tc>
        <w:tc>
          <w:tcPr>
            <w:tcW w:w="3990" w:type="dxa"/>
            <w:noWrap/>
            <w:vAlign w:val="center"/>
          </w:tcPr>
          <w:p w14:paraId="09D04136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应体现集热板的位置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热泵的位置</w:t>
            </w:r>
          </w:p>
        </w:tc>
        <w:tc>
          <w:tcPr>
            <w:tcW w:w="945" w:type="dxa"/>
            <w:noWrap/>
            <w:vAlign w:val="center"/>
          </w:tcPr>
          <w:p w14:paraId="156273EF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7D065DF4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597769D9" w14:textId="77777777" w:rsidTr="00FD5854">
        <w:trPr>
          <w:trHeight w:val="270"/>
        </w:trPr>
        <w:tc>
          <w:tcPr>
            <w:tcW w:w="855" w:type="dxa"/>
            <w:vMerge w:val="restart"/>
            <w:noWrap/>
          </w:tcPr>
          <w:p w14:paraId="174D842F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470" w:type="dxa"/>
            <w:noWrap/>
          </w:tcPr>
          <w:p w14:paraId="13D4BE8B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电气设计说明</w:t>
            </w:r>
          </w:p>
        </w:tc>
        <w:tc>
          <w:tcPr>
            <w:tcW w:w="3990" w:type="dxa"/>
            <w:noWrap/>
            <w:vAlign w:val="center"/>
          </w:tcPr>
          <w:p w14:paraId="639E8833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应体现可再生能源发电设计情况（系统形式、系统容量等）</w:t>
            </w:r>
          </w:p>
        </w:tc>
        <w:tc>
          <w:tcPr>
            <w:tcW w:w="945" w:type="dxa"/>
            <w:noWrap/>
            <w:vAlign w:val="center"/>
          </w:tcPr>
          <w:p w14:paraId="53DC0516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3ABC00CC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332BFEA7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55249E92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78E420BA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太阳能光伏发电板平面布置图</w:t>
            </w:r>
          </w:p>
        </w:tc>
        <w:tc>
          <w:tcPr>
            <w:tcW w:w="3990" w:type="dxa"/>
            <w:noWrap/>
            <w:vAlign w:val="center"/>
          </w:tcPr>
          <w:p w14:paraId="62C869AB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应体现光伏发电板的位置和面积</w:t>
            </w:r>
          </w:p>
        </w:tc>
        <w:tc>
          <w:tcPr>
            <w:tcW w:w="945" w:type="dxa"/>
            <w:noWrap/>
            <w:vAlign w:val="center"/>
          </w:tcPr>
          <w:p w14:paraId="3D8AA6C1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0B2C0798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0B9BA81D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39D51B7E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3F8C8DE9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太阳能光伏发电系统组件连接图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逆变器接线图</w:t>
            </w:r>
          </w:p>
        </w:tc>
        <w:tc>
          <w:tcPr>
            <w:tcW w:w="3990" w:type="dxa"/>
            <w:noWrap/>
            <w:vAlign w:val="center"/>
          </w:tcPr>
          <w:p w14:paraId="0E2CF505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5" w:type="dxa"/>
            <w:noWrap/>
            <w:vAlign w:val="center"/>
          </w:tcPr>
          <w:p w14:paraId="6DC07E54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0CBB6197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34523" w14:paraId="1D32C8B5" w14:textId="77777777" w:rsidTr="00FD5854">
        <w:trPr>
          <w:trHeight w:val="270"/>
        </w:trPr>
        <w:tc>
          <w:tcPr>
            <w:tcW w:w="855" w:type="dxa"/>
            <w:vMerge/>
            <w:noWrap/>
          </w:tcPr>
          <w:p w14:paraId="6D8D143C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noWrap/>
          </w:tcPr>
          <w:p w14:paraId="584E285F" w14:textId="77777777" w:rsidR="00334523" w:rsidRDefault="0033452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太阳能光伏发电方案分析报告</w:t>
            </w:r>
          </w:p>
        </w:tc>
        <w:tc>
          <w:tcPr>
            <w:tcW w:w="3990" w:type="dxa"/>
            <w:noWrap/>
            <w:vAlign w:val="center"/>
          </w:tcPr>
          <w:p w14:paraId="496FB7FA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应体现项目的设计方案、年发电量计算过程和结果、投资情况、经济效益分析过程和结果</w:t>
            </w:r>
          </w:p>
        </w:tc>
        <w:tc>
          <w:tcPr>
            <w:tcW w:w="945" w:type="dxa"/>
            <w:noWrap/>
            <w:vAlign w:val="center"/>
          </w:tcPr>
          <w:p w14:paraId="5DF1C823" w14:textId="77777777" w:rsidR="00334523" w:rsidRDefault="0033452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1F97CA26" w14:textId="77777777" w:rsidR="00334523" w:rsidRDefault="0033452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04A845F" w14:textId="77777777" w:rsidR="00334523" w:rsidRDefault="00334523" w:rsidP="00334523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18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334523" w14:paraId="72DD53DB" w14:textId="77777777" w:rsidTr="00FD5854">
        <w:trPr>
          <w:trHeight w:val="1134"/>
        </w:trPr>
        <w:tc>
          <w:tcPr>
            <w:tcW w:w="8188" w:type="dxa"/>
          </w:tcPr>
          <w:p w14:paraId="05C50855" w14:textId="77777777" w:rsidR="00334523" w:rsidRDefault="00334523" w:rsidP="004F75E4">
            <w:pPr>
              <w:spacing w:line="288" w:lineRule="auto"/>
            </w:pPr>
          </w:p>
        </w:tc>
      </w:tr>
    </w:tbl>
    <w:p w14:paraId="2FE6F47E" w14:textId="77777777" w:rsidR="00482D43" w:rsidRPr="00334523" w:rsidRDefault="00482D43" w:rsidP="00334523"/>
    <w:sectPr w:rsidR="00482D43" w:rsidRPr="0033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15C5" w14:textId="77777777" w:rsidR="001C148E" w:rsidRDefault="001C148E" w:rsidP="00F934F5">
      <w:r>
        <w:separator/>
      </w:r>
    </w:p>
  </w:endnote>
  <w:endnote w:type="continuationSeparator" w:id="0">
    <w:p w14:paraId="58C2DC7A" w14:textId="77777777" w:rsidR="001C148E" w:rsidRDefault="001C148E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D744" w14:textId="77777777" w:rsidR="001C148E" w:rsidRDefault="001C148E" w:rsidP="00F934F5">
      <w:r>
        <w:separator/>
      </w:r>
    </w:p>
  </w:footnote>
  <w:footnote w:type="continuationSeparator" w:id="0">
    <w:p w14:paraId="693FE776" w14:textId="77777777" w:rsidR="001C148E" w:rsidRDefault="001C148E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5814F3"/>
    <w:multiLevelType w:val="multilevel"/>
    <w:tmpl w:val="275814F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A5E6E41"/>
    <w:multiLevelType w:val="multilevel"/>
    <w:tmpl w:val="3A5E6E41"/>
    <w:lvl w:ilvl="0">
      <w:start w:val="1"/>
      <w:numFmt w:val="decimal"/>
      <w:lvlText w:val="(%1)"/>
      <w:lvlJc w:val="left"/>
      <w:pPr>
        <w:ind w:left="3823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DA675C9"/>
    <w:multiLevelType w:val="multilevel"/>
    <w:tmpl w:val="5DA675C9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18704D"/>
    <w:multiLevelType w:val="multilevel"/>
    <w:tmpl w:val="6A18704D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0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7BF71936"/>
    <w:multiLevelType w:val="multilevel"/>
    <w:tmpl w:val="7BF7193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E33347C"/>
    <w:multiLevelType w:val="multilevel"/>
    <w:tmpl w:val="7E33347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715272516">
    <w:abstractNumId w:val="9"/>
  </w:num>
  <w:num w:numId="2" w16cid:durableId="1681422057">
    <w:abstractNumId w:val="1"/>
  </w:num>
  <w:num w:numId="3" w16cid:durableId="391386700">
    <w:abstractNumId w:val="29"/>
  </w:num>
  <w:num w:numId="4" w16cid:durableId="914970329">
    <w:abstractNumId w:val="7"/>
  </w:num>
  <w:num w:numId="5" w16cid:durableId="1251348834">
    <w:abstractNumId w:val="30"/>
  </w:num>
  <w:num w:numId="6" w16cid:durableId="2020542139">
    <w:abstractNumId w:val="18"/>
  </w:num>
  <w:num w:numId="7" w16cid:durableId="1928492872">
    <w:abstractNumId w:val="19"/>
  </w:num>
  <w:num w:numId="8" w16cid:durableId="1932540077">
    <w:abstractNumId w:val="27"/>
  </w:num>
  <w:num w:numId="9" w16cid:durableId="1433352287">
    <w:abstractNumId w:val="15"/>
  </w:num>
  <w:num w:numId="10" w16cid:durableId="2017264045">
    <w:abstractNumId w:val="0"/>
  </w:num>
  <w:num w:numId="11" w16cid:durableId="1252348835">
    <w:abstractNumId w:val="28"/>
  </w:num>
  <w:num w:numId="12" w16cid:durableId="1745761318">
    <w:abstractNumId w:val="3"/>
  </w:num>
  <w:num w:numId="13" w16cid:durableId="680350485">
    <w:abstractNumId w:val="17"/>
  </w:num>
  <w:num w:numId="14" w16cid:durableId="1447385261">
    <w:abstractNumId w:val="10"/>
  </w:num>
  <w:num w:numId="15" w16cid:durableId="655836297">
    <w:abstractNumId w:val="22"/>
  </w:num>
  <w:num w:numId="16" w16cid:durableId="1320966728">
    <w:abstractNumId w:val="14"/>
  </w:num>
  <w:num w:numId="17" w16cid:durableId="1242183171">
    <w:abstractNumId w:val="8"/>
  </w:num>
  <w:num w:numId="18" w16cid:durableId="1008825088">
    <w:abstractNumId w:val="21"/>
  </w:num>
  <w:num w:numId="19" w16cid:durableId="1981112740">
    <w:abstractNumId w:val="25"/>
  </w:num>
  <w:num w:numId="20" w16cid:durableId="2008511214">
    <w:abstractNumId w:val="5"/>
    <w:lvlOverride w:ilvl="0">
      <w:startOverride w:val="1"/>
    </w:lvlOverride>
  </w:num>
  <w:num w:numId="21" w16cid:durableId="1184711329">
    <w:abstractNumId w:val="4"/>
  </w:num>
  <w:num w:numId="22" w16cid:durableId="1118455842">
    <w:abstractNumId w:val="13"/>
  </w:num>
  <w:num w:numId="23" w16cid:durableId="807867687">
    <w:abstractNumId w:val="20"/>
  </w:num>
  <w:num w:numId="24" w16cid:durableId="1891065924">
    <w:abstractNumId w:val="23"/>
  </w:num>
  <w:num w:numId="25" w16cid:durableId="1888644316">
    <w:abstractNumId w:val="33"/>
  </w:num>
  <w:num w:numId="26" w16cid:durableId="227421352">
    <w:abstractNumId w:val="2"/>
  </w:num>
  <w:num w:numId="27" w16cid:durableId="1439762465">
    <w:abstractNumId w:val="6"/>
  </w:num>
  <w:num w:numId="28" w16cid:durableId="2092463789">
    <w:abstractNumId w:val="11"/>
  </w:num>
  <w:num w:numId="29" w16cid:durableId="1352805397">
    <w:abstractNumId w:val="31"/>
  </w:num>
  <w:num w:numId="30" w16cid:durableId="561909631">
    <w:abstractNumId w:val="16"/>
  </w:num>
  <w:num w:numId="31" w16cid:durableId="1342466124">
    <w:abstractNumId w:val="32"/>
  </w:num>
  <w:num w:numId="32" w16cid:durableId="1823765577">
    <w:abstractNumId w:val="24"/>
  </w:num>
  <w:num w:numId="33" w16cid:durableId="2098866390">
    <w:abstractNumId w:val="12"/>
  </w:num>
  <w:num w:numId="34" w16cid:durableId="14038717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14A4"/>
    <w:rsid w:val="00114B17"/>
    <w:rsid w:val="00136FBD"/>
    <w:rsid w:val="00193222"/>
    <w:rsid w:val="001C148E"/>
    <w:rsid w:val="002342C5"/>
    <w:rsid w:val="00250546"/>
    <w:rsid w:val="002715AC"/>
    <w:rsid w:val="0028276B"/>
    <w:rsid w:val="00283563"/>
    <w:rsid w:val="002D3898"/>
    <w:rsid w:val="00317B66"/>
    <w:rsid w:val="00334523"/>
    <w:rsid w:val="00366257"/>
    <w:rsid w:val="003E0275"/>
    <w:rsid w:val="004171F4"/>
    <w:rsid w:val="0045130A"/>
    <w:rsid w:val="00482D43"/>
    <w:rsid w:val="004B49DC"/>
    <w:rsid w:val="004C1FC1"/>
    <w:rsid w:val="004D7FBD"/>
    <w:rsid w:val="00526CB8"/>
    <w:rsid w:val="005A60C4"/>
    <w:rsid w:val="005A7AED"/>
    <w:rsid w:val="005C333C"/>
    <w:rsid w:val="00623770"/>
    <w:rsid w:val="006663D8"/>
    <w:rsid w:val="00673EB1"/>
    <w:rsid w:val="00683631"/>
    <w:rsid w:val="006F6B12"/>
    <w:rsid w:val="00771D52"/>
    <w:rsid w:val="00783368"/>
    <w:rsid w:val="007C3746"/>
    <w:rsid w:val="007C7E9C"/>
    <w:rsid w:val="008042FB"/>
    <w:rsid w:val="008620DA"/>
    <w:rsid w:val="00876A41"/>
    <w:rsid w:val="00890104"/>
    <w:rsid w:val="008B51C8"/>
    <w:rsid w:val="008E3E08"/>
    <w:rsid w:val="009D74C9"/>
    <w:rsid w:val="00A8431B"/>
    <w:rsid w:val="00AD01E6"/>
    <w:rsid w:val="00B51864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46137"/>
    <w:rsid w:val="00D62779"/>
    <w:rsid w:val="00D752BB"/>
    <w:rsid w:val="00DC2A31"/>
    <w:rsid w:val="00E13A2F"/>
    <w:rsid w:val="00E177FC"/>
    <w:rsid w:val="00E31558"/>
    <w:rsid w:val="00E86DD5"/>
    <w:rsid w:val="00EA103D"/>
    <w:rsid w:val="00EE2E7E"/>
    <w:rsid w:val="00F306BB"/>
    <w:rsid w:val="00F7585B"/>
    <w:rsid w:val="00F934F5"/>
    <w:rsid w:val="00FC204F"/>
    <w:rsid w:val="00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DE638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自评内容：暖通</dc:title>
  <dc:subject/>
  <dc:creator>user</dc:creator>
  <cp:keywords/>
  <dc:description/>
  <cp:lastModifiedBy>Administrator</cp:lastModifiedBy>
  <cp:revision>43</cp:revision>
  <dcterms:created xsi:type="dcterms:W3CDTF">2022-09-08T02:10:00Z</dcterms:created>
  <dcterms:modified xsi:type="dcterms:W3CDTF">2022-10-20T08:30:00Z</dcterms:modified>
</cp:coreProperties>
</file>