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1B7" w:rsidRPr="003D236B" w:rsidRDefault="001571B7" w:rsidP="001571B7">
      <w:pPr>
        <w:pStyle w:val="3"/>
        <w:spacing w:line="288" w:lineRule="auto"/>
        <w:rPr>
          <w:rFonts w:ascii="Times New Roman" w:eastAsiaTheme="minorEastAsia" w:hAnsi="Times New Roman"/>
        </w:rPr>
      </w:pPr>
      <w:r w:rsidRPr="003D236B">
        <w:rPr>
          <w:rFonts w:ascii="Times New Roman" w:eastAsiaTheme="minorEastAsia" w:hAnsi="Times New Roman" w:hint="eastAsia"/>
        </w:rPr>
        <w:t>7</w:t>
      </w:r>
      <w:r w:rsidRPr="003D236B">
        <w:rPr>
          <w:rFonts w:ascii="Times New Roman" w:eastAsiaTheme="minorEastAsia" w:hAnsi="Times New Roman"/>
        </w:rPr>
        <w:t>.</w:t>
      </w:r>
      <w:r w:rsidRPr="003D236B">
        <w:rPr>
          <w:rFonts w:ascii="Times New Roman" w:eastAsiaTheme="minorEastAsia" w:hAnsi="Times New Roman" w:hint="eastAsia"/>
        </w:rPr>
        <w:t>1</w:t>
      </w:r>
      <w:r w:rsidRPr="003D236B">
        <w:rPr>
          <w:rFonts w:ascii="Times New Roman" w:eastAsiaTheme="minorEastAsia" w:hAnsi="Times New Roman"/>
        </w:rPr>
        <w:t>.</w:t>
      </w:r>
      <w:r w:rsidRPr="003D236B">
        <w:rPr>
          <w:rFonts w:ascii="Times New Roman" w:eastAsiaTheme="minorEastAsia" w:hAnsi="Times New Roman" w:hint="eastAsia"/>
        </w:rPr>
        <w:t>3</w:t>
      </w:r>
      <w:r w:rsidRPr="003D236B">
        <w:rPr>
          <w:rFonts w:ascii="Times New Roman" w:eastAsiaTheme="minorEastAsia" w:hAnsi="Times New Roman" w:hint="eastAsia"/>
        </w:rPr>
        <w:t>应根据建筑空间功能设置分区温度，合理降低室内过渡区空间的温度设定标准。</w:t>
      </w:r>
    </w:p>
    <w:p w:rsidR="001571B7" w:rsidRPr="003D236B" w:rsidRDefault="001571B7" w:rsidP="001571B7">
      <w:pPr>
        <w:numPr>
          <w:ilvl w:val="0"/>
          <w:numId w:val="2"/>
        </w:numPr>
        <w:spacing w:line="288" w:lineRule="auto"/>
        <w:rPr>
          <w:rFonts w:eastAsiaTheme="minorEastAsia" w:cs="宋体"/>
          <w:b/>
          <w:bCs/>
          <w:sz w:val="24"/>
          <w:lang w:val="zh-CN"/>
        </w:rPr>
      </w:pPr>
      <w:r w:rsidRPr="003D236B">
        <w:rPr>
          <w:rFonts w:eastAsiaTheme="minorEastAsia" w:cs="宋体" w:hint="eastAsia"/>
          <w:b/>
          <w:bCs/>
          <w:sz w:val="24"/>
          <w:lang w:val="zh-CN"/>
        </w:rPr>
        <w:t>达标自评</w:t>
      </w:r>
    </w:p>
    <w:p w:rsidR="001571B7" w:rsidRPr="003D236B" w:rsidRDefault="00267240" w:rsidP="001571B7">
      <w:pPr>
        <w:spacing w:line="288" w:lineRule="auto"/>
        <w:rPr>
          <w:rFonts w:eastAsiaTheme="minorEastAsia"/>
          <w:lang w:val="zh-CN"/>
        </w:rPr>
      </w:pPr>
      <w:sdt>
        <w:sdtPr>
          <w:rPr>
            <w:rFonts w:eastAsiaTheme="minorEastAsia" w:hint="eastAsia"/>
            <w:sz w:val="28"/>
          </w:rPr>
          <w:id w:val="-1359889470"/>
          <w14:checkbox>
            <w14:checked w14:val="0"/>
            <w14:checkedState w14:val="0052" w14:font="Wingdings 2"/>
            <w14:uncheckedState w14:val="00A3" w14:font="Wingdings 2"/>
          </w14:checkbox>
        </w:sdtPr>
        <w:sdtEndPr/>
        <w:sdtContent>
          <w:r w:rsidR="00E30544">
            <w:rPr>
              <w:rFonts w:eastAsiaTheme="minorEastAsia" w:hint="eastAsia"/>
              <w:sz w:val="28"/>
            </w:rPr>
            <w:sym w:font="Wingdings 2" w:char="F0A3"/>
          </w:r>
        </w:sdtContent>
      </w:sdt>
      <w:r w:rsidR="001571B7" w:rsidRPr="003D236B">
        <w:rPr>
          <w:rFonts w:eastAsiaTheme="minorEastAsia" w:hint="eastAsia"/>
          <w:lang w:val="zh-CN"/>
        </w:rPr>
        <w:t>达标；</w:t>
      </w:r>
      <w:sdt>
        <w:sdtPr>
          <w:rPr>
            <w:rFonts w:eastAsiaTheme="minorEastAsia" w:hint="eastAsia"/>
            <w:sz w:val="28"/>
          </w:rPr>
          <w:id w:val="-74827488"/>
          <w14:checkbox>
            <w14:checked w14:val="0"/>
            <w14:checkedState w14:val="0052" w14:font="Wingdings 2"/>
            <w14:uncheckedState w14:val="00A3" w14:font="Wingdings 2"/>
          </w14:checkbox>
        </w:sdtPr>
        <w:sdtEndPr/>
        <w:sdtContent>
          <w:r w:rsidR="003D236B">
            <w:rPr>
              <w:rFonts w:eastAsiaTheme="minorEastAsia" w:hint="eastAsia"/>
              <w:sz w:val="28"/>
            </w:rPr>
            <w:sym w:font="Wingdings 2" w:char="F0A3"/>
          </w:r>
        </w:sdtContent>
      </w:sdt>
      <w:r w:rsidR="001571B7" w:rsidRPr="003D236B">
        <w:rPr>
          <w:rFonts w:eastAsiaTheme="minorEastAsia" w:hint="eastAsia"/>
          <w:lang w:val="zh-CN"/>
        </w:rPr>
        <w:t>不达标</w:t>
      </w:r>
    </w:p>
    <w:p w:rsidR="001571B7" w:rsidRPr="003D236B" w:rsidRDefault="001571B7" w:rsidP="003D236B">
      <w:pPr>
        <w:numPr>
          <w:ilvl w:val="0"/>
          <w:numId w:val="2"/>
        </w:numPr>
        <w:spacing w:before="200" w:line="288" w:lineRule="auto"/>
        <w:rPr>
          <w:rFonts w:eastAsiaTheme="minorEastAsia" w:cs="宋体"/>
          <w:b/>
          <w:bCs/>
          <w:sz w:val="24"/>
          <w:lang w:val="zh-CN"/>
        </w:rPr>
      </w:pPr>
      <w:r w:rsidRPr="003D236B">
        <w:rPr>
          <w:rFonts w:eastAsiaTheme="minorEastAsia" w:cs="宋体" w:hint="eastAsia"/>
          <w:b/>
          <w:bCs/>
          <w:sz w:val="24"/>
          <w:lang w:val="zh-CN"/>
        </w:rPr>
        <w:t>评价要点</w:t>
      </w:r>
      <w:bookmarkStart w:id="0" w:name="_GoBack"/>
      <w:bookmarkEnd w:id="0"/>
    </w:p>
    <w:p w:rsidR="001571B7" w:rsidRPr="003D236B" w:rsidRDefault="001571B7" w:rsidP="003D236B">
      <w:pPr>
        <w:pStyle w:val="a6"/>
        <w:numPr>
          <w:ilvl w:val="0"/>
          <w:numId w:val="1"/>
        </w:numPr>
        <w:spacing w:before="100"/>
        <w:ind w:leftChars="100" w:left="632" w:hangingChars="200" w:hanging="422"/>
        <w:rPr>
          <w:rFonts w:eastAsiaTheme="minorEastAsia"/>
          <w:b w:val="0"/>
        </w:rPr>
      </w:pPr>
      <w:r w:rsidRPr="003D236B">
        <w:rPr>
          <w:rFonts w:eastAsiaTheme="minorEastAsia" w:hint="eastAsia"/>
        </w:rPr>
        <w:t>空调系统分区：</w:t>
      </w:r>
    </w:p>
    <w:p w:rsidR="001571B7" w:rsidRPr="003D236B" w:rsidRDefault="001571B7" w:rsidP="001571B7">
      <w:pPr>
        <w:pStyle w:val="a5"/>
        <w:spacing w:line="288" w:lineRule="auto"/>
        <w:outlineLvl w:val="9"/>
        <w:rPr>
          <w:rFonts w:eastAsiaTheme="minorEastAsia" w:cs="宋体"/>
          <w:sz w:val="21"/>
          <w:szCs w:val="21"/>
        </w:rPr>
      </w:pPr>
      <w:r w:rsidRPr="003D236B">
        <w:rPr>
          <w:rFonts w:eastAsiaTheme="minorEastAsia" w:cs="宋体" w:hint="eastAsia"/>
          <w:sz w:val="21"/>
          <w:szCs w:val="21"/>
        </w:rPr>
        <w:t>根据建筑的功能及房间朝向细分供暖、空调区域：</w:t>
      </w:r>
      <w:sdt>
        <w:sdtPr>
          <w:rPr>
            <w:rFonts w:eastAsiaTheme="minorEastAsia" w:hint="eastAsia"/>
            <w:sz w:val="28"/>
          </w:rPr>
          <w:id w:val="51514302"/>
          <w14:checkbox>
            <w14:checked w14:val="0"/>
            <w14:checkedState w14:val="0052" w14:font="Wingdings 2"/>
            <w14:uncheckedState w14:val="00A3" w14:font="Wingdings 2"/>
          </w14:checkbox>
        </w:sdtPr>
        <w:sdtEndPr/>
        <w:sdtContent>
          <w:r w:rsidR="003D236B">
            <w:rPr>
              <w:rFonts w:eastAsiaTheme="minorEastAsia" w:hint="eastAsia"/>
              <w:sz w:val="28"/>
            </w:rPr>
            <w:sym w:font="Wingdings 2" w:char="F0A3"/>
          </w:r>
        </w:sdtContent>
      </w:sdt>
      <w:r w:rsidRPr="003D236B">
        <w:rPr>
          <w:rFonts w:eastAsiaTheme="minorEastAsia" w:cs="宋体" w:hint="eastAsia"/>
          <w:sz w:val="21"/>
          <w:szCs w:val="21"/>
        </w:rPr>
        <w:t>是、</w:t>
      </w:r>
      <w:sdt>
        <w:sdtPr>
          <w:rPr>
            <w:rFonts w:eastAsiaTheme="minorEastAsia" w:hint="eastAsia"/>
            <w:sz w:val="28"/>
          </w:rPr>
          <w:id w:val="-1015143464"/>
          <w14:checkbox>
            <w14:checked w14:val="0"/>
            <w14:checkedState w14:val="0052" w14:font="Wingdings 2"/>
            <w14:uncheckedState w14:val="00A3" w14:font="Wingdings 2"/>
          </w14:checkbox>
        </w:sdtPr>
        <w:sdtEndPr/>
        <w:sdtContent>
          <w:r w:rsidR="003D236B">
            <w:rPr>
              <w:rFonts w:eastAsiaTheme="minorEastAsia" w:hint="eastAsia"/>
              <w:sz w:val="28"/>
            </w:rPr>
            <w:sym w:font="Wingdings 2" w:char="F0A3"/>
          </w:r>
        </w:sdtContent>
      </w:sdt>
      <w:proofErr w:type="gramStart"/>
      <w:r w:rsidRPr="003D236B">
        <w:rPr>
          <w:rFonts w:eastAsiaTheme="minorEastAsia" w:cs="宋体" w:hint="eastAsia"/>
          <w:sz w:val="21"/>
          <w:szCs w:val="21"/>
        </w:rPr>
        <w:t>否</w:t>
      </w:r>
      <w:proofErr w:type="gramEnd"/>
    </w:p>
    <w:p w:rsidR="001571B7" w:rsidRPr="003D236B" w:rsidRDefault="001571B7" w:rsidP="001571B7">
      <w:pPr>
        <w:pStyle w:val="a5"/>
        <w:spacing w:line="288" w:lineRule="auto"/>
        <w:outlineLvl w:val="9"/>
        <w:rPr>
          <w:rFonts w:eastAsiaTheme="minorEastAsia" w:cs="宋体"/>
          <w:sz w:val="21"/>
          <w:szCs w:val="21"/>
        </w:rPr>
      </w:pPr>
      <w:r w:rsidRPr="003D236B">
        <w:rPr>
          <w:rFonts w:eastAsiaTheme="minorEastAsia" w:cs="宋体" w:hint="eastAsia"/>
          <w:sz w:val="21"/>
          <w:szCs w:val="21"/>
        </w:rPr>
        <w:t>系统可以实现分区控制：</w:t>
      </w:r>
      <w:sdt>
        <w:sdtPr>
          <w:rPr>
            <w:rFonts w:eastAsiaTheme="minorEastAsia" w:hint="eastAsia"/>
            <w:sz w:val="28"/>
          </w:rPr>
          <w:id w:val="1421131855"/>
          <w14:checkbox>
            <w14:checked w14:val="0"/>
            <w14:checkedState w14:val="0052" w14:font="Wingdings 2"/>
            <w14:uncheckedState w14:val="00A3" w14:font="Wingdings 2"/>
          </w14:checkbox>
        </w:sdtPr>
        <w:sdtEndPr/>
        <w:sdtContent>
          <w:r w:rsidR="003D236B">
            <w:rPr>
              <w:rFonts w:eastAsiaTheme="minorEastAsia" w:hint="eastAsia"/>
              <w:sz w:val="28"/>
            </w:rPr>
            <w:sym w:font="Wingdings 2" w:char="F0A3"/>
          </w:r>
        </w:sdtContent>
      </w:sdt>
      <w:r w:rsidRPr="003D236B">
        <w:rPr>
          <w:rFonts w:eastAsiaTheme="minorEastAsia" w:cs="宋体" w:hint="eastAsia"/>
          <w:sz w:val="21"/>
          <w:szCs w:val="21"/>
        </w:rPr>
        <w:t>是、</w:t>
      </w:r>
      <w:sdt>
        <w:sdtPr>
          <w:rPr>
            <w:rFonts w:eastAsiaTheme="minorEastAsia" w:hint="eastAsia"/>
            <w:sz w:val="28"/>
          </w:rPr>
          <w:id w:val="-362204250"/>
          <w14:checkbox>
            <w14:checked w14:val="0"/>
            <w14:checkedState w14:val="0052" w14:font="Wingdings 2"/>
            <w14:uncheckedState w14:val="00A3" w14:font="Wingdings 2"/>
          </w14:checkbox>
        </w:sdtPr>
        <w:sdtEndPr/>
        <w:sdtContent>
          <w:r w:rsidR="003D236B">
            <w:rPr>
              <w:rFonts w:eastAsiaTheme="minorEastAsia" w:hint="eastAsia"/>
              <w:sz w:val="28"/>
            </w:rPr>
            <w:sym w:font="Wingdings 2" w:char="F0A3"/>
          </w:r>
        </w:sdtContent>
      </w:sdt>
      <w:proofErr w:type="gramStart"/>
      <w:r w:rsidRPr="003D236B">
        <w:rPr>
          <w:rFonts w:eastAsiaTheme="minorEastAsia" w:cs="宋体" w:hint="eastAsia"/>
          <w:sz w:val="21"/>
          <w:szCs w:val="21"/>
        </w:rPr>
        <w:t>否</w:t>
      </w:r>
      <w:proofErr w:type="gramEnd"/>
    </w:p>
    <w:p w:rsidR="001571B7" w:rsidRPr="003D236B" w:rsidRDefault="001571B7" w:rsidP="001571B7">
      <w:pPr>
        <w:pStyle w:val="a5"/>
        <w:spacing w:line="288" w:lineRule="auto"/>
        <w:outlineLvl w:val="9"/>
        <w:rPr>
          <w:rFonts w:eastAsiaTheme="minorEastAsia"/>
          <w:sz w:val="21"/>
          <w:szCs w:val="21"/>
        </w:rPr>
      </w:pPr>
      <w:r w:rsidRPr="003D236B">
        <w:rPr>
          <w:rFonts w:eastAsiaTheme="minorEastAsia" w:cs="宋体" w:hint="eastAsia"/>
          <w:sz w:val="21"/>
          <w:szCs w:val="21"/>
        </w:rPr>
        <w:t>简要说明建筑功能分区、空调系统分区情况和空调系统分区控制方式。（</w:t>
      </w:r>
      <w:r w:rsidRPr="003D236B">
        <w:rPr>
          <w:rFonts w:eastAsiaTheme="minorEastAsia"/>
          <w:sz w:val="21"/>
          <w:szCs w:val="21"/>
        </w:rPr>
        <w:t>100</w:t>
      </w:r>
      <w:r w:rsidRPr="003D236B">
        <w:rPr>
          <w:rFonts w:eastAsiaTheme="minorEastAsia" w:cs="宋体" w:hint="eastAsia"/>
          <w:sz w:val="21"/>
          <w:szCs w:val="21"/>
        </w:rPr>
        <w:t>字以内）</w:t>
      </w:r>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1"/>
      </w:tblGrid>
      <w:tr w:rsidR="001571B7" w:rsidRPr="003D236B" w:rsidTr="009C21E4">
        <w:trPr>
          <w:trHeight w:val="1134"/>
          <w:jc w:val="center"/>
        </w:trPr>
        <w:tc>
          <w:tcPr>
            <w:tcW w:w="8291" w:type="dxa"/>
            <w:tcBorders>
              <w:top w:val="single" w:sz="4" w:space="0" w:color="auto"/>
              <w:left w:val="single" w:sz="4" w:space="0" w:color="auto"/>
              <w:bottom w:val="single" w:sz="4" w:space="0" w:color="auto"/>
              <w:right w:val="single" w:sz="4" w:space="0" w:color="auto"/>
            </w:tcBorders>
          </w:tcPr>
          <w:p w:rsidR="001571B7" w:rsidRPr="003D236B" w:rsidRDefault="00265929" w:rsidP="003D236B">
            <w:pPr>
              <w:pStyle w:val="a5"/>
              <w:spacing w:line="288" w:lineRule="auto"/>
              <w:ind w:firstLineChars="200" w:firstLine="420"/>
              <w:outlineLvl w:val="9"/>
              <w:rPr>
                <w:rFonts w:eastAsiaTheme="minorEastAsia"/>
                <w:sz w:val="21"/>
                <w:szCs w:val="21"/>
              </w:rPr>
            </w:pPr>
            <w:r w:rsidRPr="00265929">
              <w:rPr>
                <w:rFonts w:eastAsiaTheme="minorEastAsia" w:hint="eastAsia"/>
                <w:sz w:val="21"/>
                <w:szCs w:val="21"/>
              </w:rPr>
              <w:t>本项目结合不同的行为特点和建筑空间的功能要求合理区分室内设计温度，对于办公室、会议室、报告厅、卫生间、门厅、走道等设计不同的参数，在保证舒适</w:t>
            </w:r>
            <w:proofErr w:type="gramStart"/>
            <w:r w:rsidRPr="00265929">
              <w:rPr>
                <w:rFonts w:eastAsiaTheme="minorEastAsia" w:hint="eastAsia"/>
                <w:sz w:val="21"/>
                <w:szCs w:val="21"/>
              </w:rPr>
              <w:t>度前提</w:t>
            </w:r>
            <w:proofErr w:type="gramEnd"/>
            <w:r w:rsidRPr="00265929">
              <w:rPr>
                <w:rFonts w:eastAsiaTheme="minorEastAsia" w:hint="eastAsia"/>
                <w:sz w:val="21"/>
                <w:szCs w:val="21"/>
              </w:rPr>
              <w:t>下，减少用能时间，缩小用能空间，达到节能设计效果。</w:t>
            </w:r>
          </w:p>
        </w:tc>
      </w:tr>
    </w:tbl>
    <w:p w:rsidR="001571B7" w:rsidRPr="003D236B" w:rsidRDefault="001571B7" w:rsidP="001571B7">
      <w:pPr>
        <w:pStyle w:val="a5"/>
        <w:spacing w:line="288" w:lineRule="auto"/>
        <w:outlineLvl w:val="9"/>
        <w:rPr>
          <w:rFonts w:eastAsiaTheme="minorEastAsia" w:cs="宋体"/>
          <w:sz w:val="21"/>
          <w:szCs w:val="21"/>
        </w:rPr>
      </w:pPr>
      <w:r w:rsidRPr="003D236B">
        <w:rPr>
          <w:rFonts w:eastAsiaTheme="minorEastAsia" w:cs="宋体" w:hint="eastAsia"/>
          <w:sz w:val="21"/>
          <w:szCs w:val="21"/>
        </w:rPr>
        <w:t>采用多联机：</w:t>
      </w:r>
      <w:sdt>
        <w:sdtPr>
          <w:rPr>
            <w:rFonts w:eastAsiaTheme="minorEastAsia" w:hint="eastAsia"/>
            <w:sz w:val="28"/>
          </w:rPr>
          <w:id w:val="-1442603961"/>
          <w14:checkbox>
            <w14:checked w14:val="0"/>
            <w14:checkedState w14:val="0052" w14:font="Wingdings 2"/>
            <w14:uncheckedState w14:val="00A3" w14:font="Wingdings 2"/>
          </w14:checkbox>
        </w:sdtPr>
        <w:sdtEndPr/>
        <w:sdtContent>
          <w:r w:rsidR="003D236B">
            <w:rPr>
              <w:rFonts w:eastAsiaTheme="minorEastAsia" w:hint="eastAsia"/>
              <w:sz w:val="28"/>
            </w:rPr>
            <w:sym w:font="Wingdings 2" w:char="F0A3"/>
          </w:r>
        </w:sdtContent>
      </w:sdt>
      <w:r w:rsidRPr="003D236B">
        <w:rPr>
          <w:rFonts w:eastAsiaTheme="minorEastAsia" w:cs="宋体"/>
          <w:sz w:val="21"/>
          <w:szCs w:val="21"/>
        </w:rPr>
        <w:t>是、</w:t>
      </w:r>
      <w:sdt>
        <w:sdtPr>
          <w:rPr>
            <w:rFonts w:eastAsiaTheme="minorEastAsia" w:hint="eastAsia"/>
            <w:sz w:val="28"/>
          </w:rPr>
          <w:id w:val="-1256817549"/>
          <w14:checkbox>
            <w14:checked w14:val="0"/>
            <w14:checkedState w14:val="0052" w14:font="Wingdings 2"/>
            <w14:uncheckedState w14:val="00A3" w14:font="Wingdings 2"/>
          </w14:checkbox>
        </w:sdtPr>
        <w:sdtEndPr/>
        <w:sdtContent>
          <w:r w:rsidR="003D236B">
            <w:rPr>
              <w:rFonts w:eastAsiaTheme="minorEastAsia" w:hint="eastAsia"/>
              <w:sz w:val="28"/>
            </w:rPr>
            <w:sym w:font="Wingdings 2" w:char="F0A3"/>
          </w:r>
        </w:sdtContent>
      </w:sdt>
      <w:proofErr w:type="gramStart"/>
      <w:r w:rsidRPr="003D236B">
        <w:rPr>
          <w:rFonts w:eastAsiaTheme="minorEastAsia" w:cs="宋体"/>
          <w:sz w:val="21"/>
          <w:szCs w:val="21"/>
        </w:rPr>
        <w:t>否</w:t>
      </w:r>
      <w:proofErr w:type="gramEnd"/>
    </w:p>
    <w:p w:rsidR="001571B7" w:rsidRPr="003D236B" w:rsidRDefault="001571B7" w:rsidP="001571B7">
      <w:pPr>
        <w:pStyle w:val="a5"/>
        <w:spacing w:line="288" w:lineRule="auto"/>
        <w:outlineLvl w:val="9"/>
        <w:rPr>
          <w:rFonts w:eastAsiaTheme="minorEastAsia" w:cs="宋体"/>
          <w:sz w:val="21"/>
          <w:szCs w:val="21"/>
        </w:rPr>
      </w:pPr>
      <w:r w:rsidRPr="003D236B">
        <w:rPr>
          <w:rFonts w:eastAsiaTheme="minorEastAsia" w:cs="宋体" w:hint="eastAsia"/>
          <w:sz w:val="21"/>
          <w:szCs w:val="21"/>
        </w:rPr>
        <w:t>采用分体空调：</w:t>
      </w:r>
      <w:sdt>
        <w:sdtPr>
          <w:rPr>
            <w:rFonts w:eastAsiaTheme="minorEastAsia" w:hint="eastAsia"/>
            <w:sz w:val="28"/>
          </w:rPr>
          <w:id w:val="-1284807730"/>
          <w14:checkbox>
            <w14:checked w14:val="0"/>
            <w14:checkedState w14:val="0052" w14:font="Wingdings 2"/>
            <w14:uncheckedState w14:val="00A3" w14:font="Wingdings 2"/>
          </w14:checkbox>
        </w:sdtPr>
        <w:sdtEndPr/>
        <w:sdtContent>
          <w:r w:rsidR="003D236B">
            <w:rPr>
              <w:rFonts w:eastAsiaTheme="minorEastAsia" w:hint="eastAsia"/>
              <w:sz w:val="28"/>
            </w:rPr>
            <w:sym w:font="Wingdings 2" w:char="F0A3"/>
          </w:r>
        </w:sdtContent>
      </w:sdt>
      <w:r w:rsidRPr="003D236B">
        <w:rPr>
          <w:rFonts w:eastAsiaTheme="minorEastAsia" w:cs="宋体"/>
          <w:sz w:val="21"/>
          <w:szCs w:val="21"/>
        </w:rPr>
        <w:t>是、</w:t>
      </w:r>
      <w:sdt>
        <w:sdtPr>
          <w:rPr>
            <w:rFonts w:eastAsiaTheme="minorEastAsia" w:hint="eastAsia"/>
            <w:sz w:val="28"/>
          </w:rPr>
          <w:id w:val="452442663"/>
          <w14:checkbox>
            <w14:checked w14:val="0"/>
            <w14:checkedState w14:val="0052" w14:font="Wingdings 2"/>
            <w14:uncheckedState w14:val="00A3" w14:font="Wingdings 2"/>
          </w14:checkbox>
        </w:sdtPr>
        <w:sdtEndPr/>
        <w:sdtContent>
          <w:r w:rsidR="003D236B">
            <w:rPr>
              <w:rFonts w:eastAsiaTheme="minorEastAsia" w:hint="eastAsia"/>
              <w:sz w:val="28"/>
            </w:rPr>
            <w:sym w:font="Wingdings 2" w:char="F0A3"/>
          </w:r>
        </w:sdtContent>
      </w:sdt>
      <w:proofErr w:type="gramStart"/>
      <w:r w:rsidRPr="003D236B">
        <w:rPr>
          <w:rFonts w:eastAsiaTheme="minorEastAsia" w:cs="宋体"/>
          <w:sz w:val="21"/>
          <w:szCs w:val="21"/>
        </w:rPr>
        <w:t>否</w:t>
      </w:r>
      <w:proofErr w:type="gramEnd"/>
    </w:p>
    <w:p w:rsidR="001571B7" w:rsidRPr="003D236B" w:rsidRDefault="001571B7" w:rsidP="003D236B">
      <w:pPr>
        <w:numPr>
          <w:ilvl w:val="0"/>
          <w:numId w:val="2"/>
        </w:numPr>
        <w:spacing w:before="200" w:line="288" w:lineRule="auto"/>
        <w:rPr>
          <w:rFonts w:eastAsiaTheme="minorEastAsia" w:cs="宋体"/>
          <w:b/>
          <w:bCs/>
          <w:sz w:val="24"/>
          <w:lang w:val="zh-CN"/>
        </w:rPr>
      </w:pPr>
      <w:r w:rsidRPr="003D236B">
        <w:rPr>
          <w:rFonts w:eastAsiaTheme="minorEastAsia" w:cs="宋体" w:hint="eastAsia"/>
          <w:b/>
          <w:bCs/>
          <w:sz w:val="24"/>
          <w:lang w:val="zh-CN"/>
        </w:rPr>
        <w:t>证明材料</w:t>
      </w:r>
    </w:p>
    <w:p w:rsidR="001571B7" w:rsidRPr="003D236B" w:rsidRDefault="001571B7" w:rsidP="001571B7">
      <w:pPr>
        <w:spacing w:beforeLines="50" w:before="156" w:afterLines="50" w:after="156" w:line="288" w:lineRule="auto"/>
        <w:rPr>
          <w:rFonts w:eastAsiaTheme="minorEastAsia"/>
          <w:b/>
        </w:rPr>
      </w:pPr>
      <w:r w:rsidRPr="003D236B">
        <w:rPr>
          <w:rFonts w:eastAsiaTheme="minorEastAsia" w:hint="eastAsia"/>
          <w:b/>
        </w:rPr>
        <w:t>建议提交材料及技术要求：</w:t>
      </w:r>
    </w:p>
    <w:tbl>
      <w:tblPr>
        <w:tblW w:w="8320" w:type="dxa"/>
        <w:jc w:val="center"/>
        <w:tblLook w:val="04A0" w:firstRow="1" w:lastRow="0" w:firstColumn="1" w:lastColumn="0" w:noHBand="0" w:noVBand="1"/>
      </w:tblPr>
      <w:tblGrid>
        <w:gridCol w:w="737"/>
        <w:gridCol w:w="1999"/>
        <w:gridCol w:w="3608"/>
        <w:gridCol w:w="1181"/>
        <w:gridCol w:w="795"/>
      </w:tblGrid>
      <w:tr w:rsidR="001571B7" w:rsidRPr="003D236B" w:rsidTr="003D236B">
        <w:trPr>
          <w:trHeight w:val="540"/>
          <w:jc w:val="center"/>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1571B7" w:rsidRPr="003D236B" w:rsidRDefault="001571B7" w:rsidP="003D236B">
            <w:pPr>
              <w:widowControl/>
              <w:jc w:val="center"/>
              <w:rPr>
                <w:rFonts w:eastAsiaTheme="minorEastAsia" w:cs="宋体"/>
                <w:b/>
                <w:bCs/>
                <w:color w:val="000000"/>
                <w:kern w:val="0"/>
                <w:sz w:val="22"/>
                <w:szCs w:val="22"/>
              </w:rPr>
            </w:pPr>
            <w:r w:rsidRPr="003D236B">
              <w:rPr>
                <w:rFonts w:eastAsiaTheme="minorEastAsia"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hideMark/>
          </w:tcPr>
          <w:p w:rsidR="001571B7" w:rsidRPr="003D236B" w:rsidRDefault="001571B7" w:rsidP="003D236B">
            <w:pPr>
              <w:widowControl/>
              <w:jc w:val="center"/>
              <w:rPr>
                <w:rFonts w:eastAsiaTheme="minorEastAsia" w:cs="宋体"/>
                <w:b/>
                <w:bCs/>
                <w:color w:val="000000"/>
                <w:kern w:val="0"/>
                <w:sz w:val="22"/>
                <w:szCs w:val="22"/>
              </w:rPr>
            </w:pPr>
            <w:r w:rsidRPr="003D236B">
              <w:rPr>
                <w:rFonts w:eastAsiaTheme="minorEastAsia" w:cs="宋体" w:hint="eastAsia"/>
                <w:b/>
                <w:bCs/>
                <w:color w:val="000000"/>
                <w:kern w:val="0"/>
                <w:sz w:val="22"/>
                <w:szCs w:val="22"/>
              </w:rPr>
              <w:t>材料名称</w:t>
            </w:r>
          </w:p>
        </w:tc>
        <w:tc>
          <w:tcPr>
            <w:tcW w:w="3648" w:type="dxa"/>
            <w:tcBorders>
              <w:top w:val="single" w:sz="4" w:space="0" w:color="auto"/>
              <w:left w:val="nil"/>
              <w:bottom w:val="single" w:sz="4" w:space="0" w:color="auto"/>
              <w:right w:val="single" w:sz="4" w:space="0" w:color="auto"/>
            </w:tcBorders>
            <w:shd w:val="clear" w:color="000000" w:fill="DBE5F1"/>
            <w:vAlign w:val="center"/>
            <w:hideMark/>
          </w:tcPr>
          <w:p w:rsidR="001571B7" w:rsidRPr="003D236B" w:rsidRDefault="001571B7" w:rsidP="003D236B">
            <w:pPr>
              <w:widowControl/>
              <w:jc w:val="center"/>
              <w:rPr>
                <w:rFonts w:eastAsiaTheme="minorEastAsia" w:cs="宋体"/>
                <w:b/>
                <w:bCs/>
                <w:color w:val="000000"/>
                <w:kern w:val="0"/>
                <w:sz w:val="22"/>
                <w:szCs w:val="22"/>
              </w:rPr>
            </w:pPr>
            <w:r w:rsidRPr="003D236B">
              <w:rPr>
                <w:rFonts w:eastAsiaTheme="minorEastAsia" w:cs="宋体" w:hint="eastAsia"/>
                <w:b/>
                <w:bCs/>
                <w:color w:val="000000"/>
                <w:kern w:val="0"/>
                <w:sz w:val="22"/>
                <w:szCs w:val="22"/>
              </w:rPr>
              <w:t>技术要求</w:t>
            </w:r>
          </w:p>
        </w:tc>
        <w:tc>
          <w:tcPr>
            <w:tcW w:w="1112" w:type="dxa"/>
            <w:tcBorders>
              <w:top w:val="single" w:sz="4" w:space="0" w:color="auto"/>
              <w:left w:val="nil"/>
              <w:bottom w:val="single" w:sz="4" w:space="0" w:color="auto"/>
              <w:right w:val="single" w:sz="4" w:space="0" w:color="auto"/>
            </w:tcBorders>
            <w:shd w:val="clear" w:color="000000" w:fill="DBE5F1"/>
            <w:vAlign w:val="center"/>
            <w:hideMark/>
          </w:tcPr>
          <w:p w:rsidR="001571B7" w:rsidRPr="003D236B" w:rsidRDefault="001571B7" w:rsidP="003D236B">
            <w:pPr>
              <w:widowControl/>
              <w:jc w:val="center"/>
              <w:rPr>
                <w:rFonts w:eastAsiaTheme="minorEastAsia" w:cs="宋体"/>
                <w:b/>
                <w:bCs/>
                <w:color w:val="000000"/>
                <w:kern w:val="0"/>
                <w:sz w:val="22"/>
                <w:szCs w:val="22"/>
              </w:rPr>
            </w:pPr>
            <w:r w:rsidRPr="003D236B">
              <w:rPr>
                <w:rFonts w:eastAsiaTheme="minorEastAsia"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hideMark/>
          </w:tcPr>
          <w:p w:rsidR="001571B7" w:rsidRPr="003D236B" w:rsidRDefault="001571B7" w:rsidP="003D236B">
            <w:pPr>
              <w:widowControl/>
              <w:jc w:val="center"/>
              <w:rPr>
                <w:rFonts w:eastAsiaTheme="minorEastAsia" w:cs="宋体"/>
                <w:b/>
                <w:bCs/>
                <w:color w:val="000000"/>
                <w:kern w:val="0"/>
                <w:sz w:val="22"/>
                <w:szCs w:val="22"/>
              </w:rPr>
            </w:pPr>
            <w:r w:rsidRPr="003D236B">
              <w:rPr>
                <w:rFonts w:eastAsiaTheme="minorEastAsia" w:cs="宋体" w:hint="eastAsia"/>
                <w:b/>
                <w:bCs/>
                <w:color w:val="000000"/>
                <w:kern w:val="0"/>
                <w:sz w:val="22"/>
                <w:szCs w:val="22"/>
              </w:rPr>
              <w:t>建筑类型</w:t>
            </w:r>
          </w:p>
        </w:tc>
      </w:tr>
      <w:tr w:rsidR="001571B7" w:rsidRPr="003D236B" w:rsidTr="00E30544">
        <w:trPr>
          <w:trHeight w:val="540"/>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1571B7" w:rsidRPr="003D236B" w:rsidRDefault="001571B7" w:rsidP="009C21E4">
            <w:pPr>
              <w:widowControl/>
              <w:jc w:val="center"/>
              <w:rPr>
                <w:rFonts w:eastAsiaTheme="minorEastAsia" w:cs="宋体"/>
                <w:b/>
                <w:bCs/>
                <w:color w:val="000000"/>
                <w:kern w:val="0"/>
                <w:sz w:val="22"/>
                <w:szCs w:val="22"/>
              </w:rPr>
            </w:pPr>
            <w:r w:rsidRPr="003D236B">
              <w:rPr>
                <w:rFonts w:eastAsiaTheme="minorEastAsia"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shd w:val="clear" w:color="auto" w:fill="auto"/>
            <w:vAlign w:val="center"/>
            <w:hideMark/>
          </w:tcPr>
          <w:p w:rsidR="001571B7" w:rsidRPr="003D236B" w:rsidRDefault="001571B7" w:rsidP="009C21E4">
            <w:pPr>
              <w:widowControl/>
              <w:jc w:val="left"/>
              <w:rPr>
                <w:rFonts w:eastAsiaTheme="minorEastAsia" w:cs="宋体"/>
                <w:b/>
                <w:bCs/>
                <w:color w:val="000000"/>
                <w:kern w:val="0"/>
                <w:sz w:val="22"/>
                <w:szCs w:val="22"/>
              </w:rPr>
            </w:pPr>
            <w:r w:rsidRPr="003D236B">
              <w:rPr>
                <w:rFonts w:eastAsiaTheme="minorEastAsia" w:cs="宋体" w:hint="eastAsia"/>
                <w:b/>
                <w:bCs/>
                <w:color w:val="000000"/>
                <w:kern w:val="0"/>
                <w:sz w:val="22"/>
                <w:szCs w:val="22"/>
              </w:rPr>
              <w:t>施工图</w:t>
            </w:r>
          </w:p>
        </w:tc>
        <w:tc>
          <w:tcPr>
            <w:tcW w:w="3648" w:type="dxa"/>
            <w:tcBorders>
              <w:top w:val="nil"/>
              <w:left w:val="nil"/>
              <w:bottom w:val="single" w:sz="4" w:space="0" w:color="auto"/>
              <w:right w:val="single" w:sz="4" w:space="0" w:color="auto"/>
            </w:tcBorders>
            <w:shd w:val="clear" w:color="auto" w:fill="auto"/>
            <w:vAlign w:val="center"/>
            <w:hideMark/>
          </w:tcPr>
          <w:p w:rsidR="001571B7" w:rsidRPr="003D236B" w:rsidRDefault="001571B7" w:rsidP="003D236B">
            <w:pPr>
              <w:widowControl/>
              <w:rPr>
                <w:rFonts w:eastAsiaTheme="minorEastAsia" w:cs="宋体"/>
                <w:color w:val="000000"/>
                <w:kern w:val="0"/>
                <w:sz w:val="20"/>
                <w:szCs w:val="20"/>
              </w:rPr>
            </w:pPr>
            <w:r w:rsidRPr="003D236B">
              <w:rPr>
                <w:rFonts w:eastAsiaTheme="minorEastAsia" w:cs="宋体" w:hint="eastAsia"/>
                <w:color w:val="000000"/>
                <w:kern w:val="0"/>
                <w:sz w:val="20"/>
                <w:szCs w:val="20"/>
              </w:rPr>
              <w:t>应体现分区控制策略</w:t>
            </w:r>
          </w:p>
        </w:tc>
        <w:tc>
          <w:tcPr>
            <w:tcW w:w="1191" w:type="dxa"/>
            <w:tcBorders>
              <w:top w:val="nil"/>
              <w:left w:val="nil"/>
              <w:bottom w:val="single" w:sz="4" w:space="0" w:color="auto"/>
              <w:right w:val="single" w:sz="4" w:space="0" w:color="auto"/>
            </w:tcBorders>
            <w:shd w:val="clear" w:color="auto" w:fill="auto"/>
            <w:vAlign w:val="center"/>
            <w:hideMark/>
          </w:tcPr>
          <w:p w:rsidR="00E30544" w:rsidRDefault="001571B7" w:rsidP="00E30544">
            <w:pPr>
              <w:widowControl/>
              <w:jc w:val="center"/>
              <w:rPr>
                <w:rFonts w:eastAsiaTheme="minorEastAsia" w:cs="宋体"/>
                <w:color w:val="000000"/>
                <w:kern w:val="0"/>
                <w:sz w:val="22"/>
                <w:szCs w:val="22"/>
              </w:rPr>
            </w:pPr>
            <w:proofErr w:type="gramStart"/>
            <w:r w:rsidRPr="003D236B">
              <w:rPr>
                <w:rFonts w:eastAsiaTheme="minorEastAsia" w:cs="宋体" w:hint="eastAsia"/>
                <w:color w:val="000000"/>
                <w:kern w:val="0"/>
                <w:sz w:val="22"/>
                <w:szCs w:val="22"/>
              </w:rPr>
              <w:t>预评价</w:t>
            </w:r>
            <w:proofErr w:type="gramEnd"/>
            <w:r w:rsidRPr="003D236B">
              <w:rPr>
                <w:rFonts w:eastAsiaTheme="minorEastAsia" w:cs="宋体" w:hint="eastAsia"/>
                <w:color w:val="000000"/>
                <w:kern w:val="0"/>
                <w:sz w:val="22"/>
                <w:szCs w:val="22"/>
              </w:rPr>
              <w:t>/</w:t>
            </w:r>
          </w:p>
          <w:p w:rsidR="001571B7" w:rsidRPr="003D236B" w:rsidRDefault="001571B7" w:rsidP="00E30544">
            <w:pPr>
              <w:widowControl/>
              <w:jc w:val="center"/>
              <w:rPr>
                <w:rFonts w:eastAsiaTheme="minorEastAsia" w:cs="宋体"/>
                <w:color w:val="000000"/>
                <w:kern w:val="0"/>
                <w:sz w:val="22"/>
                <w:szCs w:val="22"/>
              </w:rPr>
            </w:pPr>
            <w:r w:rsidRPr="003D236B">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1571B7" w:rsidRPr="003D236B" w:rsidRDefault="001571B7" w:rsidP="009C21E4">
            <w:pPr>
              <w:widowControl/>
              <w:jc w:val="left"/>
              <w:rPr>
                <w:rFonts w:eastAsiaTheme="minorEastAsia" w:cs="宋体"/>
                <w:color w:val="000000"/>
                <w:kern w:val="0"/>
                <w:sz w:val="22"/>
                <w:szCs w:val="22"/>
              </w:rPr>
            </w:pPr>
            <w:r w:rsidRPr="003D236B">
              <w:rPr>
                <w:rFonts w:eastAsiaTheme="minorEastAsia" w:cs="宋体" w:hint="eastAsia"/>
                <w:color w:val="000000"/>
                <w:kern w:val="0"/>
                <w:sz w:val="22"/>
                <w:szCs w:val="22"/>
              </w:rPr>
              <w:t>居建</w:t>
            </w:r>
            <w:r w:rsidRPr="003D236B">
              <w:rPr>
                <w:rFonts w:eastAsiaTheme="minorEastAsia" w:cs="宋体" w:hint="eastAsia"/>
                <w:color w:val="000000"/>
                <w:kern w:val="0"/>
                <w:sz w:val="22"/>
                <w:szCs w:val="22"/>
              </w:rPr>
              <w:t>/</w:t>
            </w:r>
            <w:r w:rsidRPr="003D236B">
              <w:rPr>
                <w:rFonts w:eastAsiaTheme="minorEastAsia" w:cs="宋体" w:hint="eastAsia"/>
                <w:color w:val="000000"/>
                <w:kern w:val="0"/>
                <w:sz w:val="22"/>
                <w:szCs w:val="22"/>
              </w:rPr>
              <w:t>公建</w:t>
            </w:r>
          </w:p>
        </w:tc>
      </w:tr>
      <w:tr w:rsidR="001571B7" w:rsidRPr="003D236B" w:rsidTr="00E30544">
        <w:trPr>
          <w:trHeight w:val="810"/>
          <w:jc w:val="center"/>
        </w:trPr>
        <w:tc>
          <w:tcPr>
            <w:tcW w:w="740" w:type="dxa"/>
            <w:vMerge/>
            <w:tcBorders>
              <w:top w:val="nil"/>
              <w:left w:val="single" w:sz="4" w:space="0" w:color="auto"/>
              <w:bottom w:val="single" w:sz="4" w:space="0" w:color="auto"/>
              <w:right w:val="single" w:sz="4" w:space="0" w:color="auto"/>
            </w:tcBorders>
            <w:vAlign w:val="center"/>
            <w:hideMark/>
          </w:tcPr>
          <w:p w:rsidR="001571B7" w:rsidRPr="003D236B" w:rsidRDefault="001571B7"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1571B7" w:rsidRPr="003D236B" w:rsidRDefault="001571B7" w:rsidP="009C21E4">
            <w:pPr>
              <w:widowControl/>
              <w:jc w:val="left"/>
              <w:rPr>
                <w:rFonts w:eastAsiaTheme="minorEastAsia" w:cs="宋体"/>
                <w:b/>
                <w:bCs/>
                <w:color w:val="000000"/>
                <w:kern w:val="0"/>
                <w:sz w:val="22"/>
                <w:szCs w:val="22"/>
              </w:rPr>
            </w:pPr>
            <w:r w:rsidRPr="003D236B">
              <w:rPr>
                <w:rFonts w:eastAsiaTheme="minorEastAsia" w:cs="宋体" w:hint="eastAsia"/>
                <w:b/>
                <w:bCs/>
                <w:color w:val="000000"/>
                <w:kern w:val="0"/>
                <w:sz w:val="22"/>
                <w:szCs w:val="22"/>
              </w:rPr>
              <w:t>设计说明书</w:t>
            </w:r>
          </w:p>
        </w:tc>
        <w:tc>
          <w:tcPr>
            <w:tcW w:w="3648" w:type="dxa"/>
            <w:tcBorders>
              <w:top w:val="nil"/>
              <w:left w:val="nil"/>
              <w:bottom w:val="single" w:sz="4" w:space="0" w:color="auto"/>
              <w:right w:val="single" w:sz="4" w:space="0" w:color="auto"/>
            </w:tcBorders>
            <w:shd w:val="clear" w:color="auto" w:fill="auto"/>
            <w:vAlign w:val="center"/>
            <w:hideMark/>
          </w:tcPr>
          <w:p w:rsidR="001571B7" w:rsidRPr="003D236B" w:rsidRDefault="001571B7" w:rsidP="003D236B">
            <w:pPr>
              <w:widowControl/>
              <w:rPr>
                <w:rFonts w:eastAsiaTheme="minorEastAsia" w:cs="宋体"/>
                <w:color w:val="000000"/>
                <w:kern w:val="0"/>
                <w:sz w:val="20"/>
                <w:szCs w:val="20"/>
              </w:rPr>
            </w:pPr>
            <w:r w:rsidRPr="003D236B">
              <w:rPr>
                <w:rFonts w:eastAsiaTheme="minorEastAsia" w:cs="宋体" w:hint="eastAsia"/>
                <w:color w:val="000000"/>
                <w:kern w:val="0"/>
                <w:sz w:val="20"/>
                <w:szCs w:val="20"/>
              </w:rPr>
              <w:t>应说明集中供暖空调系统的室内设计参数，包括房间内的温度、湿度、新风量等以及参照的设计标准</w:t>
            </w:r>
          </w:p>
        </w:tc>
        <w:tc>
          <w:tcPr>
            <w:tcW w:w="1191" w:type="dxa"/>
            <w:tcBorders>
              <w:top w:val="nil"/>
              <w:left w:val="nil"/>
              <w:bottom w:val="single" w:sz="4" w:space="0" w:color="auto"/>
              <w:right w:val="single" w:sz="4" w:space="0" w:color="auto"/>
            </w:tcBorders>
            <w:shd w:val="clear" w:color="auto" w:fill="auto"/>
            <w:vAlign w:val="center"/>
            <w:hideMark/>
          </w:tcPr>
          <w:p w:rsidR="00E30544" w:rsidRDefault="001571B7" w:rsidP="00E30544">
            <w:pPr>
              <w:widowControl/>
              <w:jc w:val="center"/>
              <w:rPr>
                <w:rFonts w:eastAsiaTheme="minorEastAsia" w:cs="宋体"/>
                <w:color w:val="000000"/>
                <w:kern w:val="0"/>
                <w:sz w:val="22"/>
                <w:szCs w:val="22"/>
              </w:rPr>
            </w:pPr>
            <w:proofErr w:type="gramStart"/>
            <w:r w:rsidRPr="003D236B">
              <w:rPr>
                <w:rFonts w:eastAsiaTheme="minorEastAsia" w:cs="宋体" w:hint="eastAsia"/>
                <w:color w:val="000000"/>
                <w:kern w:val="0"/>
                <w:sz w:val="22"/>
                <w:szCs w:val="22"/>
              </w:rPr>
              <w:t>预评价</w:t>
            </w:r>
            <w:proofErr w:type="gramEnd"/>
            <w:r w:rsidRPr="003D236B">
              <w:rPr>
                <w:rFonts w:eastAsiaTheme="minorEastAsia" w:cs="宋体" w:hint="eastAsia"/>
                <w:color w:val="000000"/>
                <w:kern w:val="0"/>
                <w:sz w:val="22"/>
                <w:szCs w:val="22"/>
              </w:rPr>
              <w:t>/</w:t>
            </w:r>
          </w:p>
          <w:p w:rsidR="001571B7" w:rsidRPr="003D236B" w:rsidRDefault="001571B7" w:rsidP="00E30544">
            <w:pPr>
              <w:widowControl/>
              <w:jc w:val="center"/>
              <w:rPr>
                <w:rFonts w:eastAsiaTheme="minorEastAsia" w:cs="宋体"/>
                <w:color w:val="000000"/>
                <w:kern w:val="0"/>
                <w:sz w:val="22"/>
                <w:szCs w:val="22"/>
              </w:rPr>
            </w:pPr>
            <w:r w:rsidRPr="003D236B">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1571B7" w:rsidRPr="003D236B" w:rsidRDefault="001571B7" w:rsidP="009C21E4">
            <w:pPr>
              <w:widowControl/>
              <w:jc w:val="left"/>
              <w:rPr>
                <w:rFonts w:eastAsiaTheme="minorEastAsia" w:cs="宋体"/>
                <w:color w:val="000000"/>
                <w:kern w:val="0"/>
                <w:sz w:val="22"/>
                <w:szCs w:val="22"/>
              </w:rPr>
            </w:pPr>
            <w:r w:rsidRPr="003D236B">
              <w:rPr>
                <w:rFonts w:eastAsiaTheme="minorEastAsia" w:cs="宋体" w:hint="eastAsia"/>
                <w:color w:val="000000"/>
                <w:kern w:val="0"/>
                <w:sz w:val="22"/>
                <w:szCs w:val="22"/>
              </w:rPr>
              <w:t>居建</w:t>
            </w:r>
            <w:r w:rsidRPr="003D236B">
              <w:rPr>
                <w:rFonts w:eastAsiaTheme="minorEastAsia" w:cs="宋体" w:hint="eastAsia"/>
                <w:color w:val="000000"/>
                <w:kern w:val="0"/>
                <w:sz w:val="22"/>
                <w:szCs w:val="22"/>
              </w:rPr>
              <w:t>/</w:t>
            </w:r>
            <w:r w:rsidRPr="003D236B">
              <w:rPr>
                <w:rFonts w:eastAsiaTheme="minorEastAsia" w:cs="宋体" w:hint="eastAsia"/>
                <w:color w:val="000000"/>
                <w:kern w:val="0"/>
                <w:sz w:val="22"/>
                <w:szCs w:val="22"/>
              </w:rPr>
              <w:t>公建</w:t>
            </w:r>
          </w:p>
        </w:tc>
      </w:tr>
      <w:tr w:rsidR="001571B7" w:rsidRPr="003D236B" w:rsidTr="00E30544">
        <w:trPr>
          <w:trHeight w:val="540"/>
          <w:jc w:val="center"/>
        </w:trPr>
        <w:tc>
          <w:tcPr>
            <w:tcW w:w="740" w:type="dxa"/>
            <w:vMerge/>
            <w:tcBorders>
              <w:top w:val="nil"/>
              <w:left w:val="single" w:sz="4" w:space="0" w:color="auto"/>
              <w:bottom w:val="single" w:sz="4" w:space="0" w:color="auto"/>
              <w:right w:val="single" w:sz="4" w:space="0" w:color="auto"/>
            </w:tcBorders>
            <w:vAlign w:val="center"/>
            <w:hideMark/>
          </w:tcPr>
          <w:p w:rsidR="001571B7" w:rsidRPr="003D236B" w:rsidRDefault="001571B7"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1571B7" w:rsidRPr="003D236B" w:rsidRDefault="001571B7" w:rsidP="009C21E4">
            <w:pPr>
              <w:widowControl/>
              <w:jc w:val="left"/>
              <w:rPr>
                <w:rFonts w:eastAsiaTheme="minorEastAsia" w:cs="宋体"/>
                <w:b/>
                <w:bCs/>
                <w:color w:val="000000"/>
                <w:kern w:val="0"/>
                <w:sz w:val="22"/>
                <w:szCs w:val="22"/>
              </w:rPr>
            </w:pPr>
            <w:r w:rsidRPr="003D236B">
              <w:rPr>
                <w:rFonts w:eastAsiaTheme="minorEastAsia" w:cs="宋体" w:hint="eastAsia"/>
                <w:b/>
                <w:bCs/>
                <w:color w:val="000000"/>
                <w:kern w:val="0"/>
                <w:sz w:val="22"/>
                <w:szCs w:val="22"/>
              </w:rPr>
              <w:t>暖通设计计算书</w:t>
            </w:r>
          </w:p>
        </w:tc>
        <w:tc>
          <w:tcPr>
            <w:tcW w:w="3648" w:type="dxa"/>
            <w:tcBorders>
              <w:top w:val="nil"/>
              <w:left w:val="nil"/>
              <w:bottom w:val="single" w:sz="4" w:space="0" w:color="auto"/>
              <w:right w:val="single" w:sz="4" w:space="0" w:color="auto"/>
            </w:tcBorders>
            <w:shd w:val="clear" w:color="auto" w:fill="auto"/>
            <w:vAlign w:val="center"/>
            <w:hideMark/>
          </w:tcPr>
          <w:p w:rsidR="001571B7" w:rsidRPr="003D236B" w:rsidRDefault="001571B7" w:rsidP="003D236B">
            <w:pPr>
              <w:widowControl/>
              <w:rPr>
                <w:rFonts w:eastAsiaTheme="minorEastAsia" w:cs="宋体"/>
                <w:color w:val="000000"/>
                <w:kern w:val="0"/>
                <w:sz w:val="20"/>
                <w:szCs w:val="20"/>
              </w:rPr>
            </w:pPr>
            <w:r w:rsidRPr="003D236B">
              <w:rPr>
                <w:rFonts w:eastAsiaTheme="minorEastAsia" w:cs="宋体" w:hint="eastAsia"/>
                <w:color w:val="000000"/>
                <w:kern w:val="0"/>
                <w:sz w:val="20"/>
                <w:szCs w:val="20"/>
              </w:rPr>
              <w:t>应体现分区控制策略</w:t>
            </w:r>
          </w:p>
        </w:tc>
        <w:tc>
          <w:tcPr>
            <w:tcW w:w="1191" w:type="dxa"/>
            <w:tcBorders>
              <w:top w:val="nil"/>
              <w:left w:val="nil"/>
              <w:bottom w:val="single" w:sz="4" w:space="0" w:color="auto"/>
              <w:right w:val="single" w:sz="4" w:space="0" w:color="auto"/>
            </w:tcBorders>
            <w:shd w:val="clear" w:color="auto" w:fill="auto"/>
            <w:vAlign w:val="center"/>
            <w:hideMark/>
          </w:tcPr>
          <w:p w:rsidR="00E30544" w:rsidRDefault="001571B7" w:rsidP="00E30544">
            <w:pPr>
              <w:widowControl/>
              <w:jc w:val="center"/>
              <w:rPr>
                <w:rFonts w:eastAsiaTheme="minorEastAsia" w:cs="宋体"/>
                <w:color w:val="000000"/>
                <w:kern w:val="0"/>
                <w:sz w:val="22"/>
                <w:szCs w:val="22"/>
              </w:rPr>
            </w:pPr>
            <w:proofErr w:type="gramStart"/>
            <w:r w:rsidRPr="003D236B">
              <w:rPr>
                <w:rFonts w:eastAsiaTheme="minorEastAsia" w:cs="宋体" w:hint="eastAsia"/>
                <w:color w:val="000000"/>
                <w:kern w:val="0"/>
                <w:sz w:val="22"/>
                <w:szCs w:val="22"/>
              </w:rPr>
              <w:t>预评价</w:t>
            </w:r>
            <w:proofErr w:type="gramEnd"/>
            <w:r w:rsidRPr="003D236B">
              <w:rPr>
                <w:rFonts w:eastAsiaTheme="minorEastAsia" w:cs="宋体" w:hint="eastAsia"/>
                <w:color w:val="000000"/>
                <w:kern w:val="0"/>
                <w:sz w:val="22"/>
                <w:szCs w:val="22"/>
              </w:rPr>
              <w:t>/</w:t>
            </w:r>
          </w:p>
          <w:p w:rsidR="001571B7" w:rsidRPr="003D236B" w:rsidRDefault="001571B7" w:rsidP="00E30544">
            <w:pPr>
              <w:widowControl/>
              <w:jc w:val="center"/>
              <w:rPr>
                <w:rFonts w:eastAsiaTheme="minorEastAsia" w:cs="宋体"/>
                <w:color w:val="000000"/>
                <w:kern w:val="0"/>
                <w:sz w:val="22"/>
                <w:szCs w:val="22"/>
              </w:rPr>
            </w:pPr>
            <w:r w:rsidRPr="003D236B">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1571B7" w:rsidRPr="003D236B" w:rsidRDefault="001571B7" w:rsidP="009C21E4">
            <w:pPr>
              <w:widowControl/>
              <w:jc w:val="left"/>
              <w:rPr>
                <w:rFonts w:eastAsiaTheme="minorEastAsia" w:cs="宋体"/>
                <w:color w:val="000000"/>
                <w:kern w:val="0"/>
                <w:sz w:val="22"/>
                <w:szCs w:val="22"/>
              </w:rPr>
            </w:pPr>
            <w:r w:rsidRPr="003D236B">
              <w:rPr>
                <w:rFonts w:eastAsiaTheme="minorEastAsia" w:cs="宋体" w:hint="eastAsia"/>
                <w:color w:val="000000"/>
                <w:kern w:val="0"/>
                <w:sz w:val="22"/>
                <w:szCs w:val="22"/>
              </w:rPr>
              <w:t>居建</w:t>
            </w:r>
            <w:r w:rsidRPr="003D236B">
              <w:rPr>
                <w:rFonts w:eastAsiaTheme="minorEastAsia" w:cs="宋体" w:hint="eastAsia"/>
                <w:color w:val="000000"/>
                <w:kern w:val="0"/>
                <w:sz w:val="22"/>
                <w:szCs w:val="22"/>
              </w:rPr>
              <w:t>/</w:t>
            </w:r>
            <w:r w:rsidRPr="003D236B">
              <w:rPr>
                <w:rFonts w:eastAsiaTheme="minorEastAsia" w:cs="宋体" w:hint="eastAsia"/>
                <w:color w:val="000000"/>
                <w:kern w:val="0"/>
                <w:sz w:val="22"/>
                <w:szCs w:val="22"/>
              </w:rPr>
              <w:t>公建</w:t>
            </w:r>
          </w:p>
        </w:tc>
      </w:tr>
    </w:tbl>
    <w:p w:rsidR="003D236B" w:rsidRPr="00AA3473" w:rsidRDefault="003D236B" w:rsidP="003D236B">
      <w:pPr>
        <w:spacing w:before="200"/>
        <w:rPr>
          <w:b/>
          <w:szCs w:val="21"/>
        </w:rPr>
      </w:pPr>
      <w:r w:rsidRPr="00AA3473">
        <w:rPr>
          <w:b/>
          <w:szCs w:val="21"/>
        </w:rPr>
        <w:t>实际提交材料：</w:t>
      </w:r>
    </w:p>
    <w:tbl>
      <w:tblPr>
        <w:tblStyle w:val="1"/>
        <w:tblW w:w="0" w:type="auto"/>
        <w:jc w:val="center"/>
        <w:tblLook w:val="04A0" w:firstRow="1" w:lastRow="0" w:firstColumn="1" w:lastColumn="0" w:noHBand="0" w:noVBand="1"/>
      </w:tblPr>
      <w:tblGrid>
        <w:gridCol w:w="8296"/>
      </w:tblGrid>
      <w:tr w:rsidR="003D236B" w:rsidRPr="00547320" w:rsidTr="006B73B4">
        <w:trPr>
          <w:trHeight w:val="2634"/>
          <w:jc w:val="center"/>
        </w:trPr>
        <w:tc>
          <w:tcPr>
            <w:tcW w:w="9356" w:type="dxa"/>
          </w:tcPr>
          <w:p w:rsidR="003D236B" w:rsidRPr="00547320" w:rsidRDefault="003D236B" w:rsidP="006B73B4">
            <w:pPr>
              <w:rPr>
                <w:szCs w:val="21"/>
              </w:rPr>
            </w:pPr>
          </w:p>
        </w:tc>
      </w:tr>
    </w:tbl>
    <w:p w:rsidR="006E2A76" w:rsidRPr="003D236B" w:rsidRDefault="006E2A76">
      <w:pPr>
        <w:rPr>
          <w:rFonts w:eastAsiaTheme="minorEastAsia"/>
        </w:rPr>
      </w:pPr>
    </w:p>
    <w:sectPr w:rsidR="006E2A76" w:rsidRPr="003D236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240" w:rsidRDefault="00267240" w:rsidP="001571B7">
      <w:r>
        <w:separator/>
      </w:r>
    </w:p>
  </w:endnote>
  <w:endnote w:type="continuationSeparator" w:id="0">
    <w:p w:rsidR="00267240" w:rsidRDefault="00267240" w:rsidP="0015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240" w:rsidRDefault="00267240" w:rsidP="001571B7">
      <w:r>
        <w:separator/>
      </w:r>
    </w:p>
  </w:footnote>
  <w:footnote w:type="continuationSeparator" w:id="0">
    <w:p w:rsidR="00267240" w:rsidRDefault="00267240" w:rsidP="00157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D3" w:rsidRPr="00D60DD3" w:rsidRDefault="002174D3" w:rsidP="00D60DD3">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BF71936"/>
    <w:multiLevelType w:val="multilevel"/>
    <w:tmpl w:val="7BF71936"/>
    <w:lvl w:ilvl="0">
      <w:start w:val="1"/>
      <w:numFmt w:val="decimal"/>
      <w:lvlText w:val="%1、"/>
      <w:lvlJc w:val="left"/>
      <w:pPr>
        <w:tabs>
          <w:tab w:val="num" w:pos="420"/>
        </w:tabs>
        <w:ind w:left="420" w:hanging="420"/>
      </w:pPr>
      <w:rPr>
        <w:rFonts w:hint="eastAsia"/>
        <w:b/>
        <w:bC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3C"/>
    <w:rsid w:val="001571B7"/>
    <w:rsid w:val="002174D3"/>
    <w:rsid w:val="0023670E"/>
    <w:rsid w:val="00265929"/>
    <w:rsid w:val="00267240"/>
    <w:rsid w:val="00395069"/>
    <w:rsid w:val="003D236B"/>
    <w:rsid w:val="003D273C"/>
    <w:rsid w:val="006B2EC7"/>
    <w:rsid w:val="006E2A76"/>
    <w:rsid w:val="00893323"/>
    <w:rsid w:val="008A3D89"/>
    <w:rsid w:val="00D60DD3"/>
    <w:rsid w:val="00E30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DF8D70-E8F0-4E5F-9A5B-49AD3F58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1B7"/>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1571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1571B7"/>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71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71B7"/>
    <w:rPr>
      <w:sz w:val="18"/>
      <w:szCs w:val="18"/>
    </w:rPr>
  </w:style>
  <w:style w:type="paragraph" w:styleId="a4">
    <w:name w:val="footer"/>
    <w:basedOn w:val="a"/>
    <w:link w:val="Char0"/>
    <w:uiPriority w:val="99"/>
    <w:unhideWhenUsed/>
    <w:rsid w:val="001571B7"/>
    <w:pPr>
      <w:tabs>
        <w:tab w:val="center" w:pos="4153"/>
        <w:tab w:val="right" w:pos="8306"/>
      </w:tabs>
      <w:snapToGrid w:val="0"/>
      <w:jc w:val="left"/>
    </w:pPr>
    <w:rPr>
      <w:sz w:val="18"/>
      <w:szCs w:val="18"/>
    </w:rPr>
  </w:style>
  <w:style w:type="character" w:customStyle="1" w:styleId="Char0">
    <w:name w:val="页脚 Char"/>
    <w:basedOn w:val="a0"/>
    <w:link w:val="a4"/>
    <w:uiPriority w:val="99"/>
    <w:rsid w:val="001571B7"/>
    <w:rPr>
      <w:sz w:val="18"/>
      <w:szCs w:val="18"/>
    </w:rPr>
  </w:style>
  <w:style w:type="character" w:customStyle="1" w:styleId="3Char">
    <w:name w:val="标题 3 Char"/>
    <w:basedOn w:val="a0"/>
    <w:link w:val="3"/>
    <w:rsid w:val="001571B7"/>
    <w:rPr>
      <w:rFonts w:ascii="黑体" w:eastAsia="黑体" w:hAnsi="黑体" w:cs="Times New Roman"/>
      <w:b/>
      <w:bCs/>
      <w:kern w:val="0"/>
      <w:sz w:val="24"/>
      <w:szCs w:val="32"/>
    </w:rPr>
  </w:style>
  <w:style w:type="character" w:customStyle="1" w:styleId="Char1">
    <w:name w:val="条文 Char"/>
    <w:link w:val="a5"/>
    <w:uiPriority w:val="99"/>
    <w:locked/>
    <w:rsid w:val="001571B7"/>
    <w:rPr>
      <w:rFonts w:ascii="Times New Roman" w:eastAsia="宋体" w:hAnsi="Times New Roman" w:cs="Times New Roman"/>
      <w:sz w:val="24"/>
      <w:szCs w:val="24"/>
    </w:rPr>
  </w:style>
  <w:style w:type="paragraph" w:customStyle="1" w:styleId="a5">
    <w:name w:val="条文"/>
    <w:basedOn w:val="a"/>
    <w:link w:val="Char1"/>
    <w:uiPriority w:val="99"/>
    <w:rsid w:val="001571B7"/>
    <w:pPr>
      <w:spacing w:line="300" w:lineRule="auto"/>
      <w:outlineLvl w:val="2"/>
    </w:pPr>
    <w:rPr>
      <w:sz w:val="24"/>
    </w:rPr>
  </w:style>
  <w:style w:type="paragraph" w:customStyle="1" w:styleId="a6">
    <w:name w:val="技术要点"/>
    <w:basedOn w:val="a7"/>
    <w:qFormat/>
    <w:rsid w:val="001571B7"/>
    <w:pPr>
      <w:spacing w:line="288" w:lineRule="auto"/>
      <w:ind w:left="790" w:firstLineChars="0" w:firstLine="0"/>
    </w:pPr>
    <w:rPr>
      <w:b/>
      <w:szCs w:val="21"/>
    </w:rPr>
  </w:style>
  <w:style w:type="character" w:customStyle="1" w:styleId="2Char">
    <w:name w:val="标题 2 Char"/>
    <w:basedOn w:val="a0"/>
    <w:link w:val="2"/>
    <w:uiPriority w:val="9"/>
    <w:semiHidden/>
    <w:rsid w:val="001571B7"/>
    <w:rPr>
      <w:rFonts w:asciiTheme="majorHAnsi" w:eastAsiaTheme="majorEastAsia" w:hAnsiTheme="majorHAnsi" w:cstheme="majorBidi"/>
      <w:b/>
      <w:bCs/>
      <w:sz w:val="32"/>
      <w:szCs w:val="32"/>
    </w:rPr>
  </w:style>
  <w:style w:type="paragraph" w:styleId="a7">
    <w:name w:val="List Paragraph"/>
    <w:basedOn w:val="a"/>
    <w:uiPriority w:val="34"/>
    <w:qFormat/>
    <w:rsid w:val="001571B7"/>
    <w:pPr>
      <w:ind w:firstLineChars="200" w:firstLine="420"/>
    </w:pPr>
  </w:style>
  <w:style w:type="table" w:customStyle="1" w:styleId="1">
    <w:name w:val="网格型1"/>
    <w:basedOn w:val="a1"/>
    <w:next w:val="a8"/>
    <w:uiPriority w:val="59"/>
    <w:rsid w:val="003D236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3D2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9</cp:revision>
  <dcterms:created xsi:type="dcterms:W3CDTF">2020-06-04T02:18:00Z</dcterms:created>
  <dcterms:modified xsi:type="dcterms:W3CDTF">2022-10-20T07:23:00Z</dcterms:modified>
</cp:coreProperties>
</file>