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4E" w:rsidRPr="003E132E" w:rsidRDefault="00A45B4E" w:rsidP="00A45B4E">
      <w:pPr>
        <w:pStyle w:val="3"/>
        <w:spacing w:line="288" w:lineRule="auto"/>
        <w:rPr>
          <w:rFonts w:ascii="Times New Roman" w:eastAsiaTheme="minorEastAsia" w:hAnsi="Times New Roman"/>
        </w:rPr>
      </w:pPr>
      <w:r w:rsidRPr="003E132E">
        <w:rPr>
          <w:rFonts w:ascii="Times New Roman" w:eastAsiaTheme="minorEastAsia" w:hAnsi="Times New Roman"/>
        </w:rPr>
        <w:t xml:space="preserve">9.2.4 </w:t>
      </w:r>
      <w:proofErr w:type="gramStart"/>
      <w:r w:rsidRPr="003E132E">
        <w:rPr>
          <w:rFonts w:ascii="Times New Roman" w:eastAsiaTheme="minorEastAsia" w:hAnsi="Times New Roman" w:hint="eastAsia"/>
        </w:rPr>
        <w:t>场地绿容率</w:t>
      </w:r>
      <w:proofErr w:type="gramEnd"/>
      <w:r w:rsidRPr="003E132E">
        <w:rPr>
          <w:rFonts w:ascii="Times New Roman" w:eastAsiaTheme="minorEastAsia" w:hAnsi="Times New Roman" w:hint="eastAsia"/>
        </w:rPr>
        <w:t>不低于</w:t>
      </w:r>
      <w:r w:rsidRPr="003E132E">
        <w:rPr>
          <w:rFonts w:ascii="Times New Roman" w:eastAsiaTheme="minorEastAsia" w:hAnsi="Times New Roman" w:hint="eastAsia"/>
        </w:rPr>
        <w:t xml:space="preserve"> 3.0</w:t>
      </w:r>
      <w:r w:rsidRPr="003E132E">
        <w:rPr>
          <w:rFonts w:ascii="Times New Roman" w:eastAsiaTheme="minorEastAsia" w:hAnsi="Times New Roman"/>
        </w:rPr>
        <w:t>。</w:t>
      </w:r>
      <w:r w:rsidRPr="003E132E">
        <w:rPr>
          <w:rFonts w:ascii="Times New Roman" w:eastAsiaTheme="minorEastAsia" w:hAnsi="Times New Roman" w:hint="eastAsia"/>
        </w:rPr>
        <w:t>（总分</w:t>
      </w:r>
      <w:r w:rsidRPr="003E132E">
        <w:rPr>
          <w:rFonts w:ascii="Times New Roman" w:eastAsiaTheme="minorEastAsia" w:hAnsi="Times New Roman" w:hint="eastAsia"/>
        </w:rPr>
        <w:t>5</w:t>
      </w:r>
      <w:r w:rsidRPr="003E132E">
        <w:rPr>
          <w:rFonts w:ascii="Times New Roman" w:eastAsiaTheme="minorEastAsia" w:hAnsi="Times New Roman" w:hint="eastAsia"/>
        </w:rPr>
        <w:t>分）</w:t>
      </w:r>
    </w:p>
    <w:p w:rsidR="00A45B4E" w:rsidRPr="003E132E" w:rsidRDefault="00A45B4E" w:rsidP="00A45B4E">
      <w:pPr>
        <w:numPr>
          <w:ilvl w:val="0"/>
          <w:numId w:val="1"/>
        </w:numPr>
        <w:spacing w:line="288" w:lineRule="auto"/>
        <w:rPr>
          <w:rFonts w:eastAsiaTheme="minorEastAsia"/>
          <w:b/>
          <w:sz w:val="24"/>
        </w:rPr>
      </w:pPr>
      <w:r w:rsidRPr="003E132E">
        <w:rPr>
          <w:rFonts w:eastAsiaTheme="minorEastAsia"/>
          <w:b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A45B4E" w:rsidRPr="003E132E" w:rsidTr="003E132E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45B4E" w:rsidRPr="003E132E" w:rsidTr="003E132E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场地绿容率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计算值不低千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5B4E" w:rsidRPr="003E132E" w:rsidTr="003E132E">
        <w:trPr>
          <w:trHeight w:val="27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场地绿容率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实测值不低于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3.0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A45B4E" w:rsidRPr="003E132E" w:rsidTr="003E132E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45B4E" w:rsidRPr="003E132E" w:rsidRDefault="00A45B4E" w:rsidP="003E132E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3E132E">
        <w:rPr>
          <w:rFonts w:eastAsiaTheme="minorEastAsia"/>
          <w:b/>
          <w:sz w:val="24"/>
        </w:rPr>
        <w:t>评价</w:t>
      </w:r>
      <w:r w:rsidRPr="003E132E">
        <w:rPr>
          <w:rFonts w:eastAsiaTheme="minorEastAsia"/>
          <w:b/>
          <w:kern w:val="0"/>
          <w:sz w:val="24"/>
        </w:rPr>
        <w:t>要点</w:t>
      </w:r>
    </w:p>
    <w:p w:rsidR="00A45B4E" w:rsidRPr="003E132E" w:rsidRDefault="00A45B4E" w:rsidP="00A45B4E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proofErr w:type="gramStart"/>
      <w:r w:rsidRPr="003E132E">
        <w:rPr>
          <w:rFonts w:eastAsiaTheme="minorEastAsia" w:cs="宋体" w:hint="eastAsia"/>
          <w:color w:val="000000"/>
          <w:kern w:val="0"/>
          <w:sz w:val="22"/>
          <w:szCs w:val="22"/>
        </w:rPr>
        <w:t>场地绿容率</w:t>
      </w:r>
      <w:proofErr w:type="gramEnd"/>
      <w:r w:rsidRPr="003E132E">
        <w:rPr>
          <w:rFonts w:eastAsiaTheme="minorEastAsia" w:cs="宋体" w:hint="eastAsia"/>
          <w:color w:val="000000"/>
          <w:kern w:val="0"/>
          <w:sz w:val="22"/>
          <w:szCs w:val="22"/>
        </w:rPr>
        <w:t>计算值：</w:t>
      </w:r>
      <w:r w:rsidRPr="003E132E">
        <w:rPr>
          <w:rFonts w:eastAsiaTheme="minorEastAsia"/>
          <w:lang w:val="zh-CN"/>
        </w:rPr>
        <w:t>__</w:t>
      </w:r>
      <w:r w:rsidRPr="003E132E">
        <w:rPr>
          <w:rFonts w:eastAsiaTheme="minorEastAsia"/>
          <w:u w:val="single"/>
          <w:lang w:val="zh-CN"/>
        </w:rPr>
        <w:t>_</w:t>
      </w:r>
      <w:r w:rsidRPr="003E132E">
        <w:rPr>
          <w:rFonts w:eastAsiaTheme="minorEastAsia" w:hint="eastAsia"/>
          <w:u w:val="single"/>
          <w:lang w:val="zh-CN"/>
        </w:rPr>
        <w:t xml:space="preserve">  </w:t>
      </w:r>
    </w:p>
    <w:p w:rsidR="00A45B4E" w:rsidRPr="003E132E" w:rsidRDefault="00A45B4E" w:rsidP="00A45B4E">
      <w:pPr>
        <w:spacing w:line="288" w:lineRule="auto"/>
        <w:rPr>
          <w:rFonts w:eastAsiaTheme="minorEastAsia" w:cs="宋体"/>
          <w:color w:val="000000"/>
          <w:kern w:val="0"/>
          <w:sz w:val="22"/>
          <w:szCs w:val="22"/>
        </w:rPr>
      </w:pPr>
      <w:proofErr w:type="gramStart"/>
      <w:r w:rsidRPr="003E132E">
        <w:rPr>
          <w:rFonts w:eastAsiaTheme="minorEastAsia" w:cs="宋体" w:hint="eastAsia"/>
          <w:color w:val="000000"/>
          <w:kern w:val="0"/>
          <w:sz w:val="22"/>
          <w:szCs w:val="22"/>
        </w:rPr>
        <w:t>场地绿容率</w:t>
      </w:r>
      <w:proofErr w:type="gramEnd"/>
      <w:r w:rsidRPr="003E132E">
        <w:rPr>
          <w:rFonts w:eastAsiaTheme="minorEastAsia" w:cs="宋体" w:hint="eastAsia"/>
          <w:color w:val="000000"/>
          <w:kern w:val="0"/>
          <w:sz w:val="22"/>
          <w:szCs w:val="22"/>
        </w:rPr>
        <w:t>实测值：</w:t>
      </w:r>
      <w:r w:rsidRPr="003E132E">
        <w:rPr>
          <w:rFonts w:eastAsiaTheme="minorEastAsia"/>
          <w:lang w:val="zh-CN"/>
        </w:rPr>
        <w:t>__</w:t>
      </w:r>
      <w:r w:rsidRPr="003E132E">
        <w:rPr>
          <w:rFonts w:eastAsiaTheme="minorEastAsia"/>
          <w:u w:val="single"/>
          <w:lang w:val="zh-CN"/>
        </w:rPr>
        <w:t>_</w:t>
      </w:r>
      <w:r w:rsidRPr="003E132E">
        <w:rPr>
          <w:rFonts w:eastAsiaTheme="minorEastAsia" w:hint="eastAsia"/>
          <w:u w:val="single"/>
          <w:lang w:val="zh-CN"/>
        </w:rPr>
        <w:t xml:space="preserve">  </w:t>
      </w:r>
    </w:p>
    <w:p w:rsidR="00A45B4E" w:rsidRPr="003E132E" w:rsidRDefault="00A45B4E" w:rsidP="003E132E"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sz w:val="24"/>
        </w:rPr>
      </w:pPr>
      <w:r w:rsidRPr="003E132E">
        <w:rPr>
          <w:rFonts w:eastAsiaTheme="minorEastAsia"/>
          <w:b/>
          <w:sz w:val="24"/>
        </w:rPr>
        <w:t>证明</w:t>
      </w:r>
      <w:r w:rsidRPr="003E132E">
        <w:rPr>
          <w:rFonts w:eastAsiaTheme="minorEastAsia"/>
          <w:b/>
          <w:kern w:val="0"/>
          <w:sz w:val="24"/>
        </w:rPr>
        <w:t>材料</w:t>
      </w:r>
    </w:p>
    <w:p w:rsidR="00A45B4E" w:rsidRPr="003E132E" w:rsidRDefault="00A45B4E" w:rsidP="00A45B4E">
      <w:pPr>
        <w:spacing w:beforeLines="50" w:before="156" w:afterLines="50" w:after="156" w:line="288" w:lineRule="auto"/>
        <w:rPr>
          <w:rFonts w:eastAsiaTheme="minorEastAsia"/>
          <w:b/>
        </w:rPr>
      </w:pPr>
      <w:r w:rsidRPr="003E132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A45B4E" w:rsidRPr="003E132E" w:rsidTr="003E132E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45B4E" w:rsidRPr="003E132E" w:rsidRDefault="00A45B4E" w:rsidP="003E132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45B4E" w:rsidRPr="003E132E" w:rsidTr="003E132E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绿化种植平面图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A1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45B4E" w:rsidRPr="003E132E" w:rsidTr="009513A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苗木表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A1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45B4E" w:rsidRPr="003E132E" w:rsidTr="009513A1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绿容率</w:t>
            </w:r>
            <w:proofErr w:type="gramEnd"/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计算书或指植被叶面积测量报告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A1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A45B4E" w:rsidRPr="003E132E" w:rsidTr="009513A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当地</w:t>
            </w:r>
            <w:proofErr w:type="gramStart"/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也面积</w:t>
            </w:r>
            <w:proofErr w:type="gramEnd"/>
            <w:r w:rsidRPr="003E132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调研数据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3A1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B4E" w:rsidRPr="003E132E" w:rsidRDefault="00A45B4E" w:rsidP="009513A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E132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3E132E" w:rsidRPr="00AA3473" w:rsidRDefault="003E132E" w:rsidP="003E132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E132E" w:rsidRPr="00547320" w:rsidTr="006B73B4">
        <w:trPr>
          <w:trHeight w:val="2634"/>
          <w:jc w:val="center"/>
        </w:trPr>
        <w:tc>
          <w:tcPr>
            <w:tcW w:w="9356" w:type="dxa"/>
          </w:tcPr>
          <w:p w:rsidR="003E132E" w:rsidRPr="00547320" w:rsidRDefault="003E132E" w:rsidP="006B73B4">
            <w:pPr>
              <w:rPr>
                <w:szCs w:val="21"/>
              </w:rPr>
            </w:pPr>
          </w:p>
        </w:tc>
      </w:tr>
    </w:tbl>
    <w:p w:rsidR="006E2A76" w:rsidRPr="003E132E" w:rsidRDefault="006E2A76">
      <w:pPr>
        <w:rPr>
          <w:rFonts w:eastAsiaTheme="minorEastAsia"/>
        </w:rPr>
      </w:pPr>
    </w:p>
    <w:sectPr w:rsidR="006E2A76" w:rsidRPr="003E132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6D" w:rsidRDefault="00F84A6D" w:rsidP="00A45B4E">
      <w:r>
        <w:separator/>
      </w:r>
    </w:p>
  </w:endnote>
  <w:endnote w:type="continuationSeparator" w:id="0">
    <w:p w:rsidR="00F84A6D" w:rsidRDefault="00F84A6D" w:rsidP="00A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6D" w:rsidRDefault="00F84A6D" w:rsidP="00A45B4E">
      <w:r>
        <w:separator/>
      </w:r>
    </w:p>
  </w:footnote>
  <w:footnote w:type="continuationSeparator" w:id="0">
    <w:p w:rsidR="00F84A6D" w:rsidRDefault="00F84A6D" w:rsidP="00A45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2DF" w:rsidRPr="00921DD9" w:rsidRDefault="007262DF" w:rsidP="00921DD9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C0"/>
    <w:rsid w:val="00114766"/>
    <w:rsid w:val="001E70C0"/>
    <w:rsid w:val="003E132E"/>
    <w:rsid w:val="006E2A76"/>
    <w:rsid w:val="007262DF"/>
    <w:rsid w:val="008A73A0"/>
    <w:rsid w:val="00921DD9"/>
    <w:rsid w:val="009513A1"/>
    <w:rsid w:val="00A45B4E"/>
    <w:rsid w:val="00B17F41"/>
    <w:rsid w:val="00C63AE8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FA742-BC9B-4DDA-9BE9-6C9F020A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5B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45B4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B4E"/>
    <w:rPr>
      <w:sz w:val="18"/>
      <w:szCs w:val="18"/>
    </w:rPr>
  </w:style>
  <w:style w:type="character" w:customStyle="1" w:styleId="3Char">
    <w:name w:val="标题 3 Char"/>
    <w:basedOn w:val="a0"/>
    <w:link w:val="3"/>
    <w:rsid w:val="00A45B4E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A45B4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3E132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E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2020-06-04T02:33:00Z</dcterms:created>
  <dcterms:modified xsi:type="dcterms:W3CDTF">2022-10-20T07:38:00Z</dcterms:modified>
</cp:coreProperties>
</file>