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6.1.2 </w:t>
      </w:r>
      <w:r>
        <w:rPr>
          <w:rFonts w:hint="eastAsia"/>
        </w:rPr>
        <w:t>给排水系统设置应合理、完善、安全。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达标自评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□达标；□不达标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</w:t>
      </w:r>
    </w:p>
    <w:p>
      <w:pPr>
        <w:ind w:firstLine="420"/>
        <w:rPr>
          <w:lang w:val="zh-CN"/>
        </w:rPr>
      </w:pPr>
      <w:r>
        <w:rPr>
          <w:rFonts w:hint="eastAsia"/>
          <w:lang w:val="zh-CN"/>
        </w:rPr>
        <w:t>给排水系统设置包括：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position w:val="-1"/>
        </w:rPr>
        <w:t>设计依据、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position w:val="-1"/>
        </w:rPr>
        <w:t>用水压力及分区情况、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阀门、管材、管件的</w:t>
      </w:r>
      <w:r>
        <w:rPr>
          <w:rFonts w:hint="eastAsia"/>
          <w:position w:val="-1"/>
        </w:rPr>
        <w:t>选用及</w:t>
      </w:r>
      <w:r>
        <w:rPr>
          <w:rFonts w:hint="eastAsia"/>
        </w:rPr>
        <w:t>及避免管网漏损措施、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position w:val="-1"/>
        </w:rPr>
        <w:t>用水水质要求及</w:t>
      </w:r>
      <w:r>
        <w:rPr>
          <w:rFonts w:hint="eastAsia"/>
        </w:rPr>
        <w:t>水质安全保障措施、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污水收集处理排放情况、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水表设置、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节能节水措施、</w:t>
      </w:r>
      <w:r>
        <w:rPr>
          <w:rFonts w:hint="eastAsia" w:ascii="MS Gothic" w:hAnsi="MS Gothic" w:eastAsia="MS Gothic"/>
        </w:rPr>
        <w:t>☐</w:t>
      </w:r>
      <w:r>
        <w:rPr>
          <w:rFonts w:hint="eastAsia" w:cs="仿宋_GB2312"/>
        </w:rPr>
        <w:t>其他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cs="宋体"/>
          <w:lang w:val="zh-CN"/>
        </w:rPr>
        <w:t>根据上述内容，请简要说明给排水系统设置情况。（</w:t>
      </w:r>
      <w:r>
        <w:rPr>
          <w:rFonts w:hint="eastAsia"/>
          <w:lang w:val="zh-CN"/>
        </w:rPr>
        <w:t>300</w:t>
      </w:r>
      <w:r>
        <w:rPr>
          <w:rFonts w:hint="eastAsia" w:cs="宋体"/>
          <w:lang w:val="zh-CN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20"/>
      <w:r>
        <w:rPr>
          <w:rFonts w:hint="eastAsia"/>
          <w:position w:val="-1"/>
        </w:rPr>
        <w:t>1.给排水设计说明</w:t>
      </w:r>
      <w:r>
        <w:rPr>
          <w:rFonts w:hint="eastAsia"/>
          <w:spacing w:val="-8"/>
          <w:position w:val="-1"/>
        </w:rPr>
        <w:t>：</w:t>
      </w:r>
      <w:r>
        <w:rPr>
          <w:rFonts w:hint="eastAsia"/>
          <w:position w:val="-1"/>
        </w:rPr>
        <w:t>应包括设计依据</w:t>
      </w:r>
      <w:r>
        <w:rPr>
          <w:rFonts w:hint="eastAsia"/>
          <w:spacing w:val="-8"/>
          <w:position w:val="-1"/>
        </w:rPr>
        <w:t>、</w:t>
      </w:r>
      <w:r>
        <w:rPr>
          <w:rFonts w:hint="eastAsia"/>
          <w:position w:val="-1"/>
        </w:rPr>
        <w:t>用水压力及分区</w:t>
      </w:r>
      <w:r>
        <w:rPr>
          <w:rFonts w:hint="eastAsia"/>
          <w:spacing w:val="-8"/>
          <w:position w:val="-1"/>
        </w:rPr>
        <w:t>、</w:t>
      </w:r>
      <w:r>
        <w:rPr>
          <w:rFonts w:hint="eastAsia"/>
        </w:rPr>
        <w:t>阀门管材管件的</w:t>
      </w:r>
      <w:r>
        <w:rPr>
          <w:rFonts w:hint="eastAsia"/>
          <w:position w:val="-1"/>
        </w:rPr>
        <w:t>选用及</w:t>
      </w:r>
      <w:r>
        <w:rPr>
          <w:rFonts w:hint="eastAsia"/>
        </w:rPr>
        <w:t>及避免管网漏损措施</w:t>
      </w:r>
      <w:r>
        <w:rPr>
          <w:rFonts w:hint="eastAsia"/>
          <w:spacing w:val="-8"/>
          <w:position w:val="-1"/>
        </w:rPr>
        <w:t>、</w:t>
      </w:r>
      <w:r>
        <w:rPr>
          <w:rFonts w:hint="eastAsia"/>
          <w:position w:val="-1"/>
        </w:rPr>
        <w:t>用水水质要求及</w:t>
      </w:r>
      <w:r>
        <w:rPr>
          <w:rFonts w:hint="eastAsia"/>
        </w:rPr>
        <w:t>水质安全保障措施、污水收集处理排放情况等；</w:t>
      </w:r>
    </w:p>
    <w:p>
      <w:pPr>
        <w:ind w:firstLine="420"/>
      </w:pPr>
      <w:r>
        <w:rPr>
          <w:rFonts w:hint="eastAsia"/>
        </w:rPr>
        <w:t>2.给排水专业图纸：系统图应体现给水、热水、中水系统的分区设置</w:t>
      </w:r>
      <w:r>
        <w:rPr>
          <w:rFonts w:hint="eastAsia"/>
          <w:spacing w:val="-11"/>
        </w:rPr>
        <w:t>和</w:t>
      </w:r>
      <w:r>
        <w:rPr>
          <w:rFonts w:hint="eastAsia"/>
        </w:rPr>
        <w:t>减压措施等，平面图应体现给水管道、排水管道平面位置，室外平面图应体现场地标高、各类管线平面布局及管径、相关设施位置等。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51FB"/>
    <w:rsid w:val="7013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2019-09-02T01:03:00Z</dcterms:created>
  <dc:creator>小情绪丶</dc:creator>
  <cp:lastModifiedBy>小情绪丶</cp:lastModifiedBy>
  <dcterms:modified xsi:type="dcterms:W3CDTF">2019-09-02T01:03:21Z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