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480"/>
      </w:pPr>
      <w:r>
        <w:t xml:space="preserve">8.1.3 </w:t>
      </w:r>
      <w:r>
        <w:rPr>
          <w:rFonts w:hint="eastAsia"/>
        </w:rPr>
        <w:t>建筑照明数量和质量应符合现行国家标准《建筑照明设计标准》</w:t>
      </w:r>
      <w:r>
        <w:t>GB 50034</w:t>
      </w:r>
      <w:r>
        <w:rPr>
          <w:rFonts w:hint="eastAsia"/>
        </w:rPr>
        <w:t>的规定。</w:t>
      </w:r>
    </w:p>
    <w:p>
      <w:pPr>
        <w:widowControl/>
        <w:ind w:firstLine="422"/>
        <w:jc w:val="left"/>
        <w:rPr>
          <w:b/>
          <w:bCs/>
        </w:rPr>
      </w:pPr>
    </w:p>
    <w:p>
      <w:pPr>
        <w:widowControl/>
        <w:ind w:firstLine="422"/>
        <w:jc w:val="left"/>
      </w:pPr>
      <w:r>
        <w:rPr>
          <w:b/>
          <w:bCs/>
        </w:rPr>
        <w:t xml:space="preserve">1) </w:t>
      </w:r>
      <w:r>
        <w:rPr>
          <w:rFonts w:hint="eastAsia"/>
          <w:b/>
        </w:rPr>
        <w:t>达标自评</w:t>
      </w:r>
    </w:p>
    <w:p>
      <w:pPr>
        <w:widowControl/>
        <w:ind w:firstLine="420"/>
        <w:jc w:val="left"/>
      </w:pPr>
      <w:r>
        <w:rPr>
          <w:rFonts w:hint="eastAsia"/>
        </w:rPr>
        <w:t>□达标</w:t>
      </w:r>
      <w:r>
        <w:rPr>
          <w:rFonts w:hint="eastAsia"/>
          <w:lang w:eastAsia="zh-CN"/>
        </w:rPr>
        <w:t>、</w:t>
      </w:r>
      <w:r>
        <w:rPr>
          <w:rFonts w:hint="eastAsia"/>
        </w:rPr>
        <w:t>□不达标</w:t>
      </w:r>
    </w:p>
    <w:p>
      <w:pPr>
        <w:widowControl/>
        <w:ind w:firstLine="420"/>
        <w:jc w:val="left"/>
      </w:pPr>
    </w:p>
    <w:p>
      <w:pPr>
        <w:pStyle w:val="5"/>
        <w:widowControl/>
        <w:numPr>
          <w:ilvl w:val="0"/>
          <w:numId w:val="1"/>
        </w:numPr>
        <w:ind w:firstLineChars="0"/>
        <w:jc w:val="left"/>
        <w:rPr>
          <w:b/>
        </w:rPr>
      </w:pPr>
      <w:r>
        <w:rPr>
          <w:rFonts w:hint="eastAsia"/>
          <w:b/>
        </w:rPr>
        <w:t>评价要点</w:t>
      </w:r>
    </w:p>
    <w:p>
      <w:pPr>
        <w:widowControl/>
        <w:jc w:val="left"/>
        <w:rPr>
          <w:b/>
        </w:rPr>
      </w:pPr>
    </w:p>
    <w:tbl>
      <w:tblPr>
        <w:tblStyle w:val="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813"/>
        <w:gridCol w:w="813"/>
        <w:gridCol w:w="1023"/>
        <w:gridCol w:w="1023"/>
        <w:gridCol w:w="915"/>
        <w:gridCol w:w="917"/>
        <w:gridCol w:w="1002"/>
        <w:gridCol w:w="1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房间类型</w:t>
            </w:r>
          </w:p>
        </w:tc>
        <w:tc>
          <w:tcPr>
            <w:tcW w:w="1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照度（lx）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统一眩光值（UGR）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</w:pPr>
            <w:r>
              <w:rPr>
                <w:rFonts w:hint="eastAsia"/>
              </w:rPr>
              <w:t>照度均匀度（</w:t>
            </w:r>
            <w:r>
              <w:rPr>
                <w:rFonts w:hint="eastAsia"/>
                <w:i/>
              </w:rPr>
              <w:t>U</w:t>
            </w:r>
            <w:r>
              <w:rPr>
                <w:rFonts w:hint="eastAsia"/>
                <w:vertAlign w:val="subscript"/>
              </w:rPr>
              <w:t>0</w:t>
            </w:r>
            <w:r>
              <w:rPr>
                <w:rFonts w:hint="eastAsia"/>
              </w:rPr>
              <w:t>）</w:t>
            </w: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一般显色指数（</w:t>
            </w:r>
            <w:r>
              <w:rPr>
                <w:rFonts w:hint="eastAsia"/>
                <w:i/>
              </w:rPr>
              <w:t>R</w:t>
            </w:r>
            <w:r>
              <w:rPr>
                <w:rFonts w:hint="eastAsia"/>
                <w:vertAlign w:val="subscript"/>
              </w:rPr>
              <w:t>a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设计值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标准值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设计值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标准值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设计值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标准值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设计值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标准值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lang w:val="zh-CN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lang w:val="zh-CN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lang w:val="zh-CN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lang w:val="zh-CN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lang w:val="zh-CN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lang w:val="zh-CN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lang w:val="zh-CN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lang w:val="zh-CN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lang w:val="zh-CN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lang w:val="zh-CN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lang w:val="zh-CN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lang w:val="zh-CN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lang w:val="zh-CN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lang w:val="zh-CN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lang w:val="zh-CN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lang w:val="zh-CN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lang w:val="zh-CN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lang w:val="zh-CN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lang w:val="zh-CN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lang w:val="zh-CN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lang w:val="zh-CN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lang w:val="zh-CN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lang w:val="zh-CN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lang w:val="zh-CN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lang w:val="zh-CN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lang w:val="zh-CN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lang w:val="zh-CN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lang w:val="zh-CN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lang w:val="zh-CN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lang w:val="zh-CN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lang w:val="zh-CN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lang w:val="zh-CN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lang w:val="zh-CN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lang w:val="zh-CN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lang w:val="zh-CN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lang w:val="zh-CN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lang w:val="zh-CN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lang w:val="zh-CN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lang w:val="zh-CN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lang w:val="zh-CN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lang w:val="zh-CN"/>
              </w:rPr>
            </w:pPr>
          </w:p>
        </w:tc>
      </w:tr>
    </w:tbl>
    <w:p>
      <w:pPr>
        <w:widowControl/>
        <w:ind w:firstLine="420"/>
        <w:jc w:val="left"/>
      </w:pPr>
      <w:r>
        <w:rPr>
          <w:rFonts w:hint="eastAsia"/>
        </w:rPr>
        <w:t>请简要说明照明系统灯具选型原则、主要灯具型号和参数以及照明的控制措施。（200字以内）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</w:tc>
      </w:tr>
    </w:tbl>
    <w:p>
      <w:pPr>
        <w:widowControl/>
        <w:ind w:firstLine="420"/>
        <w:jc w:val="left"/>
      </w:pPr>
    </w:p>
    <w:p>
      <w:pPr>
        <w:widowControl/>
        <w:ind w:firstLine="422"/>
        <w:jc w:val="left"/>
        <w:rPr>
          <w:b/>
        </w:rPr>
      </w:pPr>
      <w:r>
        <w:rPr>
          <w:b/>
        </w:rPr>
        <w:t xml:space="preserve">3) </w:t>
      </w:r>
      <w:r>
        <w:rPr>
          <w:rFonts w:hint="eastAsia"/>
          <w:b/>
        </w:rPr>
        <w:t>证明材料</w:t>
      </w:r>
    </w:p>
    <w:p>
      <w:pPr>
        <w:ind w:firstLine="420"/>
      </w:pPr>
      <w:r>
        <w:rPr>
          <w:rFonts w:hint="eastAsia"/>
        </w:rPr>
        <w:t>提交清单及要求</w:t>
      </w:r>
    </w:p>
    <w:p>
      <w:pPr>
        <w:ind w:firstLine="420"/>
      </w:pPr>
      <w:r>
        <w:rPr>
          <w:rFonts w:hint="eastAsia"/>
        </w:rPr>
        <w:t>1.电气专业图纸及设计说明：应说明功能房间照度值，拟选灯具的名称、型号、性能参数等相关内容；</w:t>
      </w:r>
    </w:p>
    <w:p>
      <w:pPr>
        <w:ind w:firstLine="420"/>
      </w:pPr>
      <w:r>
        <w:rPr>
          <w:rFonts w:hint="eastAsia"/>
        </w:rPr>
        <w:t>2.照明计算书：应包括主要功能房间照度的计算结果，所选用灯具色温、统一眩光值以及一般显色指数等内容；</w:t>
      </w:r>
    </w:p>
    <w:p>
      <w:pPr>
        <w:ind w:firstLine="420"/>
      </w:pPr>
      <w:r>
        <w:rPr>
          <w:rFonts w:hint="eastAsia"/>
        </w:rPr>
        <w:t>实际提交材料：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C1726"/>
    <w:multiLevelType w:val="multilevel"/>
    <w:tmpl w:val="102C1726"/>
    <w:lvl w:ilvl="0" w:tentative="0">
      <w:start w:val="1"/>
      <w:numFmt w:val="decimal"/>
      <w:lvlText w:val="%1)"/>
      <w:lvlJc w:val="left"/>
      <w:pPr>
        <w:ind w:left="782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2" w:hanging="420"/>
      </w:pPr>
    </w:lvl>
    <w:lvl w:ilvl="2" w:tentative="0">
      <w:start w:val="1"/>
      <w:numFmt w:val="lowerRoman"/>
      <w:lvlText w:val="%3."/>
      <w:lvlJc w:val="right"/>
      <w:pPr>
        <w:ind w:left="1682" w:hanging="420"/>
      </w:pPr>
    </w:lvl>
    <w:lvl w:ilvl="3" w:tentative="0">
      <w:start w:val="1"/>
      <w:numFmt w:val="decimal"/>
      <w:lvlText w:val="%4."/>
      <w:lvlJc w:val="left"/>
      <w:pPr>
        <w:ind w:left="2102" w:hanging="420"/>
      </w:pPr>
    </w:lvl>
    <w:lvl w:ilvl="4" w:tentative="0">
      <w:start w:val="1"/>
      <w:numFmt w:val="lowerLetter"/>
      <w:lvlText w:val="%5)"/>
      <w:lvlJc w:val="left"/>
      <w:pPr>
        <w:ind w:left="2522" w:hanging="420"/>
      </w:pPr>
    </w:lvl>
    <w:lvl w:ilvl="5" w:tentative="0">
      <w:start w:val="1"/>
      <w:numFmt w:val="lowerRoman"/>
      <w:lvlText w:val="%6."/>
      <w:lvlJc w:val="right"/>
      <w:pPr>
        <w:ind w:left="2942" w:hanging="420"/>
      </w:pPr>
    </w:lvl>
    <w:lvl w:ilvl="6" w:tentative="0">
      <w:start w:val="1"/>
      <w:numFmt w:val="decimal"/>
      <w:lvlText w:val="%7."/>
      <w:lvlJc w:val="left"/>
      <w:pPr>
        <w:ind w:left="3362" w:hanging="420"/>
      </w:pPr>
    </w:lvl>
    <w:lvl w:ilvl="7" w:tentative="0">
      <w:start w:val="1"/>
      <w:numFmt w:val="lowerLetter"/>
      <w:lvlText w:val="%8)"/>
      <w:lvlJc w:val="left"/>
      <w:pPr>
        <w:ind w:left="3782" w:hanging="420"/>
      </w:pPr>
    </w:lvl>
    <w:lvl w:ilvl="8" w:tentative="0">
      <w:start w:val="1"/>
      <w:numFmt w:val="lowerRoman"/>
      <w:lvlText w:val="%9."/>
      <w:lvlJc w:val="right"/>
      <w:pPr>
        <w:ind w:left="420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FE3BCB"/>
    <w:rsid w:val="01FE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paragraph" w:customStyle="1" w:styleId="6">
    <w:name w:val="表格"/>
    <w:basedOn w:val="1"/>
    <w:qFormat/>
    <w:uiPriority w:val="0"/>
    <w:pPr>
      <w:jc w:val="center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2019-09-02T01:33:00Z</dcterms:created>
  <dc:creator>小情绪丶</dc:creator>
  <cp:lastModifiedBy>小情绪丶</cp:lastModifiedBy>
  <dcterms:modified xsi:type="dcterms:W3CDTF">2019-09-02T01:33:59Z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