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1" w:name="_GoBack"/>
      <w:r>
        <w:rPr>
          <w:rFonts w:hint="eastAsia"/>
        </w:rPr>
        <w:t>8.2.14</w:t>
      </w:r>
      <w:bookmarkEnd w:id="1"/>
      <w:r>
        <w:rPr>
          <w:rFonts w:hint="eastAsia"/>
        </w:rPr>
        <w:t xml:space="preserve"> </w:t>
      </w:r>
      <w:r>
        <w:t>建筑入口和主要活动空间设有无障碍设施。</w:t>
      </w:r>
      <w:r>
        <w:rPr>
          <w:rFonts w:hint="eastAsia"/>
        </w:rPr>
        <w:t>（总分2分）</w:t>
      </w:r>
    </w:p>
    <w:p>
      <w:pPr>
        <w:spacing w:line="288" w:lineRule="auto"/>
        <w:ind w:firstLine="422"/>
        <w:rPr>
          <w:b/>
        </w:rPr>
      </w:pPr>
    </w:p>
    <w:p>
      <w:pPr>
        <w:spacing w:line="288" w:lineRule="auto"/>
        <w:ind w:firstLine="422"/>
        <w:rPr>
          <w:b/>
        </w:rPr>
      </w:pPr>
      <w:r>
        <w:rPr>
          <w:b/>
        </w:rPr>
        <w:t xml:space="preserve">1) </w:t>
      </w:r>
      <w:r>
        <w:rPr>
          <w:rFonts w:hint="eastAsia"/>
          <w:b/>
        </w:rPr>
        <w:t>自评得分</w:t>
      </w:r>
    </w:p>
    <w:tbl>
      <w:tblPr>
        <w:tblStyle w:val="2"/>
        <w:tblW w:w="8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1447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211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5211" w:type="dxa"/>
            <w:noWrap w:val="0"/>
            <w:vAlign w:val="center"/>
          </w:tcPr>
          <w:p>
            <w:pPr>
              <w:pStyle w:val="5"/>
            </w:pPr>
            <w:r>
              <w:rPr>
                <w:rFonts w:ascii="宋体" w:cs="宋体"/>
                <w:kern w:val="0"/>
              </w:rPr>
              <w:t>无障碍设施应符合现行行业标准《无障碍设计规范》GB50763中规定的设计要求。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1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0"/>
      </w:pPr>
    </w:p>
    <w:p>
      <w:pPr>
        <w:spacing w:line="288" w:lineRule="auto"/>
        <w:ind w:firstLine="422"/>
        <w:rPr>
          <w:b/>
        </w:rPr>
      </w:pPr>
      <w:r>
        <w:rPr>
          <w:b/>
        </w:rPr>
        <w:t xml:space="preserve">2) </w:t>
      </w:r>
      <w:r>
        <w:rPr>
          <w:rFonts w:hint="eastAsia"/>
          <w:b/>
        </w:rPr>
        <w:t>评价要点</w:t>
      </w:r>
    </w:p>
    <w:p>
      <w:pPr>
        <w:spacing w:line="288" w:lineRule="auto"/>
        <w:ind w:firstLine="420"/>
      </w:pPr>
      <w:r>
        <w:rPr>
          <w:rFonts w:hint="eastAsia"/>
        </w:rPr>
        <w:t>简要说明</w:t>
      </w:r>
      <w:r>
        <w:t>建筑入口和主要活动空间无障碍设施</w:t>
      </w:r>
      <w:r>
        <w:rPr>
          <w:rFonts w:hint="eastAsia"/>
        </w:rPr>
        <w:t>（</w:t>
      </w:r>
      <w:r>
        <w:t xml:space="preserve">200 </w:t>
      </w:r>
      <w:r>
        <w:rPr>
          <w:rFonts w:hint="eastAsia"/>
        </w:rPr>
        <w:t>字以内）。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spacing w:line="288" w:lineRule="auto"/>
        <w:ind w:firstLine="420"/>
      </w:pPr>
    </w:p>
    <w:p>
      <w:pPr>
        <w:spacing w:line="288" w:lineRule="auto"/>
        <w:ind w:firstLine="422"/>
        <w:rPr>
          <w:b/>
        </w:rPr>
      </w:pPr>
      <w:r>
        <w:rPr>
          <w:b/>
        </w:rPr>
        <w:t xml:space="preserve">3) </w:t>
      </w:r>
      <w:r>
        <w:rPr>
          <w:rFonts w:hint="eastAsia"/>
          <w:b/>
        </w:rPr>
        <w:t>证明材料</w:t>
      </w:r>
    </w:p>
    <w:p>
      <w:pPr>
        <w:ind w:firstLine="420"/>
      </w:pPr>
      <w:r>
        <w:rPr>
          <w:rFonts w:hint="eastAsia"/>
        </w:rPr>
        <w:t>提交清单及要求：</w:t>
      </w:r>
    </w:p>
    <w:p>
      <w:pPr>
        <w:ind w:firstLine="420"/>
      </w:pPr>
      <w:r>
        <w:rPr>
          <w:rFonts w:hint="eastAsia"/>
        </w:rPr>
        <w:t>1.总建筑平面图：应体现人行通道无障碍设计的部位。</w:t>
      </w:r>
    </w:p>
    <w:p>
      <w:pPr>
        <w:ind w:firstLine="420"/>
      </w:pPr>
      <w:r>
        <w:rPr>
          <w:rFonts w:hint="eastAsia"/>
        </w:rPr>
        <w:t>2.建筑施工图及设计说明：应包括对</w:t>
      </w:r>
      <w:r>
        <w:t>建筑入口和主要活动空间</w:t>
      </w:r>
      <w:r>
        <w:rPr>
          <w:rFonts w:hint="eastAsia"/>
        </w:rPr>
        <w:t>无障碍设计的详细说明，并与详图吻合；</w:t>
      </w:r>
    </w:p>
    <w:p>
      <w:pPr>
        <w:ind w:firstLine="420"/>
      </w:pPr>
      <w:bookmarkStart w:id="0" w:name="_Toc435604833"/>
      <w:r>
        <w:rPr>
          <w:rFonts w:hint="eastAsia"/>
        </w:rPr>
        <w:t>实际提交材料：</w:t>
      </w:r>
      <w:bookmarkEnd w:id="0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90929"/>
    <w:rsid w:val="52D9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2019-09-02T01:43:00Z</dcterms:created>
  <dc:creator>小情绪丶</dc:creator>
  <cp:lastModifiedBy>小情绪丶</cp:lastModifiedBy>
  <dcterms:modified xsi:type="dcterms:W3CDTF">2019-09-02T01:44:05Z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