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831" w:rsidRPr="002E31EC" w:rsidRDefault="004B1831" w:rsidP="004B1831">
      <w:pPr>
        <w:jc w:val="right"/>
        <w:rPr>
          <w:rFonts w:hint="eastAsia"/>
          <w:color w:val="000000"/>
          <w:sz w:val="24"/>
        </w:rPr>
      </w:pPr>
      <w:r w:rsidRPr="007243D1">
        <w:rPr>
          <w:rFonts w:hint="eastAsia"/>
          <w:noProof/>
          <w:color w:val="000000"/>
          <w:sz w:val="24"/>
        </w:rPr>
        <w:drawing>
          <wp:inline distT="0" distB="0" distL="0" distR="0">
            <wp:extent cx="749300" cy="739140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 w:val="24"/>
        </w:rPr>
        <w:t xml:space="preserve">  </w:t>
      </w:r>
    </w:p>
    <w:p w:rsidR="004B1831" w:rsidRPr="002E31EC" w:rsidRDefault="004B1831" w:rsidP="004B1831">
      <w:pPr>
        <w:rPr>
          <w:rFonts w:eastAsia="Times New Roman"/>
          <w:color w:val="000000"/>
          <w:sz w:val="20"/>
          <w:szCs w:val="20"/>
        </w:rPr>
      </w:pPr>
    </w:p>
    <w:p w:rsidR="004B1831" w:rsidRDefault="004B1831" w:rsidP="004B1831">
      <w:pPr>
        <w:rPr>
          <w:rFonts w:hint="eastAsia"/>
          <w:color w:val="000000"/>
          <w:sz w:val="20"/>
          <w:szCs w:val="20"/>
        </w:rPr>
      </w:pPr>
    </w:p>
    <w:p w:rsidR="004B1831" w:rsidRDefault="004B1831" w:rsidP="004B1831">
      <w:pPr>
        <w:rPr>
          <w:rFonts w:hint="eastAsia"/>
          <w:color w:val="000000"/>
          <w:sz w:val="20"/>
          <w:szCs w:val="20"/>
        </w:rPr>
      </w:pPr>
    </w:p>
    <w:p w:rsidR="004B1831" w:rsidRPr="002E31EC" w:rsidRDefault="004B1831" w:rsidP="004B1831">
      <w:pPr>
        <w:rPr>
          <w:rFonts w:hint="eastAsia"/>
          <w:color w:val="000000"/>
          <w:sz w:val="20"/>
          <w:szCs w:val="20"/>
        </w:rPr>
      </w:pPr>
    </w:p>
    <w:p w:rsidR="004B1831" w:rsidRPr="002E31EC" w:rsidRDefault="004B1831" w:rsidP="004B1831">
      <w:pPr>
        <w:rPr>
          <w:rFonts w:hint="eastAsia"/>
          <w:color w:val="000000"/>
          <w:sz w:val="20"/>
          <w:szCs w:val="20"/>
        </w:rPr>
      </w:pPr>
    </w:p>
    <w:p w:rsidR="004B1831" w:rsidRPr="002E31EC" w:rsidRDefault="004B1831" w:rsidP="004B1831">
      <w:pPr>
        <w:rPr>
          <w:rFonts w:hint="eastAsia"/>
          <w:color w:val="000000"/>
          <w:sz w:val="26"/>
          <w:szCs w:val="26"/>
        </w:rPr>
      </w:pPr>
    </w:p>
    <w:p w:rsidR="004B1831" w:rsidRPr="006C32FE" w:rsidRDefault="004B1831" w:rsidP="004B1831">
      <w:pPr>
        <w:spacing w:line="720" w:lineRule="exact"/>
        <w:jc w:val="center"/>
        <w:rPr>
          <w:rFonts w:ascii="黑体" w:eastAsia="黑体" w:hAnsi="宋体" w:hint="eastAsia"/>
          <w:b/>
          <w:color w:val="000000"/>
          <w:spacing w:val="2"/>
          <w:sz w:val="44"/>
          <w:szCs w:val="44"/>
        </w:rPr>
      </w:pPr>
      <w:r w:rsidRPr="006C32FE">
        <w:rPr>
          <w:rFonts w:ascii="黑体" w:eastAsia="黑体" w:hAnsi="宋体" w:hint="eastAsia"/>
          <w:b/>
          <w:color w:val="000000"/>
          <w:spacing w:val="2"/>
          <w:sz w:val="44"/>
          <w:szCs w:val="44"/>
        </w:rPr>
        <w:t>绿色建筑设计标识申报</w:t>
      </w:r>
    </w:p>
    <w:p w:rsidR="004B1831" w:rsidRPr="006C32FE" w:rsidRDefault="004B1831" w:rsidP="004B1831">
      <w:pPr>
        <w:spacing w:line="720" w:lineRule="exact"/>
        <w:jc w:val="center"/>
        <w:rPr>
          <w:rFonts w:ascii="黑体" w:eastAsia="黑体" w:hAnsi="宋体" w:hint="eastAsia"/>
          <w:b/>
          <w:color w:val="000000"/>
          <w:spacing w:val="2"/>
          <w:sz w:val="44"/>
          <w:szCs w:val="44"/>
        </w:rPr>
      </w:pPr>
      <w:r w:rsidRPr="006C32FE">
        <w:rPr>
          <w:rFonts w:ascii="黑体" w:eastAsia="黑体" w:hAnsi="宋体" w:hint="eastAsia"/>
          <w:b/>
          <w:color w:val="000000"/>
          <w:spacing w:val="2"/>
          <w:sz w:val="44"/>
          <w:szCs w:val="44"/>
        </w:rPr>
        <w:t>自评估报告</w:t>
      </w:r>
    </w:p>
    <w:p w:rsidR="004B1831" w:rsidRPr="002E31EC" w:rsidRDefault="004B1831" w:rsidP="004B1831">
      <w:pPr>
        <w:spacing w:line="360" w:lineRule="auto"/>
        <w:rPr>
          <w:color w:val="000000"/>
          <w:sz w:val="28"/>
          <w:szCs w:val="28"/>
        </w:rPr>
      </w:pPr>
    </w:p>
    <w:p w:rsidR="004B1831" w:rsidRPr="002E31EC" w:rsidRDefault="004B1831" w:rsidP="004B1831">
      <w:pPr>
        <w:spacing w:line="480" w:lineRule="auto"/>
        <w:rPr>
          <w:rFonts w:hAnsi="宋体" w:hint="eastAsia"/>
          <w:color w:val="000000"/>
          <w:sz w:val="28"/>
          <w:szCs w:val="28"/>
        </w:rPr>
      </w:pPr>
      <w:r w:rsidRPr="002E31EC">
        <w:rPr>
          <w:rFonts w:hAnsi="宋体"/>
          <w:color w:val="000000"/>
          <w:sz w:val="28"/>
          <w:szCs w:val="28"/>
        </w:rPr>
        <w:t>申报项</w:t>
      </w:r>
      <w:r w:rsidRPr="002E31EC">
        <w:rPr>
          <w:rFonts w:hAnsi="宋体"/>
          <w:color w:val="000000"/>
          <w:spacing w:val="-3"/>
          <w:sz w:val="28"/>
          <w:szCs w:val="28"/>
        </w:rPr>
        <w:t>目</w:t>
      </w:r>
      <w:r w:rsidRPr="002E31EC">
        <w:rPr>
          <w:rFonts w:hAnsi="宋体"/>
          <w:color w:val="000000"/>
          <w:sz w:val="28"/>
          <w:szCs w:val="28"/>
        </w:rPr>
        <w:t>名称：</w:t>
      </w:r>
      <w:r w:rsidRPr="002E31EC">
        <w:rPr>
          <w:rFonts w:hAnsi="宋体" w:hint="eastAsia"/>
          <w:color w:val="000000"/>
          <w:sz w:val="28"/>
          <w:szCs w:val="28"/>
        </w:rPr>
        <w:t xml:space="preserve"> </w:t>
      </w:r>
    </w:p>
    <w:p w:rsidR="004B1831" w:rsidRPr="002E31EC" w:rsidRDefault="004B1831" w:rsidP="004B1831">
      <w:pPr>
        <w:spacing w:line="480" w:lineRule="auto"/>
        <w:rPr>
          <w:color w:val="000000"/>
          <w:sz w:val="28"/>
          <w:szCs w:val="28"/>
        </w:rPr>
      </w:pPr>
      <w:r w:rsidRPr="002E31EC">
        <w:rPr>
          <w:rFonts w:hAnsi="宋体"/>
          <w:color w:val="000000"/>
          <w:sz w:val="28"/>
          <w:szCs w:val="28"/>
        </w:rPr>
        <w:t>申报单</w:t>
      </w:r>
      <w:r w:rsidRPr="002E31EC">
        <w:rPr>
          <w:rFonts w:hAnsi="宋体"/>
          <w:color w:val="000000"/>
          <w:spacing w:val="-3"/>
          <w:sz w:val="28"/>
          <w:szCs w:val="28"/>
        </w:rPr>
        <w:t>位</w:t>
      </w:r>
      <w:r w:rsidRPr="002E31EC">
        <w:rPr>
          <w:rFonts w:hAnsi="宋体"/>
          <w:color w:val="000000"/>
          <w:sz w:val="28"/>
          <w:szCs w:val="28"/>
        </w:rPr>
        <w:t>名称：</w:t>
      </w:r>
      <w:r w:rsidRPr="002E31EC">
        <w:rPr>
          <w:color w:val="000000"/>
          <w:sz w:val="28"/>
          <w:szCs w:val="28"/>
        </w:rPr>
        <w:t xml:space="preserve"> </w:t>
      </w:r>
    </w:p>
    <w:p w:rsidR="004B1831" w:rsidRPr="002E31EC" w:rsidRDefault="004B1831" w:rsidP="004B1831">
      <w:pPr>
        <w:spacing w:line="480" w:lineRule="auto"/>
        <w:rPr>
          <w:rFonts w:hAnsi="宋体"/>
          <w:color w:val="000000"/>
          <w:sz w:val="28"/>
          <w:szCs w:val="28"/>
        </w:rPr>
      </w:pPr>
      <w:r w:rsidRPr="002E31EC">
        <w:rPr>
          <w:rFonts w:hAnsi="宋体"/>
          <w:color w:val="000000"/>
          <w:sz w:val="28"/>
          <w:szCs w:val="28"/>
        </w:rPr>
        <w:t>参与单</w:t>
      </w:r>
      <w:r w:rsidRPr="002E31EC">
        <w:rPr>
          <w:rFonts w:hAnsi="宋体"/>
          <w:color w:val="000000"/>
          <w:spacing w:val="-3"/>
          <w:sz w:val="28"/>
          <w:szCs w:val="28"/>
        </w:rPr>
        <w:t>位</w:t>
      </w:r>
      <w:r w:rsidRPr="002E31EC">
        <w:rPr>
          <w:rFonts w:hAnsi="宋体"/>
          <w:color w:val="000000"/>
          <w:sz w:val="28"/>
          <w:szCs w:val="28"/>
        </w:rPr>
        <w:t>名称：</w:t>
      </w:r>
      <w:r w:rsidRPr="002E31EC">
        <w:rPr>
          <w:rFonts w:hAnsi="宋体"/>
          <w:color w:val="000000"/>
          <w:sz w:val="28"/>
          <w:szCs w:val="28"/>
        </w:rPr>
        <w:t xml:space="preserve"> </w:t>
      </w:r>
    </w:p>
    <w:p w:rsidR="004B1831" w:rsidRPr="002E31EC" w:rsidRDefault="004B1831" w:rsidP="004B1831">
      <w:pPr>
        <w:spacing w:line="480" w:lineRule="auto"/>
        <w:rPr>
          <w:color w:val="000000"/>
          <w:sz w:val="28"/>
          <w:szCs w:val="28"/>
        </w:rPr>
      </w:pPr>
    </w:p>
    <w:p w:rsidR="004B1831" w:rsidRPr="002E31EC" w:rsidRDefault="004B1831" w:rsidP="004B1831">
      <w:pPr>
        <w:spacing w:line="480" w:lineRule="auto"/>
        <w:rPr>
          <w:color w:val="000000"/>
          <w:sz w:val="28"/>
          <w:szCs w:val="28"/>
        </w:rPr>
      </w:pPr>
      <w:r w:rsidRPr="002E31EC">
        <w:rPr>
          <w:rFonts w:hAnsi="宋体"/>
          <w:color w:val="000000"/>
          <w:sz w:val="28"/>
          <w:szCs w:val="28"/>
        </w:rPr>
        <w:t>建筑类</w:t>
      </w:r>
      <w:r w:rsidRPr="002E31EC">
        <w:rPr>
          <w:rFonts w:hAnsi="宋体"/>
          <w:color w:val="000000"/>
          <w:spacing w:val="-3"/>
          <w:sz w:val="28"/>
          <w:szCs w:val="28"/>
        </w:rPr>
        <w:t>型</w:t>
      </w:r>
      <w:r w:rsidRPr="002E31EC">
        <w:rPr>
          <w:rFonts w:hAnsi="宋体"/>
          <w:color w:val="000000"/>
          <w:sz w:val="28"/>
          <w:szCs w:val="28"/>
        </w:rPr>
        <w:t>：</w:t>
      </w:r>
      <w:r w:rsidRPr="002E31EC">
        <w:rPr>
          <w:color w:val="000000"/>
          <w:sz w:val="28"/>
          <w:szCs w:val="28"/>
        </w:rPr>
        <w:t xml:space="preserve"> </w:t>
      </w:r>
    </w:p>
    <w:p w:rsidR="004B1831" w:rsidRPr="002E31EC" w:rsidRDefault="004B1831" w:rsidP="004B1831">
      <w:pPr>
        <w:tabs>
          <w:tab w:val="left" w:pos="3110"/>
        </w:tabs>
        <w:spacing w:line="480" w:lineRule="auto"/>
        <w:rPr>
          <w:color w:val="000000"/>
          <w:sz w:val="28"/>
          <w:szCs w:val="28"/>
        </w:rPr>
      </w:pPr>
      <w:r w:rsidRPr="002E31EC">
        <w:rPr>
          <w:rFonts w:hAnsi="宋体"/>
          <w:color w:val="000000"/>
          <w:sz w:val="28"/>
          <w:szCs w:val="28"/>
        </w:rPr>
        <w:t>自评星</w:t>
      </w:r>
      <w:r w:rsidRPr="002E31EC">
        <w:rPr>
          <w:rFonts w:hAnsi="宋体"/>
          <w:color w:val="000000"/>
          <w:spacing w:val="-3"/>
          <w:sz w:val="28"/>
          <w:szCs w:val="28"/>
        </w:rPr>
        <w:t>级</w:t>
      </w:r>
      <w:r w:rsidRPr="002E31EC">
        <w:rPr>
          <w:rFonts w:hAnsi="宋体"/>
          <w:color w:val="000000"/>
          <w:sz w:val="28"/>
          <w:szCs w:val="28"/>
        </w:rPr>
        <w:t>：</w:t>
      </w:r>
      <w:r w:rsidRPr="002E31EC">
        <w:rPr>
          <w:rFonts w:hAnsi="宋体" w:hint="eastAsia"/>
          <w:color w:val="000000"/>
          <w:sz w:val="28"/>
          <w:szCs w:val="28"/>
        </w:rPr>
        <w:t xml:space="preserve">                 </w:t>
      </w:r>
      <w:r w:rsidRPr="002E31EC">
        <w:rPr>
          <w:rFonts w:hAnsi="宋体"/>
          <w:color w:val="000000"/>
          <w:sz w:val="28"/>
          <w:szCs w:val="28"/>
        </w:rPr>
        <w:t>，自评分数：</w:t>
      </w:r>
    </w:p>
    <w:p w:rsidR="004B1831" w:rsidRPr="002E31EC" w:rsidRDefault="004B1831" w:rsidP="004B1831">
      <w:pPr>
        <w:tabs>
          <w:tab w:val="left" w:pos="3110"/>
        </w:tabs>
        <w:spacing w:line="480" w:lineRule="auto"/>
        <w:rPr>
          <w:color w:val="000000"/>
          <w:sz w:val="28"/>
          <w:szCs w:val="28"/>
        </w:rPr>
      </w:pPr>
      <w:r w:rsidRPr="002E31EC">
        <w:rPr>
          <w:rFonts w:hAnsi="宋体"/>
          <w:color w:val="000000"/>
          <w:sz w:val="28"/>
          <w:szCs w:val="28"/>
        </w:rPr>
        <w:t>自评依</w:t>
      </w:r>
      <w:r w:rsidRPr="002E31EC">
        <w:rPr>
          <w:rFonts w:hAnsi="宋体"/>
          <w:color w:val="000000"/>
          <w:spacing w:val="-3"/>
          <w:sz w:val="28"/>
          <w:szCs w:val="28"/>
        </w:rPr>
        <w:t>据</w:t>
      </w:r>
      <w:r w:rsidRPr="002E31EC">
        <w:rPr>
          <w:rFonts w:hAnsi="宋体"/>
          <w:color w:val="000000"/>
          <w:sz w:val="28"/>
          <w:szCs w:val="28"/>
        </w:rPr>
        <w:t>：《</w:t>
      </w:r>
      <w:r w:rsidRPr="002E31EC">
        <w:rPr>
          <w:rFonts w:hAnsi="宋体"/>
          <w:color w:val="000000"/>
          <w:spacing w:val="-3"/>
          <w:sz w:val="28"/>
          <w:szCs w:val="28"/>
        </w:rPr>
        <w:t>绿色</w:t>
      </w:r>
      <w:r w:rsidRPr="002E31EC">
        <w:rPr>
          <w:rFonts w:hAnsi="宋体"/>
          <w:color w:val="000000"/>
          <w:sz w:val="28"/>
          <w:szCs w:val="28"/>
        </w:rPr>
        <w:t>建筑评</w:t>
      </w:r>
      <w:r w:rsidRPr="002E31EC">
        <w:rPr>
          <w:rFonts w:hAnsi="宋体"/>
          <w:color w:val="000000"/>
          <w:spacing w:val="-3"/>
          <w:sz w:val="28"/>
          <w:szCs w:val="28"/>
        </w:rPr>
        <w:t>价</w:t>
      </w:r>
      <w:r w:rsidRPr="002E31EC">
        <w:rPr>
          <w:rFonts w:hAnsi="宋体"/>
          <w:color w:val="000000"/>
          <w:sz w:val="28"/>
          <w:szCs w:val="28"/>
        </w:rPr>
        <w:t>标准</w:t>
      </w:r>
      <w:r w:rsidRPr="002E31EC">
        <w:rPr>
          <w:rFonts w:hAnsi="宋体"/>
          <w:color w:val="000000"/>
          <w:spacing w:val="-3"/>
          <w:sz w:val="28"/>
          <w:szCs w:val="28"/>
        </w:rPr>
        <w:t>》</w:t>
      </w:r>
      <w:r w:rsidRPr="002E31EC">
        <w:rPr>
          <w:rFonts w:hAnsi="宋体"/>
          <w:color w:val="000000"/>
          <w:sz w:val="28"/>
          <w:szCs w:val="28"/>
        </w:rPr>
        <w:t>（</w:t>
      </w:r>
      <w:r w:rsidRPr="002E31EC">
        <w:rPr>
          <w:rFonts w:hint="eastAsia"/>
          <w:color w:val="000000"/>
          <w:spacing w:val="-2"/>
          <w:sz w:val="28"/>
          <w:szCs w:val="28"/>
        </w:rPr>
        <w:t>DB13(J)</w:t>
      </w:r>
      <w:r w:rsidRPr="002E31EC">
        <w:rPr>
          <w:rFonts w:eastAsia="Times New Roman"/>
          <w:color w:val="000000"/>
          <w:spacing w:val="1"/>
          <w:sz w:val="28"/>
          <w:szCs w:val="28"/>
        </w:rPr>
        <w:t>/</w:t>
      </w:r>
      <w:r w:rsidRPr="002E31EC">
        <w:rPr>
          <w:rFonts w:eastAsia="Times New Roman"/>
          <w:color w:val="000000"/>
          <w:spacing w:val="-2"/>
          <w:sz w:val="28"/>
          <w:szCs w:val="28"/>
        </w:rPr>
        <w:t>T</w:t>
      </w:r>
      <w:r w:rsidRPr="002E31EC">
        <w:rPr>
          <w:rFonts w:hint="eastAsia"/>
          <w:color w:val="000000"/>
          <w:spacing w:val="-2"/>
          <w:sz w:val="28"/>
          <w:szCs w:val="28"/>
        </w:rPr>
        <w:t>113-2015</w:t>
      </w:r>
      <w:r w:rsidRPr="002E31EC">
        <w:rPr>
          <w:rFonts w:hAnsi="宋体"/>
          <w:color w:val="000000"/>
          <w:sz w:val="28"/>
          <w:szCs w:val="28"/>
        </w:rPr>
        <w:t>）</w:t>
      </w:r>
    </w:p>
    <w:p w:rsidR="004B1831" w:rsidRDefault="004B1831" w:rsidP="004B1831">
      <w:pPr>
        <w:spacing w:line="360" w:lineRule="auto"/>
        <w:rPr>
          <w:color w:val="000000"/>
          <w:sz w:val="28"/>
          <w:szCs w:val="28"/>
        </w:rPr>
      </w:pPr>
    </w:p>
    <w:p w:rsidR="004B1831" w:rsidRDefault="004B1831" w:rsidP="004B1831">
      <w:pPr>
        <w:spacing w:line="360" w:lineRule="auto"/>
        <w:rPr>
          <w:color w:val="000000"/>
          <w:sz w:val="28"/>
          <w:szCs w:val="28"/>
        </w:rPr>
      </w:pPr>
    </w:p>
    <w:p w:rsidR="004B1831" w:rsidRPr="006C32FE" w:rsidRDefault="004B1831" w:rsidP="004B1831">
      <w:pPr>
        <w:spacing w:line="360" w:lineRule="auto"/>
        <w:rPr>
          <w:rFonts w:ascii="宋体" w:hAnsi="宋体" w:hint="eastAsia"/>
          <w:b/>
          <w:color w:val="000000"/>
          <w:sz w:val="30"/>
          <w:szCs w:val="30"/>
        </w:rPr>
      </w:pPr>
    </w:p>
    <w:p w:rsidR="004B1831" w:rsidRDefault="004B1831" w:rsidP="004B1831">
      <w:pPr>
        <w:ind w:firstLineChars="1100" w:firstLine="3313"/>
        <w:rPr>
          <w:rFonts w:ascii="宋体" w:hAnsi="宋体" w:hint="eastAsia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 xml:space="preserve">    </w:t>
      </w:r>
      <w:r>
        <w:rPr>
          <w:rFonts w:ascii="宋体" w:hAnsi="宋体"/>
          <w:b/>
          <w:color w:val="000000"/>
          <w:sz w:val="30"/>
          <w:szCs w:val="30"/>
        </w:rPr>
        <w:t xml:space="preserve">            </w:t>
      </w:r>
      <w:bookmarkStart w:id="0" w:name="_GoBack"/>
      <w:bookmarkEnd w:id="0"/>
    </w:p>
    <w:p w:rsidR="008A1B05" w:rsidRPr="004B1831" w:rsidRDefault="004B1831" w:rsidP="004B1831">
      <w:pPr>
        <w:ind w:firstLineChars="1550" w:firstLine="4668"/>
      </w:pPr>
      <w:r w:rsidRPr="006C32FE">
        <w:rPr>
          <w:rFonts w:ascii="宋体" w:hAnsi="宋体"/>
          <w:b/>
          <w:color w:val="000000"/>
          <w:sz w:val="30"/>
          <w:szCs w:val="30"/>
        </w:rPr>
        <w:t>二〇</w:t>
      </w:r>
      <w:r w:rsidRPr="006C32FE">
        <w:rPr>
          <w:rFonts w:ascii="宋体" w:hAnsi="宋体"/>
          <w:b/>
          <w:color w:val="000000"/>
          <w:spacing w:val="2"/>
          <w:sz w:val="30"/>
          <w:szCs w:val="30"/>
        </w:rPr>
        <w:t>一</w:t>
      </w:r>
      <w:r>
        <w:rPr>
          <w:rFonts w:ascii="宋体" w:hAnsi="宋体" w:hint="eastAsia"/>
          <w:b/>
          <w:color w:val="000000"/>
          <w:sz w:val="30"/>
          <w:szCs w:val="30"/>
        </w:rPr>
        <w:t>六</w:t>
      </w:r>
      <w:r w:rsidRPr="006C32FE">
        <w:rPr>
          <w:rFonts w:ascii="宋体" w:hAnsi="宋体"/>
          <w:b/>
          <w:color w:val="000000"/>
          <w:sz w:val="30"/>
          <w:szCs w:val="30"/>
        </w:rPr>
        <w:t>年一月</w:t>
      </w:r>
    </w:p>
    <w:sectPr w:rsidR="008A1B05" w:rsidRPr="004B18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F96" w:rsidRDefault="009E5F96" w:rsidP="000C11A5">
      <w:r>
        <w:separator/>
      </w:r>
    </w:p>
  </w:endnote>
  <w:endnote w:type="continuationSeparator" w:id="0">
    <w:p w:rsidR="009E5F96" w:rsidRDefault="009E5F96" w:rsidP="000C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F96" w:rsidRDefault="009E5F96" w:rsidP="000C11A5">
      <w:r>
        <w:separator/>
      </w:r>
    </w:p>
  </w:footnote>
  <w:footnote w:type="continuationSeparator" w:id="0">
    <w:p w:rsidR="009E5F96" w:rsidRDefault="009E5F96" w:rsidP="000C1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648"/>
    <w:rsid w:val="000C11A5"/>
    <w:rsid w:val="001432AC"/>
    <w:rsid w:val="00167B7A"/>
    <w:rsid w:val="001A2F83"/>
    <w:rsid w:val="00244CDF"/>
    <w:rsid w:val="003D3648"/>
    <w:rsid w:val="004B1831"/>
    <w:rsid w:val="005544A3"/>
    <w:rsid w:val="00666BF0"/>
    <w:rsid w:val="008A1B05"/>
    <w:rsid w:val="008B068B"/>
    <w:rsid w:val="009E5F96"/>
    <w:rsid w:val="00D0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D734DF-6854-4852-91E3-5A1A4E53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1A5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11A5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11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11A5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11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金晶</cp:lastModifiedBy>
  <cp:revision>8</cp:revision>
  <cp:lastPrinted>2016-11-15T02:25:00Z</cp:lastPrinted>
  <dcterms:created xsi:type="dcterms:W3CDTF">2016-10-25T02:04:00Z</dcterms:created>
  <dcterms:modified xsi:type="dcterms:W3CDTF">2017-03-24T06:33:00Z</dcterms:modified>
</cp:coreProperties>
</file>