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533" w:rsidRPr="00DC6533" w:rsidRDefault="00DC6533" w:rsidP="00DC6533">
      <w:pPr>
        <w:tabs>
          <w:tab w:val="right" w:leader="dot" w:pos="8977"/>
        </w:tabs>
        <w:spacing w:line="320" w:lineRule="exact"/>
        <w:jc w:val="center"/>
        <w:rPr>
          <w:rFonts w:ascii="Calibri" w:hAnsi="Calibri" w:hint="eastAsia"/>
          <w:b/>
          <w:color w:val="000000"/>
          <w:kern w:val="0"/>
          <w:sz w:val="32"/>
          <w:szCs w:val="32"/>
          <w:lang w:val="zh-CN"/>
        </w:rPr>
      </w:pPr>
      <w:r w:rsidRPr="00DC6533">
        <w:rPr>
          <w:rFonts w:ascii="Calibri" w:hAnsi="Calibri" w:hint="eastAsia"/>
          <w:b/>
          <w:color w:val="000000"/>
          <w:kern w:val="0"/>
          <w:sz w:val="32"/>
          <w:szCs w:val="32"/>
          <w:lang w:val="zh-CN"/>
        </w:rPr>
        <w:t>目</w:t>
      </w:r>
      <w:r w:rsidRPr="00DC6533">
        <w:rPr>
          <w:rFonts w:ascii="Calibri" w:hAnsi="Calibri" w:hint="eastAsia"/>
          <w:b/>
          <w:color w:val="000000"/>
          <w:kern w:val="0"/>
          <w:sz w:val="32"/>
          <w:szCs w:val="32"/>
          <w:lang w:val="zh-CN"/>
        </w:rPr>
        <w:t xml:space="preserve">      </w:t>
      </w:r>
      <w:r w:rsidRPr="00DC6533">
        <w:rPr>
          <w:rFonts w:ascii="Calibri" w:hAnsi="Calibri" w:hint="eastAsia"/>
          <w:b/>
          <w:color w:val="000000"/>
          <w:kern w:val="0"/>
          <w:sz w:val="32"/>
          <w:szCs w:val="32"/>
          <w:lang w:val="zh-CN"/>
        </w:rPr>
        <w:t>录</w:t>
      </w:r>
    </w:p>
    <w:p w:rsidR="00DC6533" w:rsidRPr="00DC6533" w:rsidRDefault="00DC6533" w:rsidP="00DC6533">
      <w:pPr>
        <w:tabs>
          <w:tab w:val="right" w:leader="dot" w:pos="8977"/>
        </w:tabs>
        <w:spacing w:line="320" w:lineRule="exact"/>
        <w:jc w:val="center"/>
        <w:rPr>
          <w:noProof/>
          <w:szCs w:val="22"/>
        </w:rPr>
      </w:pPr>
      <w:r w:rsidRPr="00DC6533">
        <w:rPr>
          <w:rFonts w:ascii="宋体" w:hAnsi="宋体"/>
          <w:kern w:val="0"/>
          <w:sz w:val="22"/>
          <w:szCs w:val="22"/>
          <w:lang w:val="zh-CN" w:eastAsia="en-US"/>
        </w:rPr>
        <w:fldChar w:fldCharType="begin"/>
      </w:r>
      <w:r w:rsidRPr="00DC6533">
        <w:rPr>
          <w:rFonts w:ascii="宋体" w:hAnsi="宋体"/>
          <w:kern w:val="0"/>
          <w:sz w:val="22"/>
          <w:szCs w:val="22"/>
          <w:lang w:val="zh-CN" w:eastAsia="en-US"/>
        </w:rPr>
        <w:instrText xml:space="preserve"> TOC \o "1-2" \h \z \u </w:instrText>
      </w:r>
      <w:r w:rsidRPr="00DC6533">
        <w:rPr>
          <w:rFonts w:ascii="宋体" w:hAnsi="宋体"/>
          <w:kern w:val="0"/>
          <w:sz w:val="22"/>
          <w:szCs w:val="22"/>
          <w:lang w:val="zh-CN" w:eastAsia="en-US"/>
        </w:rPr>
        <w:fldChar w:fldCharType="separate"/>
      </w:r>
      <w:hyperlink w:anchor="_Toc452968666" w:history="1">
        <w:r w:rsidRPr="00DC6533">
          <w:rPr>
            <w:rFonts w:hAnsi="宋体" w:hint="eastAsia"/>
            <w:noProof/>
            <w:kern w:val="0"/>
            <w:sz w:val="22"/>
            <w:szCs w:val="22"/>
          </w:rPr>
          <w:t>一、自评</w:t>
        </w:r>
        <w:r w:rsidRPr="00DC6533">
          <w:rPr>
            <w:rFonts w:hAnsi="宋体" w:hint="eastAsia"/>
            <w:noProof/>
            <w:spacing w:val="2"/>
            <w:kern w:val="0"/>
            <w:sz w:val="22"/>
            <w:szCs w:val="22"/>
          </w:rPr>
          <w:t>总</w:t>
        </w:r>
        <w:r w:rsidRPr="00DC6533">
          <w:rPr>
            <w:rFonts w:hAnsi="宋体" w:hint="eastAsia"/>
            <w:noProof/>
            <w:kern w:val="0"/>
            <w:sz w:val="22"/>
            <w:szCs w:val="22"/>
          </w:rPr>
          <w:t>述</w:t>
        </w:r>
        <w:r w:rsidRPr="00DC6533">
          <w:rPr>
            <w:noProof/>
            <w:webHidden/>
            <w:kern w:val="0"/>
            <w:sz w:val="22"/>
            <w:szCs w:val="22"/>
            <w:lang w:eastAsia="en-US"/>
          </w:rPr>
          <w:tab/>
        </w:r>
        <w:r w:rsidRPr="00DC6533">
          <w:rPr>
            <w:noProof/>
            <w:webHidden/>
            <w:kern w:val="0"/>
            <w:sz w:val="22"/>
            <w:szCs w:val="22"/>
            <w:lang w:eastAsia="en-US"/>
          </w:rPr>
          <w:fldChar w:fldCharType="begin"/>
        </w:r>
        <w:r w:rsidRPr="00DC6533">
          <w:rPr>
            <w:noProof/>
            <w:webHidden/>
            <w:kern w:val="0"/>
            <w:sz w:val="22"/>
            <w:szCs w:val="22"/>
            <w:lang w:eastAsia="en-US"/>
          </w:rPr>
          <w:instrText xml:space="preserve"> PAGEREF _Toc452968666 \h </w:instrText>
        </w:r>
        <w:r w:rsidRPr="00DC6533">
          <w:rPr>
            <w:noProof/>
            <w:webHidden/>
            <w:kern w:val="0"/>
            <w:sz w:val="22"/>
            <w:szCs w:val="22"/>
            <w:lang w:eastAsia="en-US"/>
          </w:rPr>
        </w:r>
        <w:r w:rsidRPr="00DC6533">
          <w:rPr>
            <w:noProof/>
            <w:webHidden/>
            <w:kern w:val="0"/>
            <w:sz w:val="22"/>
            <w:szCs w:val="22"/>
            <w:lang w:eastAsia="en-US"/>
          </w:rPr>
          <w:fldChar w:fldCharType="separate"/>
        </w:r>
        <w:r w:rsidRPr="00DC6533">
          <w:rPr>
            <w:noProof/>
            <w:webHidden/>
            <w:kern w:val="0"/>
            <w:sz w:val="22"/>
            <w:szCs w:val="22"/>
            <w:lang w:eastAsia="en-US"/>
          </w:rPr>
          <w:t>1</w:t>
        </w:r>
        <w:r w:rsidRPr="00DC6533">
          <w:rPr>
            <w:noProof/>
            <w:webHidden/>
            <w:kern w:val="0"/>
            <w:sz w:val="22"/>
            <w:szCs w:val="22"/>
            <w:lang w:eastAsia="en-US"/>
          </w:rPr>
          <w:fldChar w:fldCharType="end"/>
        </w:r>
      </w:hyperlink>
    </w:p>
    <w:p w:rsidR="00DC6533" w:rsidRPr="00DC6533" w:rsidRDefault="00DC6533" w:rsidP="00DC6533">
      <w:pPr>
        <w:tabs>
          <w:tab w:val="right" w:leader="dot" w:pos="8977"/>
        </w:tabs>
        <w:spacing w:line="320" w:lineRule="exact"/>
        <w:jc w:val="center"/>
        <w:rPr>
          <w:noProof/>
          <w:szCs w:val="22"/>
        </w:rPr>
      </w:pPr>
      <w:hyperlink w:anchor="_Toc452968667" w:history="1">
        <w:r w:rsidRPr="00DC6533">
          <w:rPr>
            <w:rFonts w:hAnsi="Calibri" w:hint="eastAsia"/>
            <w:noProof/>
            <w:kern w:val="0"/>
            <w:sz w:val="22"/>
            <w:szCs w:val="22"/>
          </w:rPr>
          <w:t>二、项目效果图（需标示申报范围）</w:t>
        </w:r>
        <w:r w:rsidRPr="00DC6533">
          <w:rPr>
            <w:noProof/>
            <w:webHidden/>
            <w:kern w:val="0"/>
            <w:sz w:val="22"/>
            <w:szCs w:val="22"/>
            <w:lang w:eastAsia="en-US"/>
          </w:rPr>
          <w:tab/>
        </w:r>
        <w:r w:rsidRPr="00DC6533">
          <w:rPr>
            <w:noProof/>
            <w:webHidden/>
            <w:kern w:val="0"/>
            <w:sz w:val="22"/>
            <w:szCs w:val="22"/>
            <w:lang w:eastAsia="en-US"/>
          </w:rPr>
          <w:fldChar w:fldCharType="begin"/>
        </w:r>
        <w:r w:rsidRPr="00DC6533">
          <w:rPr>
            <w:noProof/>
            <w:webHidden/>
            <w:kern w:val="0"/>
            <w:sz w:val="22"/>
            <w:szCs w:val="22"/>
            <w:lang w:eastAsia="en-US"/>
          </w:rPr>
          <w:instrText xml:space="preserve"> PAGEREF _Toc452968667 \h </w:instrText>
        </w:r>
        <w:r w:rsidRPr="00DC6533">
          <w:rPr>
            <w:noProof/>
            <w:webHidden/>
            <w:kern w:val="0"/>
            <w:sz w:val="22"/>
            <w:szCs w:val="22"/>
            <w:lang w:eastAsia="en-US"/>
          </w:rPr>
        </w:r>
        <w:r w:rsidRPr="00DC6533">
          <w:rPr>
            <w:noProof/>
            <w:webHidden/>
            <w:kern w:val="0"/>
            <w:sz w:val="22"/>
            <w:szCs w:val="22"/>
            <w:lang w:eastAsia="en-US"/>
          </w:rPr>
          <w:fldChar w:fldCharType="separate"/>
        </w:r>
        <w:r w:rsidRPr="00DC6533">
          <w:rPr>
            <w:noProof/>
            <w:webHidden/>
            <w:kern w:val="0"/>
            <w:sz w:val="22"/>
            <w:szCs w:val="22"/>
            <w:lang w:eastAsia="en-US"/>
          </w:rPr>
          <w:t>1</w:t>
        </w:r>
        <w:r w:rsidRPr="00DC6533">
          <w:rPr>
            <w:noProof/>
            <w:webHidden/>
            <w:kern w:val="0"/>
            <w:sz w:val="22"/>
            <w:szCs w:val="22"/>
            <w:lang w:eastAsia="en-US"/>
          </w:rPr>
          <w:fldChar w:fldCharType="end"/>
        </w:r>
      </w:hyperlink>
    </w:p>
    <w:p w:rsidR="00DC6533" w:rsidRPr="00DC6533" w:rsidRDefault="00DC6533" w:rsidP="00DC6533">
      <w:pPr>
        <w:tabs>
          <w:tab w:val="right" w:leader="dot" w:pos="8977"/>
        </w:tabs>
        <w:spacing w:line="320" w:lineRule="exact"/>
        <w:jc w:val="center"/>
        <w:rPr>
          <w:noProof/>
          <w:szCs w:val="22"/>
        </w:rPr>
      </w:pPr>
      <w:hyperlink w:anchor="_Toc452968668" w:history="1">
        <w:r w:rsidRPr="00DC6533">
          <w:rPr>
            <w:rFonts w:hAnsi="宋体" w:hint="eastAsia"/>
            <w:noProof/>
            <w:spacing w:val="1"/>
            <w:kern w:val="0"/>
            <w:sz w:val="22"/>
            <w:szCs w:val="22"/>
          </w:rPr>
          <w:t>三、自评内容</w:t>
        </w:r>
        <w:r w:rsidRPr="00DC6533">
          <w:rPr>
            <w:noProof/>
            <w:webHidden/>
            <w:kern w:val="0"/>
            <w:sz w:val="22"/>
            <w:szCs w:val="22"/>
            <w:lang w:eastAsia="en-US"/>
          </w:rPr>
          <w:tab/>
        </w:r>
        <w:r w:rsidRPr="00DC6533">
          <w:rPr>
            <w:noProof/>
            <w:webHidden/>
            <w:kern w:val="0"/>
            <w:sz w:val="22"/>
            <w:szCs w:val="22"/>
            <w:lang w:eastAsia="en-US"/>
          </w:rPr>
          <w:fldChar w:fldCharType="begin"/>
        </w:r>
        <w:r w:rsidRPr="00DC6533">
          <w:rPr>
            <w:noProof/>
            <w:webHidden/>
            <w:kern w:val="0"/>
            <w:sz w:val="22"/>
            <w:szCs w:val="22"/>
            <w:lang w:eastAsia="en-US"/>
          </w:rPr>
          <w:instrText xml:space="preserve"> PAGEREF _Toc452968668 \h </w:instrText>
        </w:r>
        <w:r w:rsidRPr="00DC6533">
          <w:rPr>
            <w:noProof/>
            <w:webHidden/>
            <w:kern w:val="0"/>
            <w:sz w:val="22"/>
            <w:szCs w:val="22"/>
            <w:lang w:eastAsia="en-US"/>
          </w:rPr>
        </w:r>
        <w:r w:rsidRPr="00DC6533">
          <w:rPr>
            <w:noProof/>
            <w:webHidden/>
            <w:kern w:val="0"/>
            <w:sz w:val="22"/>
            <w:szCs w:val="22"/>
            <w:lang w:eastAsia="en-US"/>
          </w:rPr>
          <w:fldChar w:fldCharType="separate"/>
        </w:r>
        <w:r w:rsidRPr="00DC6533">
          <w:rPr>
            <w:noProof/>
            <w:webHidden/>
            <w:kern w:val="0"/>
            <w:sz w:val="22"/>
            <w:szCs w:val="22"/>
            <w:lang w:eastAsia="en-US"/>
          </w:rPr>
          <w:t>2</w:t>
        </w:r>
        <w:r w:rsidRPr="00DC6533">
          <w:rPr>
            <w:noProof/>
            <w:webHidden/>
            <w:kern w:val="0"/>
            <w:sz w:val="22"/>
            <w:szCs w:val="22"/>
            <w:lang w:eastAsia="en-US"/>
          </w:rPr>
          <w:fldChar w:fldCharType="end"/>
        </w:r>
      </w:hyperlink>
    </w:p>
    <w:p w:rsidR="00DC6533" w:rsidRPr="00DC6533" w:rsidRDefault="00DC6533" w:rsidP="00DC6533">
      <w:pPr>
        <w:tabs>
          <w:tab w:val="right" w:leader="dot" w:pos="8977"/>
        </w:tabs>
        <w:spacing w:line="400" w:lineRule="exact"/>
        <w:ind w:leftChars="200" w:left="420"/>
        <w:rPr>
          <w:noProof/>
          <w:szCs w:val="22"/>
        </w:rPr>
      </w:pPr>
      <w:hyperlink w:anchor="_Toc452968669" w:history="1">
        <w:r w:rsidRPr="00DC6533">
          <w:rPr>
            <w:bCs/>
            <w:noProof/>
            <w:szCs w:val="22"/>
          </w:rPr>
          <w:t xml:space="preserve">4 </w:t>
        </w:r>
        <w:r w:rsidRPr="00DC6533">
          <w:rPr>
            <w:rFonts w:hint="eastAsia"/>
            <w:bCs/>
            <w:noProof/>
            <w:szCs w:val="22"/>
          </w:rPr>
          <w:t>节地与室外环境</w:t>
        </w:r>
        <w:r w:rsidRPr="00DC6533">
          <w:rPr>
            <w:noProof/>
            <w:webHidden/>
            <w:szCs w:val="22"/>
          </w:rPr>
          <w:tab/>
        </w:r>
        <w:r w:rsidRPr="00DC6533">
          <w:rPr>
            <w:noProof/>
            <w:webHidden/>
            <w:szCs w:val="22"/>
          </w:rPr>
          <w:fldChar w:fldCharType="begin"/>
        </w:r>
        <w:r w:rsidRPr="00DC6533">
          <w:rPr>
            <w:noProof/>
            <w:webHidden/>
            <w:szCs w:val="22"/>
          </w:rPr>
          <w:instrText xml:space="preserve"> PAGEREF _Toc452968669 \h </w:instrText>
        </w:r>
        <w:r w:rsidRPr="00DC6533">
          <w:rPr>
            <w:noProof/>
            <w:webHidden/>
            <w:szCs w:val="22"/>
          </w:rPr>
        </w:r>
        <w:r w:rsidRPr="00DC6533">
          <w:rPr>
            <w:noProof/>
            <w:webHidden/>
            <w:szCs w:val="22"/>
          </w:rPr>
          <w:fldChar w:fldCharType="separate"/>
        </w:r>
        <w:r w:rsidRPr="00DC6533">
          <w:rPr>
            <w:noProof/>
            <w:webHidden/>
            <w:szCs w:val="22"/>
          </w:rPr>
          <w:t>2</w:t>
        </w:r>
        <w:r w:rsidRPr="00DC6533">
          <w:rPr>
            <w:noProof/>
            <w:webHidden/>
            <w:szCs w:val="22"/>
          </w:rPr>
          <w:fldChar w:fldCharType="end"/>
        </w:r>
      </w:hyperlink>
    </w:p>
    <w:p w:rsidR="00DC6533" w:rsidRPr="00DC6533" w:rsidRDefault="00DC6533" w:rsidP="00DC6533">
      <w:pPr>
        <w:tabs>
          <w:tab w:val="right" w:leader="dot" w:pos="8977"/>
        </w:tabs>
        <w:spacing w:line="400" w:lineRule="exact"/>
        <w:ind w:leftChars="200" w:left="420"/>
        <w:rPr>
          <w:noProof/>
          <w:szCs w:val="22"/>
        </w:rPr>
      </w:pPr>
      <w:hyperlink w:anchor="_Toc452968670" w:history="1">
        <w:r w:rsidRPr="00DC6533">
          <w:rPr>
            <w:noProof/>
            <w:szCs w:val="22"/>
          </w:rPr>
          <w:t xml:space="preserve">4.1  </w:t>
        </w:r>
        <w:r w:rsidRPr="00DC6533">
          <w:rPr>
            <w:rFonts w:hint="eastAsia"/>
            <w:noProof/>
            <w:szCs w:val="22"/>
          </w:rPr>
          <w:t>控制项</w:t>
        </w:r>
        <w:r w:rsidRPr="00DC6533">
          <w:rPr>
            <w:noProof/>
            <w:webHidden/>
            <w:szCs w:val="22"/>
          </w:rPr>
          <w:tab/>
        </w:r>
        <w:r w:rsidRPr="00DC6533">
          <w:rPr>
            <w:noProof/>
            <w:webHidden/>
            <w:szCs w:val="22"/>
          </w:rPr>
          <w:fldChar w:fldCharType="begin"/>
        </w:r>
        <w:r w:rsidRPr="00DC6533">
          <w:rPr>
            <w:noProof/>
            <w:webHidden/>
            <w:szCs w:val="22"/>
          </w:rPr>
          <w:instrText xml:space="preserve"> PAGEREF _Toc452968670 \h </w:instrText>
        </w:r>
        <w:r w:rsidRPr="00DC6533">
          <w:rPr>
            <w:noProof/>
            <w:webHidden/>
            <w:szCs w:val="22"/>
          </w:rPr>
        </w:r>
        <w:r w:rsidRPr="00DC6533">
          <w:rPr>
            <w:noProof/>
            <w:webHidden/>
            <w:szCs w:val="22"/>
          </w:rPr>
          <w:fldChar w:fldCharType="separate"/>
        </w:r>
        <w:r w:rsidRPr="00DC6533">
          <w:rPr>
            <w:noProof/>
            <w:webHidden/>
            <w:szCs w:val="22"/>
          </w:rPr>
          <w:t>3</w:t>
        </w:r>
        <w:r w:rsidRPr="00DC6533">
          <w:rPr>
            <w:noProof/>
            <w:webHidden/>
            <w:szCs w:val="22"/>
          </w:rPr>
          <w:fldChar w:fldCharType="end"/>
        </w:r>
      </w:hyperlink>
    </w:p>
    <w:p w:rsidR="00DC6533" w:rsidRPr="00DC6533" w:rsidRDefault="00DC6533" w:rsidP="00DC6533">
      <w:pPr>
        <w:tabs>
          <w:tab w:val="right" w:leader="dot" w:pos="8977"/>
        </w:tabs>
        <w:spacing w:line="400" w:lineRule="exact"/>
        <w:ind w:leftChars="200" w:left="420"/>
        <w:rPr>
          <w:noProof/>
          <w:szCs w:val="22"/>
        </w:rPr>
      </w:pPr>
      <w:hyperlink w:anchor="_Toc452968671" w:history="1">
        <w:r w:rsidRPr="00DC6533">
          <w:rPr>
            <w:noProof/>
            <w:szCs w:val="22"/>
          </w:rPr>
          <w:t xml:space="preserve">4.2  </w:t>
        </w:r>
        <w:r w:rsidRPr="00DC6533">
          <w:rPr>
            <w:rFonts w:hint="eastAsia"/>
            <w:noProof/>
            <w:szCs w:val="22"/>
          </w:rPr>
          <w:t>评分项</w:t>
        </w:r>
        <w:r w:rsidRPr="00DC6533">
          <w:rPr>
            <w:noProof/>
            <w:webHidden/>
            <w:szCs w:val="22"/>
          </w:rPr>
          <w:tab/>
        </w:r>
        <w:r w:rsidRPr="00DC6533">
          <w:rPr>
            <w:noProof/>
            <w:webHidden/>
            <w:szCs w:val="22"/>
          </w:rPr>
          <w:fldChar w:fldCharType="begin"/>
        </w:r>
        <w:r w:rsidRPr="00DC6533">
          <w:rPr>
            <w:noProof/>
            <w:webHidden/>
            <w:szCs w:val="22"/>
          </w:rPr>
          <w:instrText xml:space="preserve"> PAGEREF _Toc452968671 \h </w:instrText>
        </w:r>
        <w:r w:rsidRPr="00DC6533">
          <w:rPr>
            <w:noProof/>
            <w:webHidden/>
            <w:szCs w:val="22"/>
          </w:rPr>
        </w:r>
        <w:r w:rsidRPr="00DC6533">
          <w:rPr>
            <w:noProof/>
            <w:webHidden/>
            <w:szCs w:val="22"/>
          </w:rPr>
          <w:fldChar w:fldCharType="separate"/>
        </w:r>
        <w:r w:rsidRPr="00DC6533">
          <w:rPr>
            <w:noProof/>
            <w:webHidden/>
            <w:szCs w:val="22"/>
          </w:rPr>
          <w:t>8</w:t>
        </w:r>
        <w:r w:rsidRPr="00DC6533">
          <w:rPr>
            <w:noProof/>
            <w:webHidden/>
            <w:szCs w:val="22"/>
          </w:rPr>
          <w:fldChar w:fldCharType="end"/>
        </w:r>
      </w:hyperlink>
    </w:p>
    <w:p w:rsidR="00DC6533" w:rsidRPr="00DC6533" w:rsidRDefault="00DC6533" w:rsidP="00DC6533">
      <w:pPr>
        <w:tabs>
          <w:tab w:val="right" w:leader="dot" w:pos="8977"/>
        </w:tabs>
        <w:spacing w:line="400" w:lineRule="exact"/>
        <w:ind w:leftChars="200" w:left="420"/>
        <w:rPr>
          <w:noProof/>
          <w:szCs w:val="22"/>
        </w:rPr>
      </w:pPr>
      <w:hyperlink w:anchor="_Toc452968672" w:history="1">
        <w:r w:rsidRPr="00DC6533">
          <w:rPr>
            <w:rFonts w:hint="eastAsia"/>
            <w:noProof/>
            <w:szCs w:val="22"/>
          </w:rPr>
          <w:t>Ⅰ土地利用</w:t>
        </w:r>
        <w:r w:rsidRPr="00DC6533">
          <w:rPr>
            <w:noProof/>
            <w:webHidden/>
            <w:szCs w:val="22"/>
          </w:rPr>
          <w:tab/>
        </w:r>
        <w:r w:rsidRPr="00DC6533">
          <w:rPr>
            <w:noProof/>
            <w:webHidden/>
            <w:szCs w:val="22"/>
          </w:rPr>
          <w:fldChar w:fldCharType="begin"/>
        </w:r>
        <w:r w:rsidRPr="00DC6533">
          <w:rPr>
            <w:noProof/>
            <w:webHidden/>
            <w:szCs w:val="22"/>
          </w:rPr>
          <w:instrText xml:space="preserve"> PAGEREF _Toc452968672 \h </w:instrText>
        </w:r>
        <w:r w:rsidRPr="00DC6533">
          <w:rPr>
            <w:noProof/>
            <w:webHidden/>
            <w:szCs w:val="22"/>
          </w:rPr>
        </w:r>
        <w:r w:rsidRPr="00DC6533">
          <w:rPr>
            <w:noProof/>
            <w:webHidden/>
            <w:szCs w:val="22"/>
          </w:rPr>
          <w:fldChar w:fldCharType="separate"/>
        </w:r>
        <w:r w:rsidRPr="00DC6533">
          <w:rPr>
            <w:noProof/>
            <w:webHidden/>
            <w:szCs w:val="22"/>
          </w:rPr>
          <w:t>8</w:t>
        </w:r>
        <w:r w:rsidRPr="00DC6533">
          <w:rPr>
            <w:noProof/>
            <w:webHidden/>
            <w:szCs w:val="22"/>
          </w:rPr>
          <w:fldChar w:fldCharType="end"/>
        </w:r>
      </w:hyperlink>
    </w:p>
    <w:p w:rsidR="00DC6533" w:rsidRPr="00DC6533" w:rsidRDefault="00DC6533" w:rsidP="00DC6533">
      <w:pPr>
        <w:tabs>
          <w:tab w:val="right" w:leader="dot" w:pos="8977"/>
        </w:tabs>
        <w:spacing w:line="400" w:lineRule="exact"/>
        <w:ind w:leftChars="200" w:left="420"/>
        <w:rPr>
          <w:noProof/>
          <w:szCs w:val="22"/>
        </w:rPr>
      </w:pPr>
      <w:hyperlink w:anchor="_Toc452968673" w:history="1">
        <w:r w:rsidRPr="00DC6533">
          <w:rPr>
            <w:rFonts w:hint="eastAsia"/>
            <w:noProof/>
            <w:szCs w:val="22"/>
          </w:rPr>
          <w:t>Ⅱ</w:t>
        </w:r>
        <w:r w:rsidRPr="00DC6533">
          <w:rPr>
            <w:noProof/>
            <w:szCs w:val="22"/>
          </w:rPr>
          <w:t xml:space="preserve"> </w:t>
        </w:r>
        <w:r w:rsidRPr="00DC6533">
          <w:rPr>
            <w:rFonts w:hint="eastAsia"/>
            <w:noProof/>
            <w:szCs w:val="22"/>
          </w:rPr>
          <w:t>室外环境</w:t>
        </w:r>
        <w:r w:rsidRPr="00DC6533">
          <w:rPr>
            <w:noProof/>
            <w:webHidden/>
            <w:szCs w:val="22"/>
          </w:rPr>
          <w:tab/>
        </w:r>
        <w:r w:rsidRPr="00DC6533">
          <w:rPr>
            <w:noProof/>
            <w:webHidden/>
            <w:szCs w:val="22"/>
          </w:rPr>
          <w:fldChar w:fldCharType="begin"/>
        </w:r>
        <w:r w:rsidRPr="00DC6533">
          <w:rPr>
            <w:noProof/>
            <w:webHidden/>
            <w:szCs w:val="22"/>
          </w:rPr>
          <w:instrText xml:space="preserve"> PAGEREF _Toc452968673 \h </w:instrText>
        </w:r>
        <w:r w:rsidRPr="00DC6533">
          <w:rPr>
            <w:noProof/>
            <w:webHidden/>
            <w:szCs w:val="22"/>
          </w:rPr>
        </w:r>
        <w:r w:rsidRPr="00DC6533">
          <w:rPr>
            <w:noProof/>
            <w:webHidden/>
            <w:szCs w:val="22"/>
          </w:rPr>
          <w:fldChar w:fldCharType="separate"/>
        </w:r>
        <w:r w:rsidRPr="00DC6533">
          <w:rPr>
            <w:noProof/>
            <w:webHidden/>
            <w:szCs w:val="22"/>
          </w:rPr>
          <w:t>13</w:t>
        </w:r>
        <w:r w:rsidRPr="00DC6533">
          <w:rPr>
            <w:noProof/>
            <w:webHidden/>
            <w:szCs w:val="22"/>
          </w:rPr>
          <w:fldChar w:fldCharType="end"/>
        </w:r>
      </w:hyperlink>
    </w:p>
    <w:p w:rsidR="00DC6533" w:rsidRPr="00DC6533" w:rsidRDefault="00DC6533" w:rsidP="00DC6533">
      <w:pPr>
        <w:tabs>
          <w:tab w:val="right" w:leader="dot" w:pos="8977"/>
        </w:tabs>
        <w:spacing w:line="400" w:lineRule="exact"/>
        <w:ind w:leftChars="200" w:left="420"/>
        <w:rPr>
          <w:noProof/>
          <w:szCs w:val="22"/>
        </w:rPr>
      </w:pPr>
      <w:hyperlink w:anchor="_Toc452968674" w:history="1">
        <w:r w:rsidRPr="00DC6533">
          <w:rPr>
            <w:rFonts w:hint="eastAsia"/>
            <w:noProof/>
            <w:szCs w:val="22"/>
          </w:rPr>
          <w:t>Ⅲ</w:t>
        </w:r>
        <w:r w:rsidRPr="00DC6533">
          <w:rPr>
            <w:noProof/>
            <w:szCs w:val="22"/>
          </w:rPr>
          <w:t xml:space="preserve">  </w:t>
        </w:r>
        <w:r w:rsidRPr="00DC6533">
          <w:rPr>
            <w:rFonts w:hint="eastAsia"/>
            <w:noProof/>
            <w:szCs w:val="22"/>
          </w:rPr>
          <w:t>交通设施与公共服务</w:t>
        </w:r>
        <w:r w:rsidRPr="00DC6533">
          <w:rPr>
            <w:noProof/>
            <w:webHidden/>
            <w:szCs w:val="22"/>
          </w:rPr>
          <w:tab/>
        </w:r>
        <w:r w:rsidRPr="00DC6533">
          <w:rPr>
            <w:noProof/>
            <w:webHidden/>
            <w:szCs w:val="22"/>
          </w:rPr>
          <w:fldChar w:fldCharType="begin"/>
        </w:r>
        <w:r w:rsidRPr="00DC6533">
          <w:rPr>
            <w:noProof/>
            <w:webHidden/>
            <w:szCs w:val="22"/>
          </w:rPr>
          <w:instrText xml:space="preserve"> PAGEREF _Toc452968674 \h </w:instrText>
        </w:r>
        <w:r w:rsidRPr="00DC6533">
          <w:rPr>
            <w:noProof/>
            <w:webHidden/>
            <w:szCs w:val="22"/>
          </w:rPr>
        </w:r>
        <w:r w:rsidRPr="00DC6533">
          <w:rPr>
            <w:noProof/>
            <w:webHidden/>
            <w:szCs w:val="22"/>
          </w:rPr>
          <w:fldChar w:fldCharType="separate"/>
        </w:r>
        <w:r w:rsidRPr="00DC6533">
          <w:rPr>
            <w:noProof/>
            <w:webHidden/>
            <w:szCs w:val="22"/>
          </w:rPr>
          <w:t>17</w:t>
        </w:r>
        <w:r w:rsidRPr="00DC6533">
          <w:rPr>
            <w:noProof/>
            <w:webHidden/>
            <w:szCs w:val="22"/>
          </w:rPr>
          <w:fldChar w:fldCharType="end"/>
        </w:r>
      </w:hyperlink>
    </w:p>
    <w:p w:rsidR="00DC6533" w:rsidRPr="00DC6533" w:rsidRDefault="00DC6533" w:rsidP="00DC6533">
      <w:pPr>
        <w:tabs>
          <w:tab w:val="right" w:leader="dot" w:pos="8977"/>
        </w:tabs>
        <w:spacing w:line="400" w:lineRule="exact"/>
        <w:ind w:leftChars="200" w:left="420"/>
        <w:rPr>
          <w:noProof/>
          <w:szCs w:val="22"/>
        </w:rPr>
      </w:pPr>
      <w:hyperlink w:anchor="_Toc452968675" w:history="1">
        <w:r w:rsidRPr="00DC6533">
          <w:rPr>
            <w:rFonts w:hint="eastAsia"/>
            <w:noProof/>
            <w:szCs w:val="22"/>
          </w:rPr>
          <w:t>Ⅳ</w:t>
        </w:r>
        <w:r w:rsidRPr="00DC6533">
          <w:rPr>
            <w:noProof/>
            <w:szCs w:val="22"/>
          </w:rPr>
          <w:t xml:space="preserve">  </w:t>
        </w:r>
        <w:r w:rsidRPr="00DC6533">
          <w:rPr>
            <w:rFonts w:hint="eastAsia"/>
            <w:noProof/>
            <w:szCs w:val="22"/>
          </w:rPr>
          <w:t>场地设计与场地生态</w:t>
        </w:r>
        <w:r w:rsidRPr="00DC6533">
          <w:rPr>
            <w:noProof/>
            <w:webHidden/>
            <w:szCs w:val="22"/>
          </w:rPr>
          <w:tab/>
        </w:r>
        <w:r w:rsidRPr="00DC6533">
          <w:rPr>
            <w:noProof/>
            <w:webHidden/>
            <w:szCs w:val="22"/>
          </w:rPr>
          <w:fldChar w:fldCharType="begin"/>
        </w:r>
        <w:r w:rsidRPr="00DC6533">
          <w:rPr>
            <w:noProof/>
            <w:webHidden/>
            <w:szCs w:val="22"/>
          </w:rPr>
          <w:instrText xml:space="preserve"> PAGEREF _Toc452968675 \h </w:instrText>
        </w:r>
        <w:r w:rsidRPr="00DC6533">
          <w:rPr>
            <w:noProof/>
            <w:webHidden/>
            <w:szCs w:val="22"/>
          </w:rPr>
        </w:r>
        <w:r w:rsidRPr="00DC6533">
          <w:rPr>
            <w:noProof/>
            <w:webHidden/>
            <w:szCs w:val="22"/>
          </w:rPr>
          <w:fldChar w:fldCharType="separate"/>
        </w:r>
        <w:r w:rsidRPr="00DC6533">
          <w:rPr>
            <w:noProof/>
            <w:webHidden/>
            <w:szCs w:val="22"/>
          </w:rPr>
          <w:t>23</w:t>
        </w:r>
        <w:r w:rsidRPr="00DC6533">
          <w:rPr>
            <w:noProof/>
            <w:webHidden/>
            <w:szCs w:val="22"/>
          </w:rPr>
          <w:fldChar w:fldCharType="end"/>
        </w:r>
      </w:hyperlink>
    </w:p>
    <w:p w:rsidR="00DC6533" w:rsidRPr="00DC6533" w:rsidRDefault="00DC6533" w:rsidP="00DC6533">
      <w:pPr>
        <w:tabs>
          <w:tab w:val="right" w:leader="dot" w:pos="8977"/>
        </w:tabs>
        <w:spacing w:line="400" w:lineRule="exact"/>
        <w:ind w:leftChars="200" w:left="420"/>
        <w:rPr>
          <w:noProof/>
          <w:szCs w:val="22"/>
        </w:rPr>
      </w:pPr>
      <w:hyperlink w:anchor="_Toc452968676" w:history="1">
        <w:r w:rsidRPr="00DC6533">
          <w:rPr>
            <w:bCs/>
            <w:noProof/>
            <w:szCs w:val="22"/>
          </w:rPr>
          <w:t xml:space="preserve">5  </w:t>
        </w:r>
        <w:r w:rsidRPr="00DC6533">
          <w:rPr>
            <w:rFonts w:hint="eastAsia"/>
            <w:bCs/>
            <w:noProof/>
            <w:szCs w:val="22"/>
          </w:rPr>
          <w:t>节能与能源利用</w:t>
        </w:r>
        <w:r w:rsidRPr="00DC6533">
          <w:rPr>
            <w:noProof/>
            <w:webHidden/>
            <w:szCs w:val="22"/>
          </w:rPr>
          <w:tab/>
        </w:r>
        <w:r w:rsidRPr="00DC6533">
          <w:rPr>
            <w:noProof/>
            <w:webHidden/>
            <w:szCs w:val="22"/>
          </w:rPr>
          <w:fldChar w:fldCharType="begin"/>
        </w:r>
        <w:r w:rsidRPr="00DC6533">
          <w:rPr>
            <w:noProof/>
            <w:webHidden/>
            <w:szCs w:val="22"/>
          </w:rPr>
          <w:instrText xml:space="preserve"> PAGEREF _Toc452968676 \h </w:instrText>
        </w:r>
        <w:r w:rsidRPr="00DC6533">
          <w:rPr>
            <w:noProof/>
            <w:webHidden/>
            <w:szCs w:val="22"/>
          </w:rPr>
        </w:r>
        <w:r w:rsidRPr="00DC6533">
          <w:rPr>
            <w:noProof/>
            <w:webHidden/>
            <w:szCs w:val="22"/>
          </w:rPr>
          <w:fldChar w:fldCharType="separate"/>
        </w:r>
        <w:r w:rsidRPr="00DC6533">
          <w:rPr>
            <w:noProof/>
            <w:webHidden/>
            <w:szCs w:val="22"/>
          </w:rPr>
          <w:t>29</w:t>
        </w:r>
        <w:r w:rsidRPr="00DC6533">
          <w:rPr>
            <w:noProof/>
            <w:webHidden/>
            <w:szCs w:val="22"/>
          </w:rPr>
          <w:fldChar w:fldCharType="end"/>
        </w:r>
      </w:hyperlink>
    </w:p>
    <w:p w:rsidR="00DC6533" w:rsidRPr="00DC6533" w:rsidRDefault="00DC6533" w:rsidP="00DC6533">
      <w:pPr>
        <w:tabs>
          <w:tab w:val="right" w:leader="dot" w:pos="8977"/>
        </w:tabs>
        <w:spacing w:line="400" w:lineRule="exact"/>
        <w:ind w:leftChars="200" w:left="420"/>
        <w:rPr>
          <w:noProof/>
          <w:szCs w:val="22"/>
        </w:rPr>
      </w:pPr>
      <w:hyperlink w:anchor="_Toc452968677" w:history="1">
        <w:r w:rsidRPr="00DC6533">
          <w:rPr>
            <w:noProof/>
            <w:szCs w:val="22"/>
          </w:rPr>
          <w:t xml:space="preserve">5.1 </w:t>
        </w:r>
        <w:r w:rsidRPr="00DC6533">
          <w:rPr>
            <w:rFonts w:hint="eastAsia"/>
            <w:noProof/>
            <w:szCs w:val="22"/>
          </w:rPr>
          <w:t>控制项</w:t>
        </w:r>
        <w:r w:rsidRPr="00DC6533">
          <w:rPr>
            <w:noProof/>
            <w:webHidden/>
            <w:szCs w:val="22"/>
          </w:rPr>
          <w:tab/>
        </w:r>
        <w:r w:rsidRPr="00DC6533">
          <w:rPr>
            <w:noProof/>
            <w:webHidden/>
            <w:szCs w:val="22"/>
          </w:rPr>
          <w:fldChar w:fldCharType="begin"/>
        </w:r>
        <w:r w:rsidRPr="00DC6533">
          <w:rPr>
            <w:noProof/>
            <w:webHidden/>
            <w:szCs w:val="22"/>
          </w:rPr>
          <w:instrText xml:space="preserve"> PAGEREF _Toc452968677 \h </w:instrText>
        </w:r>
        <w:r w:rsidRPr="00DC6533">
          <w:rPr>
            <w:noProof/>
            <w:webHidden/>
            <w:szCs w:val="22"/>
          </w:rPr>
        </w:r>
        <w:r w:rsidRPr="00DC6533">
          <w:rPr>
            <w:noProof/>
            <w:webHidden/>
            <w:szCs w:val="22"/>
          </w:rPr>
          <w:fldChar w:fldCharType="separate"/>
        </w:r>
        <w:r w:rsidRPr="00DC6533">
          <w:rPr>
            <w:noProof/>
            <w:webHidden/>
            <w:szCs w:val="22"/>
          </w:rPr>
          <w:t>31</w:t>
        </w:r>
        <w:r w:rsidRPr="00DC6533">
          <w:rPr>
            <w:noProof/>
            <w:webHidden/>
            <w:szCs w:val="22"/>
          </w:rPr>
          <w:fldChar w:fldCharType="end"/>
        </w:r>
      </w:hyperlink>
    </w:p>
    <w:p w:rsidR="00DC6533" w:rsidRPr="00DC6533" w:rsidRDefault="00DC6533" w:rsidP="00DC6533">
      <w:pPr>
        <w:tabs>
          <w:tab w:val="right" w:leader="dot" w:pos="8977"/>
        </w:tabs>
        <w:spacing w:line="400" w:lineRule="exact"/>
        <w:ind w:leftChars="200" w:left="420"/>
        <w:rPr>
          <w:noProof/>
          <w:szCs w:val="22"/>
        </w:rPr>
      </w:pPr>
      <w:hyperlink w:anchor="_Toc452968678" w:history="1">
        <w:r w:rsidRPr="00DC6533">
          <w:rPr>
            <w:noProof/>
            <w:szCs w:val="22"/>
          </w:rPr>
          <w:t xml:space="preserve">5.2 </w:t>
        </w:r>
        <w:r w:rsidRPr="00DC6533">
          <w:rPr>
            <w:rFonts w:hint="eastAsia"/>
            <w:noProof/>
            <w:szCs w:val="22"/>
          </w:rPr>
          <w:t>评分项</w:t>
        </w:r>
        <w:r w:rsidRPr="00DC6533">
          <w:rPr>
            <w:noProof/>
            <w:webHidden/>
            <w:szCs w:val="22"/>
          </w:rPr>
          <w:tab/>
        </w:r>
        <w:r w:rsidRPr="00DC6533">
          <w:rPr>
            <w:noProof/>
            <w:webHidden/>
            <w:szCs w:val="22"/>
          </w:rPr>
          <w:fldChar w:fldCharType="begin"/>
        </w:r>
        <w:r w:rsidRPr="00DC6533">
          <w:rPr>
            <w:noProof/>
            <w:webHidden/>
            <w:szCs w:val="22"/>
          </w:rPr>
          <w:instrText xml:space="preserve"> PAGEREF _Toc452968678 \h </w:instrText>
        </w:r>
        <w:r w:rsidRPr="00DC6533">
          <w:rPr>
            <w:noProof/>
            <w:webHidden/>
            <w:szCs w:val="22"/>
          </w:rPr>
        </w:r>
        <w:r w:rsidRPr="00DC6533">
          <w:rPr>
            <w:noProof/>
            <w:webHidden/>
            <w:szCs w:val="22"/>
          </w:rPr>
          <w:fldChar w:fldCharType="separate"/>
        </w:r>
        <w:r w:rsidRPr="00DC6533">
          <w:rPr>
            <w:noProof/>
            <w:webHidden/>
            <w:szCs w:val="22"/>
          </w:rPr>
          <w:t>37</w:t>
        </w:r>
        <w:r w:rsidRPr="00DC6533">
          <w:rPr>
            <w:noProof/>
            <w:webHidden/>
            <w:szCs w:val="22"/>
          </w:rPr>
          <w:fldChar w:fldCharType="end"/>
        </w:r>
      </w:hyperlink>
    </w:p>
    <w:p w:rsidR="00DC6533" w:rsidRPr="00DC6533" w:rsidRDefault="00DC6533" w:rsidP="00DC6533">
      <w:pPr>
        <w:tabs>
          <w:tab w:val="right" w:leader="dot" w:pos="8977"/>
        </w:tabs>
        <w:spacing w:line="400" w:lineRule="exact"/>
        <w:ind w:leftChars="200" w:left="420"/>
        <w:rPr>
          <w:noProof/>
          <w:szCs w:val="22"/>
        </w:rPr>
      </w:pPr>
      <w:hyperlink w:anchor="_Toc452968679" w:history="1">
        <w:r w:rsidRPr="00DC6533">
          <w:rPr>
            <w:rFonts w:hint="eastAsia"/>
            <w:noProof/>
            <w:szCs w:val="22"/>
          </w:rPr>
          <w:t>Ⅰ建筑与围护结构</w:t>
        </w:r>
        <w:r w:rsidRPr="00DC6533">
          <w:rPr>
            <w:noProof/>
            <w:webHidden/>
            <w:szCs w:val="22"/>
          </w:rPr>
          <w:tab/>
        </w:r>
        <w:r w:rsidRPr="00DC6533">
          <w:rPr>
            <w:noProof/>
            <w:webHidden/>
            <w:szCs w:val="22"/>
          </w:rPr>
          <w:fldChar w:fldCharType="begin"/>
        </w:r>
        <w:r w:rsidRPr="00DC6533">
          <w:rPr>
            <w:noProof/>
            <w:webHidden/>
            <w:szCs w:val="22"/>
          </w:rPr>
          <w:instrText xml:space="preserve"> PAGEREF _Toc452968679 \h </w:instrText>
        </w:r>
        <w:r w:rsidRPr="00DC6533">
          <w:rPr>
            <w:noProof/>
            <w:webHidden/>
            <w:szCs w:val="22"/>
          </w:rPr>
        </w:r>
        <w:r w:rsidRPr="00DC6533">
          <w:rPr>
            <w:noProof/>
            <w:webHidden/>
            <w:szCs w:val="22"/>
          </w:rPr>
          <w:fldChar w:fldCharType="separate"/>
        </w:r>
        <w:r w:rsidRPr="00DC6533">
          <w:rPr>
            <w:noProof/>
            <w:webHidden/>
            <w:szCs w:val="22"/>
          </w:rPr>
          <w:t>37</w:t>
        </w:r>
        <w:r w:rsidRPr="00DC6533">
          <w:rPr>
            <w:noProof/>
            <w:webHidden/>
            <w:szCs w:val="22"/>
          </w:rPr>
          <w:fldChar w:fldCharType="end"/>
        </w:r>
      </w:hyperlink>
    </w:p>
    <w:p w:rsidR="00DC6533" w:rsidRPr="00DC6533" w:rsidRDefault="00DC6533" w:rsidP="00DC6533">
      <w:pPr>
        <w:tabs>
          <w:tab w:val="right" w:leader="dot" w:pos="8977"/>
        </w:tabs>
        <w:spacing w:line="400" w:lineRule="exact"/>
        <w:ind w:leftChars="200" w:left="420"/>
        <w:rPr>
          <w:noProof/>
          <w:szCs w:val="22"/>
        </w:rPr>
      </w:pPr>
      <w:hyperlink w:anchor="_Toc452968680" w:history="1">
        <w:r w:rsidRPr="00DC6533">
          <w:rPr>
            <w:rFonts w:hint="eastAsia"/>
            <w:noProof/>
            <w:szCs w:val="22"/>
          </w:rPr>
          <w:t>Ⅱ</w:t>
        </w:r>
        <w:r w:rsidRPr="00DC6533">
          <w:rPr>
            <w:noProof/>
            <w:szCs w:val="22"/>
          </w:rPr>
          <w:t xml:space="preserve"> </w:t>
        </w:r>
        <w:r w:rsidRPr="00DC6533">
          <w:rPr>
            <w:rFonts w:hint="eastAsia"/>
            <w:noProof/>
            <w:szCs w:val="22"/>
          </w:rPr>
          <w:t>供暖、通风与空调</w:t>
        </w:r>
        <w:r w:rsidRPr="00DC6533">
          <w:rPr>
            <w:noProof/>
            <w:webHidden/>
            <w:szCs w:val="22"/>
          </w:rPr>
          <w:tab/>
        </w:r>
        <w:r w:rsidRPr="00DC6533">
          <w:rPr>
            <w:noProof/>
            <w:webHidden/>
            <w:szCs w:val="22"/>
          </w:rPr>
          <w:fldChar w:fldCharType="begin"/>
        </w:r>
        <w:r w:rsidRPr="00DC6533">
          <w:rPr>
            <w:noProof/>
            <w:webHidden/>
            <w:szCs w:val="22"/>
          </w:rPr>
          <w:instrText xml:space="preserve"> PAGEREF _Toc452968680 \h </w:instrText>
        </w:r>
        <w:r w:rsidRPr="00DC6533">
          <w:rPr>
            <w:noProof/>
            <w:webHidden/>
            <w:szCs w:val="22"/>
          </w:rPr>
        </w:r>
        <w:r w:rsidRPr="00DC6533">
          <w:rPr>
            <w:noProof/>
            <w:webHidden/>
            <w:szCs w:val="22"/>
          </w:rPr>
          <w:fldChar w:fldCharType="separate"/>
        </w:r>
        <w:r w:rsidRPr="00DC6533">
          <w:rPr>
            <w:noProof/>
            <w:webHidden/>
            <w:szCs w:val="22"/>
          </w:rPr>
          <w:t>42</w:t>
        </w:r>
        <w:r w:rsidRPr="00DC6533">
          <w:rPr>
            <w:noProof/>
            <w:webHidden/>
            <w:szCs w:val="22"/>
          </w:rPr>
          <w:fldChar w:fldCharType="end"/>
        </w:r>
      </w:hyperlink>
    </w:p>
    <w:p w:rsidR="00DC6533" w:rsidRPr="00DC6533" w:rsidRDefault="00DC6533" w:rsidP="00DC6533">
      <w:pPr>
        <w:tabs>
          <w:tab w:val="right" w:leader="dot" w:pos="8977"/>
        </w:tabs>
        <w:spacing w:line="400" w:lineRule="exact"/>
        <w:ind w:leftChars="200" w:left="420"/>
        <w:rPr>
          <w:noProof/>
          <w:szCs w:val="22"/>
        </w:rPr>
      </w:pPr>
      <w:hyperlink w:anchor="_Toc452968681" w:history="1">
        <w:r w:rsidRPr="00DC6533">
          <w:rPr>
            <w:rFonts w:hint="eastAsia"/>
            <w:noProof/>
            <w:szCs w:val="22"/>
          </w:rPr>
          <w:t>Ⅲ</w:t>
        </w:r>
        <w:r w:rsidRPr="00DC6533">
          <w:rPr>
            <w:noProof/>
            <w:szCs w:val="22"/>
          </w:rPr>
          <w:t xml:space="preserve"> </w:t>
        </w:r>
        <w:r w:rsidRPr="00DC6533">
          <w:rPr>
            <w:rFonts w:hint="eastAsia"/>
            <w:noProof/>
            <w:szCs w:val="22"/>
          </w:rPr>
          <w:t>照明与电气</w:t>
        </w:r>
        <w:r w:rsidRPr="00DC6533">
          <w:rPr>
            <w:noProof/>
            <w:webHidden/>
            <w:szCs w:val="22"/>
          </w:rPr>
          <w:tab/>
        </w:r>
        <w:r w:rsidRPr="00DC6533">
          <w:rPr>
            <w:noProof/>
            <w:webHidden/>
            <w:szCs w:val="22"/>
          </w:rPr>
          <w:fldChar w:fldCharType="begin"/>
        </w:r>
        <w:r w:rsidRPr="00DC6533">
          <w:rPr>
            <w:noProof/>
            <w:webHidden/>
            <w:szCs w:val="22"/>
          </w:rPr>
          <w:instrText xml:space="preserve"> PAGEREF _Toc452968681 \h </w:instrText>
        </w:r>
        <w:r w:rsidRPr="00DC6533">
          <w:rPr>
            <w:noProof/>
            <w:webHidden/>
            <w:szCs w:val="22"/>
          </w:rPr>
        </w:r>
        <w:r w:rsidRPr="00DC6533">
          <w:rPr>
            <w:noProof/>
            <w:webHidden/>
            <w:szCs w:val="22"/>
          </w:rPr>
          <w:fldChar w:fldCharType="separate"/>
        </w:r>
        <w:r w:rsidRPr="00DC6533">
          <w:rPr>
            <w:noProof/>
            <w:webHidden/>
            <w:szCs w:val="22"/>
          </w:rPr>
          <w:t>50</w:t>
        </w:r>
        <w:r w:rsidRPr="00DC6533">
          <w:rPr>
            <w:noProof/>
            <w:webHidden/>
            <w:szCs w:val="22"/>
          </w:rPr>
          <w:fldChar w:fldCharType="end"/>
        </w:r>
      </w:hyperlink>
    </w:p>
    <w:p w:rsidR="00DC6533" w:rsidRPr="00DC6533" w:rsidRDefault="00DC6533" w:rsidP="00DC6533">
      <w:pPr>
        <w:tabs>
          <w:tab w:val="right" w:leader="dot" w:pos="8977"/>
        </w:tabs>
        <w:spacing w:line="400" w:lineRule="exact"/>
        <w:ind w:leftChars="200" w:left="420"/>
        <w:rPr>
          <w:noProof/>
          <w:szCs w:val="22"/>
        </w:rPr>
      </w:pPr>
      <w:hyperlink w:anchor="_Toc452968682" w:history="1">
        <w:r w:rsidRPr="00DC6533">
          <w:rPr>
            <w:rFonts w:hint="eastAsia"/>
            <w:noProof/>
            <w:szCs w:val="22"/>
          </w:rPr>
          <w:t>Ⅳ</w:t>
        </w:r>
        <w:r w:rsidRPr="00DC6533">
          <w:rPr>
            <w:noProof/>
            <w:szCs w:val="22"/>
          </w:rPr>
          <w:t xml:space="preserve"> </w:t>
        </w:r>
        <w:r w:rsidRPr="00DC6533">
          <w:rPr>
            <w:rFonts w:hint="eastAsia"/>
            <w:noProof/>
            <w:szCs w:val="22"/>
          </w:rPr>
          <w:t>能量综合利用</w:t>
        </w:r>
        <w:r w:rsidRPr="00DC6533">
          <w:rPr>
            <w:noProof/>
            <w:webHidden/>
            <w:szCs w:val="22"/>
          </w:rPr>
          <w:tab/>
        </w:r>
        <w:r w:rsidRPr="00DC6533">
          <w:rPr>
            <w:noProof/>
            <w:webHidden/>
            <w:szCs w:val="22"/>
          </w:rPr>
          <w:fldChar w:fldCharType="begin"/>
        </w:r>
        <w:r w:rsidRPr="00DC6533">
          <w:rPr>
            <w:noProof/>
            <w:webHidden/>
            <w:szCs w:val="22"/>
          </w:rPr>
          <w:instrText xml:space="preserve"> PAGEREF _Toc452968682 \h </w:instrText>
        </w:r>
        <w:r w:rsidRPr="00DC6533">
          <w:rPr>
            <w:noProof/>
            <w:webHidden/>
            <w:szCs w:val="22"/>
          </w:rPr>
        </w:r>
        <w:r w:rsidRPr="00DC6533">
          <w:rPr>
            <w:noProof/>
            <w:webHidden/>
            <w:szCs w:val="22"/>
          </w:rPr>
          <w:fldChar w:fldCharType="separate"/>
        </w:r>
        <w:r w:rsidRPr="00DC6533">
          <w:rPr>
            <w:noProof/>
            <w:webHidden/>
            <w:szCs w:val="22"/>
          </w:rPr>
          <w:t>55</w:t>
        </w:r>
        <w:r w:rsidRPr="00DC6533">
          <w:rPr>
            <w:noProof/>
            <w:webHidden/>
            <w:szCs w:val="22"/>
          </w:rPr>
          <w:fldChar w:fldCharType="end"/>
        </w:r>
      </w:hyperlink>
    </w:p>
    <w:p w:rsidR="00DC6533" w:rsidRPr="00DC6533" w:rsidRDefault="00DC6533" w:rsidP="00DC6533">
      <w:pPr>
        <w:tabs>
          <w:tab w:val="right" w:leader="dot" w:pos="8977"/>
        </w:tabs>
        <w:spacing w:line="400" w:lineRule="exact"/>
        <w:ind w:leftChars="200" w:left="420"/>
        <w:rPr>
          <w:noProof/>
          <w:szCs w:val="22"/>
        </w:rPr>
      </w:pPr>
      <w:hyperlink w:anchor="_Toc452968683" w:history="1">
        <w:r w:rsidRPr="00DC6533">
          <w:rPr>
            <w:bCs/>
            <w:noProof/>
            <w:szCs w:val="22"/>
          </w:rPr>
          <w:t xml:space="preserve">6 </w:t>
        </w:r>
        <w:r w:rsidRPr="00DC6533">
          <w:rPr>
            <w:rFonts w:hint="eastAsia"/>
            <w:bCs/>
            <w:noProof/>
            <w:szCs w:val="22"/>
          </w:rPr>
          <w:t>节水与水资源利用</w:t>
        </w:r>
        <w:r w:rsidRPr="00DC6533">
          <w:rPr>
            <w:noProof/>
            <w:webHidden/>
            <w:szCs w:val="22"/>
          </w:rPr>
          <w:tab/>
        </w:r>
        <w:r w:rsidRPr="00DC6533">
          <w:rPr>
            <w:noProof/>
            <w:webHidden/>
            <w:szCs w:val="22"/>
          </w:rPr>
          <w:fldChar w:fldCharType="begin"/>
        </w:r>
        <w:r w:rsidRPr="00DC6533">
          <w:rPr>
            <w:noProof/>
            <w:webHidden/>
            <w:szCs w:val="22"/>
          </w:rPr>
          <w:instrText xml:space="preserve"> PAGEREF _Toc452968683 \h </w:instrText>
        </w:r>
        <w:r w:rsidRPr="00DC6533">
          <w:rPr>
            <w:noProof/>
            <w:webHidden/>
            <w:szCs w:val="22"/>
          </w:rPr>
        </w:r>
        <w:r w:rsidRPr="00DC6533">
          <w:rPr>
            <w:noProof/>
            <w:webHidden/>
            <w:szCs w:val="22"/>
          </w:rPr>
          <w:fldChar w:fldCharType="separate"/>
        </w:r>
        <w:r w:rsidRPr="00DC6533">
          <w:rPr>
            <w:noProof/>
            <w:webHidden/>
            <w:szCs w:val="22"/>
          </w:rPr>
          <w:t>61</w:t>
        </w:r>
        <w:r w:rsidRPr="00DC6533">
          <w:rPr>
            <w:noProof/>
            <w:webHidden/>
            <w:szCs w:val="22"/>
          </w:rPr>
          <w:fldChar w:fldCharType="end"/>
        </w:r>
      </w:hyperlink>
    </w:p>
    <w:p w:rsidR="00DC6533" w:rsidRPr="00DC6533" w:rsidRDefault="00DC6533" w:rsidP="00DC6533">
      <w:pPr>
        <w:tabs>
          <w:tab w:val="right" w:leader="dot" w:pos="8977"/>
        </w:tabs>
        <w:spacing w:line="400" w:lineRule="exact"/>
        <w:ind w:leftChars="200" w:left="420"/>
        <w:rPr>
          <w:noProof/>
          <w:szCs w:val="22"/>
        </w:rPr>
      </w:pPr>
      <w:hyperlink w:anchor="_Toc452968684" w:history="1">
        <w:r w:rsidRPr="00DC6533">
          <w:rPr>
            <w:noProof/>
            <w:szCs w:val="22"/>
          </w:rPr>
          <w:t xml:space="preserve">6.1 </w:t>
        </w:r>
        <w:r w:rsidRPr="00DC6533">
          <w:rPr>
            <w:rFonts w:hint="eastAsia"/>
            <w:noProof/>
            <w:szCs w:val="22"/>
          </w:rPr>
          <w:t>控制项</w:t>
        </w:r>
        <w:r w:rsidRPr="00DC6533">
          <w:rPr>
            <w:noProof/>
            <w:webHidden/>
            <w:szCs w:val="22"/>
          </w:rPr>
          <w:tab/>
        </w:r>
        <w:r w:rsidRPr="00DC6533">
          <w:rPr>
            <w:noProof/>
            <w:webHidden/>
            <w:szCs w:val="22"/>
          </w:rPr>
          <w:fldChar w:fldCharType="begin"/>
        </w:r>
        <w:r w:rsidRPr="00DC6533">
          <w:rPr>
            <w:noProof/>
            <w:webHidden/>
            <w:szCs w:val="22"/>
          </w:rPr>
          <w:instrText xml:space="preserve"> PAGEREF _Toc452968684 \h </w:instrText>
        </w:r>
        <w:r w:rsidRPr="00DC6533">
          <w:rPr>
            <w:noProof/>
            <w:webHidden/>
            <w:szCs w:val="22"/>
          </w:rPr>
        </w:r>
        <w:r w:rsidRPr="00DC6533">
          <w:rPr>
            <w:noProof/>
            <w:webHidden/>
            <w:szCs w:val="22"/>
          </w:rPr>
          <w:fldChar w:fldCharType="separate"/>
        </w:r>
        <w:r w:rsidRPr="00DC6533">
          <w:rPr>
            <w:noProof/>
            <w:webHidden/>
            <w:szCs w:val="22"/>
          </w:rPr>
          <w:t>62</w:t>
        </w:r>
        <w:r w:rsidRPr="00DC6533">
          <w:rPr>
            <w:noProof/>
            <w:webHidden/>
            <w:szCs w:val="22"/>
          </w:rPr>
          <w:fldChar w:fldCharType="end"/>
        </w:r>
      </w:hyperlink>
    </w:p>
    <w:p w:rsidR="00DC6533" w:rsidRPr="00DC6533" w:rsidRDefault="00DC6533" w:rsidP="00DC6533">
      <w:pPr>
        <w:tabs>
          <w:tab w:val="right" w:leader="dot" w:pos="8977"/>
        </w:tabs>
        <w:spacing w:line="400" w:lineRule="exact"/>
        <w:ind w:leftChars="200" w:left="420"/>
        <w:rPr>
          <w:noProof/>
          <w:szCs w:val="22"/>
        </w:rPr>
      </w:pPr>
      <w:hyperlink w:anchor="_Toc452968685" w:history="1">
        <w:r w:rsidRPr="00DC6533">
          <w:rPr>
            <w:noProof/>
            <w:szCs w:val="22"/>
          </w:rPr>
          <w:t xml:space="preserve">6.2 </w:t>
        </w:r>
        <w:r w:rsidRPr="00DC6533">
          <w:rPr>
            <w:rFonts w:hint="eastAsia"/>
            <w:noProof/>
            <w:szCs w:val="22"/>
          </w:rPr>
          <w:t>评分项</w:t>
        </w:r>
        <w:r w:rsidRPr="00DC6533">
          <w:rPr>
            <w:noProof/>
            <w:webHidden/>
            <w:szCs w:val="22"/>
          </w:rPr>
          <w:tab/>
        </w:r>
        <w:r w:rsidRPr="00DC6533">
          <w:rPr>
            <w:noProof/>
            <w:webHidden/>
            <w:szCs w:val="22"/>
          </w:rPr>
          <w:fldChar w:fldCharType="begin"/>
        </w:r>
        <w:r w:rsidRPr="00DC6533">
          <w:rPr>
            <w:noProof/>
            <w:webHidden/>
            <w:szCs w:val="22"/>
          </w:rPr>
          <w:instrText xml:space="preserve"> PAGEREF _Toc452968685 \h </w:instrText>
        </w:r>
        <w:r w:rsidRPr="00DC6533">
          <w:rPr>
            <w:noProof/>
            <w:webHidden/>
            <w:szCs w:val="22"/>
          </w:rPr>
        </w:r>
        <w:r w:rsidRPr="00DC6533">
          <w:rPr>
            <w:noProof/>
            <w:webHidden/>
            <w:szCs w:val="22"/>
          </w:rPr>
          <w:fldChar w:fldCharType="separate"/>
        </w:r>
        <w:r w:rsidRPr="00DC6533">
          <w:rPr>
            <w:noProof/>
            <w:webHidden/>
            <w:szCs w:val="22"/>
          </w:rPr>
          <w:t>66</w:t>
        </w:r>
        <w:r w:rsidRPr="00DC6533">
          <w:rPr>
            <w:noProof/>
            <w:webHidden/>
            <w:szCs w:val="22"/>
          </w:rPr>
          <w:fldChar w:fldCharType="end"/>
        </w:r>
      </w:hyperlink>
    </w:p>
    <w:p w:rsidR="00DC6533" w:rsidRPr="00DC6533" w:rsidRDefault="00DC6533" w:rsidP="00DC6533">
      <w:pPr>
        <w:tabs>
          <w:tab w:val="right" w:leader="dot" w:pos="8977"/>
        </w:tabs>
        <w:spacing w:line="400" w:lineRule="exact"/>
        <w:ind w:leftChars="200" w:left="420"/>
        <w:rPr>
          <w:noProof/>
          <w:szCs w:val="22"/>
        </w:rPr>
      </w:pPr>
      <w:hyperlink w:anchor="_Toc452968686" w:history="1">
        <w:r w:rsidRPr="00DC6533">
          <w:rPr>
            <w:rFonts w:hint="eastAsia"/>
            <w:noProof/>
            <w:szCs w:val="22"/>
          </w:rPr>
          <w:t>Ⅰ节水系统</w:t>
        </w:r>
        <w:r w:rsidRPr="00DC6533">
          <w:rPr>
            <w:noProof/>
            <w:webHidden/>
            <w:szCs w:val="22"/>
          </w:rPr>
          <w:tab/>
        </w:r>
        <w:r w:rsidRPr="00DC6533">
          <w:rPr>
            <w:noProof/>
            <w:webHidden/>
            <w:szCs w:val="22"/>
          </w:rPr>
          <w:fldChar w:fldCharType="begin"/>
        </w:r>
        <w:r w:rsidRPr="00DC6533">
          <w:rPr>
            <w:noProof/>
            <w:webHidden/>
            <w:szCs w:val="22"/>
          </w:rPr>
          <w:instrText xml:space="preserve"> PAGEREF _Toc452968686 \h </w:instrText>
        </w:r>
        <w:r w:rsidRPr="00DC6533">
          <w:rPr>
            <w:noProof/>
            <w:webHidden/>
            <w:szCs w:val="22"/>
          </w:rPr>
        </w:r>
        <w:r w:rsidRPr="00DC6533">
          <w:rPr>
            <w:noProof/>
            <w:webHidden/>
            <w:szCs w:val="22"/>
          </w:rPr>
          <w:fldChar w:fldCharType="separate"/>
        </w:r>
        <w:r w:rsidRPr="00DC6533">
          <w:rPr>
            <w:noProof/>
            <w:webHidden/>
            <w:szCs w:val="22"/>
          </w:rPr>
          <w:t>66</w:t>
        </w:r>
        <w:r w:rsidRPr="00DC6533">
          <w:rPr>
            <w:noProof/>
            <w:webHidden/>
            <w:szCs w:val="22"/>
          </w:rPr>
          <w:fldChar w:fldCharType="end"/>
        </w:r>
      </w:hyperlink>
    </w:p>
    <w:p w:rsidR="00DC6533" w:rsidRPr="00DC6533" w:rsidRDefault="00DC6533" w:rsidP="00DC6533">
      <w:pPr>
        <w:tabs>
          <w:tab w:val="right" w:leader="dot" w:pos="8977"/>
        </w:tabs>
        <w:spacing w:line="400" w:lineRule="exact"/>
        <w:ind w:leftChars="200" w:left="420"/>
        <w:rPr>
          <w:noProof/>
          <w:szCs w:val="22"/>
        </w:rPr>
      </w:pPr>
      <w:hyperlink w:anchor="_Toc452968687" w:history="1">
        <w:r w:rsidRPr="00DC6533">
          <w:rPr>
            <w:rFonts w:hint="eastAsia"/>
            <w:noProof/>
            <w:szCs w:val="22"/>
          </w:rPr>
          <w:t>Ⅱ</w:t>
        </w:r>
        <w:r w:rsidRPr="00DC6533">
          <w:rPr>
            <w:noProof/>
            <w:szCs w:val="22"/>
          </w:rPr>
          <w:t xml:space="preserve"> </w:t>
        </w:r>
        <w:r w:rsidRPr="00DC6533">
          <w:rPr>
            <w:rFonts w:hint="eastAsia"/>
            <w:noProof/>
            <w:szCs w:val="22"/>
          </w:rPr>
          <w:t>节水器具与设备</w:t>
        </w:r>
        <w:r w:rsidRPr="00DC6533">
          <w:rPr>
            <w:noProof/>
            <w:webHidden/>
            <w:szCs w:val="22"/>
          </w:rPr>
          <w:tab/>
        </w:r>
        <w:r w:rsidRPr="00DC6533">
          <w:rPr>
            <w:noProof/>
            <w:webHidden/>
            <w:szCs w:val="22"/>
          </w:rPr>
          <w:fldChar w:fldCharType="begin"/>
        </w:r>
        <w:r w:rsidRPr="00DC6533">
          <w:rPr>
            <w:noProof/>
            <w:webHidden/>
            <w:szCs w:val="22"/>
          </w:rPr>
          <w:instrText xml:space="preserve"> PAGEREF _Toc452968687 \h </w:instrText>
        </w:r>
        <w:r w:rsidRPr="00DC6533">
          <w:rPr>
            <w:noProof/>
            <w:webHidden/>
            <w:szCs w:val="22"/>
          </w:rPr>
        </w:r>
        <w:r w:rsidRPr="00DC6533">
          <w:rPr>
            <w:noProof/>
            <w:webHidden/>
            <w:szCs w:val="22"/>
          </w:rPr>
          <w:fldChar w:fldCharType="separate"/>
        </w:r>
        <w:r w:rsidRPr="00DC6533">
          <w:rPr>
            <w:noProof/>
            <w:webHidden/>
            <w:szCs w:val="22"/>
          </w:rPr>
          <w:t>71</w:t>
        </w:r>
        <w:r w:rsidRPr="00DC6533">
          <w:rPr>
            <w:noProof/>
            <w:webHidden/>
            <w:szCs w:val="22"/>
          </w:rPr>
          <w:fldChar w:fldCharType="end"/>
        </w:r>
      </w:hyperlink>
    </w:p>
    <w:p w:rsidR="00DC6533" w:rsidRPr="00DC6533" w:rsidRDefault="00DC6533" w:rsidP="00DC6533">
      <w:pPr>
        <w:tabs>
          <w:tab w:val="right" w:leader="dot" w:pos="8977"/>
        </w:tabs>
        <w:spacing w:line="400" w:lineRule="exact"/>
        <w:ind w:leftChars="200" w:left="420"/>
        <w:rPr>
          <w:noProof/>
          <w:szCs w:val="22"/>
        </w:rPr>
      </w:pPr>
      <w:hyperlink w:anchor="_Toc452968688" w:history="1">
        <w:r w:rsidRPr="00DC6533">
          <w:rPr>
            <w:rFonts w:hint="eastAsia"/>
            <w:noProof/>
            <w:szCs w:val="22"/>
          </w:rPr>
          <w:t>Ⅲ</w:t>
        </w:r>
        <w:r w:rsidRPr="00DC6533">
          <w:rPr>
            <w:noProof/>
            <w:szCs w:val="22"/>
          </w:rPr>
          <w:t xml:space="preserve"> </w:t>
        </w:r>
        <w:r w:rsidRPr="00DC6533">
          <w:rPr>
            <w:rFonts w:hint="eastAsia"/>
            <w:noProof/>
            <w:szCs w:val="22"/>
          </w:rPr>
          <w:t>非传统水源利用</w:t>
        </w:r>
        <w:r w:rsidRPr="00DC6533">
          <w:rPr>
            <w:noProof/>
            <w:webHidden/>
            <w:szCs w:val="22"/>
          </w:rPr>
          <w:tab/>
        </w:r>
        <w:r w:rsidRPr="00DC6533">
          <w:rPr>
            <w:noProof/>
            <w:webHidden/>
            <w:szCs w:val="22"/>
          </w:rPr>
          <w:fldChar w:fldCharType="begin"/>
        </w:r>
        <w:r w:rsidRPr="00DC6533">
          <w:rPr>
            <w:noProof/>
            <w:webHidden/>
            <w:szCs w:val="22"/>
          </w:rPr>
          <w:instrText xml:space="preserve"> PAGEREF _Toc452968688 \h </w:instrText>
        </w:r>
        <w:r w:rsidRPr="00DC6533">
          <w:rPr>
            <w:noProof/>
            <w:webHidden/>
            <w:szCs w:val="22"/>
          </w:rPr>
        </w:r>
        <w:r w:rsidRPr="00DC6533">
          <w:rPr>
            <w:noProof/>
            <w:webHidden/>
            <w:szCs w:val="22"/>
          </w:rPr>
          <w:fldChar w:fldCharType="separate"/>
        </w:r>
        <w:r w:rsidRPr="00DC6533">
          <w:rPr>
            <w:noProof/>
            <w:webHidden/>
            <w:szCs w:val="22"/>
          </w:rPr>
          <w:t>83</w:t>
        </w:r>
        <w:r w:rsidRPr="00DC6533">
          <w:rPr>
            <w:noProof/>
            <w:webHidden/>
            <w:szCs w:val="22"/>
          </w:rPr>
          <w:fldChar w:fldCharType="end"/>
        </w:r>
      </w:hyperlink>
    </w:p>
    <w:p w:rsidR="00DC6533" w:rsidRPr="00DC6533" w:rsidRDefault="00DC6533" w:rsidP="00DC6533">
      <w:pPr>
        <w:tabs>
          <w:tab w:val="right" w:leader="dot" w:pos="8977"/>
        </w:tabs>
        <w:spacing w:line="400" w:lineRule="exact"/>
        <w:ind w:leftChars="200" w:left="420"/>
        <w:rPr>
          <w:noProof/>
          <w:szCs w:val="22"/>
        </w:rPr>
      </w:pPr>
      <w:hyperlink w:anchor="_Toc452968689" w:history="1">
        <w:r w:rsidRPr="00DC6533">
          <w:rPr>
            <w:bCs/>
            <w:noProof/>
            <w:szCs w:val="22"/>
          </w:rPr>
          <w:t xml:space="preserve">7 </w:t>
        </w:r>
        <w:r w:rsidRPr="00DC6533">
          <w:rPr>
            <w:rFonts w:hint="eastAsia"/>
            <w:bCs/>
            <w:noProof/>
            <w:szCs w:val="22"/>
          </w:rPr>
          <w:t>节材与材料资源利用</w:t>
        </w:r>
        <w:r w:rsidRPr="00DC6533">
          <w:rPr>
            <w:noProof/>
            <w:webHidden/>
            <w:szCs w:val="22"/>
          </w:rPr>
          <w:tab/>
        </w:r>
        <w:r w:rsidRPr="00DC6533">
          <w:rPr>
            <w:noProof/>
            <w:webHidden/>
            <w:szCs w:val="22"/>
          </w:rPr>
          <w:fldChar w:fldCharType="begin"/>
        </w:r>
        <w:r w:rsidRPr="00DC6533">
          <w:rPr>
            <w:noProof/>
            <w:webHidden/>
            <w:szCs w:val="22"/>
          </w:rPr>
          <w:instrText xml:space="preserve"> PAGEREF _Toc452968689 \h </w:instrText>
        </w:r>
        <w:r w:rsidRPr="00DC6533">
          <w:rPr>
            <w:noProof/>
            <w:webHidden/>
            <w:szCs w:val="22"/>
          </w:rPr>
        </w:r>
        <w:r w:rsidRPr="00DC6533">
          <w:rPr>
            <w:noProof/>
            <w:webHidden/>
            <w:szCs w:val="22"/>
          </w:rPr>
          <w:fldChar w:fldCharType="separate"/>
        </w:r>
        <w:r w:rsidRPr="00DC6533">
          <w:rPr>
            <w:noProof/>
            <w:webHidden/>
            <w:szCs w:val="22"/>
          </w:rPr>
          <w:t>87</w:t>
        </w:r>
        <w:r w:rsidRPr="00DC6533">
          <w:rPr>
            <w:noProof/>
            <w:webHidden/>
            <w:szCs w:val="22"/>
          </w:rPr>
          <w:fldChar w:fldCharType="end"/>
        </w:r>
      </w:hyperlink>
    </w:p>
    <w:p w:rsidR="00DC6533" w:rsidRPr="00DC6533" w:rsidRDefault="00DC6533" w:rsidP="00DC6533">
      <w:pPr>
        <w:tabs>
          <w:tab w:val="right" w:leader="dot" w:pos="8977"/>
        </w:tabs>
        <w:spacing w:line="400" w:lineRule="exact"/>
        <w:ind w:leftChars="200" w:left="420"/>
        <w:rPr>
          <w:noProof/>
          <w:szCs w:val="22"/>
        </w:rPr>
      </w:pPr>
      <w:hyperlink w:anchor="_Toc452968690" w:history="1">
        <w:r w:rsidRPr="00DC6533">
          <w:rPr>
            <w:noProof/>
            <w:szCs w:val="22"/>
          </w:rPr>
          <w:t xml:space="preserve">7.1  </w:t>
        </w:r>
        <w:r w:rsidRPr="00DC6533">
          <w:rPr>
            <w:rFonts w:hint="eastAsia"/>
            <w:noProof/>
            <w:szCs w:val="22"/>
          </w:rPr>
          <w:t>控制项</w:t>
        </w:r>
        <w:r w:rsidRPr="00DC6533">
          <w:rPr>
            <w:noProof/>
            <w:webHidden/>
            <w:szCs w:val="22"/>
          </w:rPr>
          <w:tab/>
        </w:r>
        <w:r w:rsidRPr="00DC6533">
          <w:rPr>
            <w:noProof/>
            <w:webHidden/>
            <w:szCs w:val="22"/>
          </w:rPr>
          <w:fldChar w:fldCharType="begin"/>
        </w:r>
        <w:r w:rsidRPr="00DC6533">
          <w:rPr>
            <w:noProof/>
            <w:webHidden/>
            <w:szCs w:val="22"/>
          </w:rPr>
          <w:instrText xml:space="preserve"> PAGEREF _Toc452968690 \h </w:instrText>
        </w:r>
        <w:r w:rsidRPr="00DC6533">
          <w:rPr>
            <w:noProof/>
            <w:webHidden/>
            <w:szCs w:val="22"/>
          </w:rPr>
        </w:r>
        <w:r w:rsidRPr="00DC6533">
          <w:rPr>
            <w:noProof/>
            <w:webHidden/>
            <w:szCs w:val="22"/>
          </w:rPr>
          <w:fldChar w:fldCharType="separate"/>
        </w:r>
        <w:r w:rsidRPr="00DC6533">
          <w:rPr>
            <w:noProof/>
            <w:webHidden/>
            <w:szCs w:val="22"/>
          </w:rPr>
          <w:t>88</w:t>
        </w:r>
        <w:r w:rsidRPr="00DC6533">
          <w:rPr>
            <w:noProof/>
            <w:webHidden/>
            <w:szCs w:val="22"/>
          </w:rPr>
          <w:fldChar w:fldCharType="end"/>
        </w:r>
      </w:hyperlink>
    </w:p>
    <w:p w:rsidR="00DC6533" w:rsidRPr="00DC6533" w:rsidRDefault="00DC6533" w:rsidP="00DC6533">
      <w:pPr>
        <w:tabs>
          <w:tab w:val="right" w:leader="dot" w:pos="8977"/>
        </w:tabs>
        <w:spacing w:line="400" w:lineRule="exact"/>
        <w:ind w:leftChars="200" w:left="420"/>
        <w:rPr>
          <w:noProof/>
          <w:szCs w:val="22"/>
        </w:rPr>
      </w:pPr>
      <w:hyperlink w:anchor="_Toc452968691" w:history="1">
        <w:r w:rsidRPr="00DC6533">
          <w:rPr>
            <w:noProof/>
            <w:szCs w:val="22"/>
          </w:rPr>
          <w:t xml:space="preserve">7.2  </w:t>
        </w:r>
        <w:r w:rsidRPr="00DC6533">
          <w:rPr>
            <w:rFonts w:hint="eastAsia"/>
            <w:noProof/>
            <w:szCs w:val="22"/>
          </w:rPr>
          <w:t>评分项</w:t>
        </w:r>
        <w:r w:rsidRPr="00DC6533">
          <w:rPr>
            <w:noProof/>
            <w:webHidden/>
            <w:szCs w:val="22"/>
          </w:rPr>
          <w:tab/>
        </w:r>
        <w:r w:rsidRPr="00DC6533">
          <w:rPr>
            <w:noProof/>
            <w:webHidden/>
            <w:szCs w:val="22"/>
          </w:rPr>
          <w:fldChar w:fldCharType="begin"/>
        </w:r>
        <w:r w:rsidRPr="00DC6533">
          <w:rPr>
            <w:noProof/>
            <w:webHidden/>
            <w:szCs w:val="22"/>
          </w:rPr>
          <w:instrText xml:space="preserve"> PAGEREF _Toc452968691 \h </w:instrText>
        </w:r>
        <w:r w:rsidRPr="00DC6533">
          <w:rPr>
            <w:noProof/>
            <w:webHidden/>
            <w:szCs w:val="22"/>
          </w:rPr>
        </w:r>
        <w:r w:rsidRPr="00DC6533">
          <w:rPr>
            <w:noProof/>
            <w:webHidden/>
            <w:szCs w:val="22"/>
          </w:rPr>
          <w:fldChar w:fldCharType="separate"/>
        </w:r>
        <w:r w:rsidRPr="00DC6533">
          <w:rPr>
            <w:noProof/>
            <w:webHidden/>
            <w:szCs w:val="22"/>
          </w:rPr>
          <w:t>91</w:t>
        </w:r>
        <w:r w:rsidRPr="00DC6533">
          <w:rPr>
            <w:noProof/>
            <w:webHidden/>
            <w:szCs w:val="22"/>
          </w:rPr>
          <w:fldChar w:fldCharType="end"/>
        </w:r>
      </w:hyperlink>
    </w:p>
    <w:p w:rsidR="00DC6533" w:rsidRPr="00DC6533" w:rsidRDefault="00DC6533" w:rsidP="00DC6533">
      <w:pPr>
        <w:tabs>
          <w:tab w:val="right" w:leader="dot" w:pos="8977"/>
        </w:tabs>
        <w:spacing w:line="400" w:lineRule="exact"/>
        <w:ind w:leftChars="200" w:left="420"/>
        <w:rPr>
          <w:noProof/>
          <w:szCs w:val="22"/>
        </w:rPr>
      </w:pPr>
      <w:hyperlink w:anchor="_Toc452968692" w:history="1">
        <w:r w:rsidRPr="00DC6533">
          <w:rPr>
            <w:rFonts w:hint="eastAsia"/>
            <w:noProof/>
            <w:szCs w:val="22"/>
          </w:rPr>
          <w:t>Ⅰ节材设计</w:t>
        </w:r>
        <w:r w:rsidRPr="00DC6533">
          <w:rPr>
            <w:noProof/>
            <w:webHidden/>
            <w:szCs w:val="22"/>
          </w:rPr>
          <w:tab/>
        </w:r>
        <w:r w:rsidRPr="00DC6533">
          <w:rPr>
            <w:noProof/>
            <w:webHidden/>
            <w:szCs w:val="22"/>
          </w:rPr>
          <w:fldChar w:fldCharType="begin"/>
        </w:r>
        <w:r w:rsidRPr="00DC6533">
          <w:rPr>
            <w:noProof/>
            <w:webHidden/>
            <w:szCs w:val="22"/>
          </w:rPr>
          <w:instrText xml:space="preserve"> PAGEREF _Toc452968692 \h </w:instrText>
        </w:r>
        <w:r w:rsidRPr="00DC6533">
          <w:rPr>
            <w:noProof/>
            <w:webHidden/>
            <w:szCs w:val="22"/>
          </w:rPr>
        </w:r>
        <w:r w:rsidRPr="00DC6533">
          <w:rPr>
            <w:noProof/>
            <w:webHidden/>
            <w:szCs w:val="22"/>
          </w:rPr>
          <w:fldChar w:fldCharType="separate"/>
        </w:r>
        <w:r w:rsidRPr="00DC6533">
          <w:rPr>
            <w:noProof/>
            <w:webHidden/>
            <w:szCs w:val="22"/>
          </w:rPr>
          <w:t>91</w:t>
        </w:r>
        <w:r w:rsidRPr="00DC6533">
          <w:rPr>
            <w:noProof/>
            <w:webHidden/>
            <w:szCs w:val="22"/>
          </w:rPr>
          <w:fldChar w:fldCharType="end"/>
        </w:r>
      </w:hyperlink>
    </w:p>
    <w:p w:rsidR="00DC6533" w:rsidRPr="00DC6533" w:rsidRDefault="00DC6533" w:rsidP="00DC6533">
      <w:pPr>
        <w:tabs>
          <w:tab w:val="right" w:leader="dot" w:pos="8977"/>
        </w:tabs>
        <w:spacing w:line="400" w:lineRule="exact"/>
        <w:ind w:leftChars="200" w:left="420"/>
        <w:rPr>
          <w:noProof/>
          <w:szCs w:val="22"/>
        </w:rPr>
      </w:pPr>
      <w:hyperlink w:anchor="_Toc452968693" w:history="1">
        <w:r w:rsidRPr="00DC6533">
          <w:rPr>
            <w:rFonts w:hint="eastAsia"/>
            <w:noProof/>
            <w:szCs w:val="22"/>
          </w:rPr>
          <w:t>Ⅱ</w:t>
        </w:r>
        <w:r w:rsidRPr="00DC6533">
          <w:rPr>
            <w:noProof/>
            <w:szCs w:val="22"/>
          </w:rPr>
          <w:t xml:space="preserve"> </w:t>
        </w:r>
        <w:r w:rsidRPr="00DC6533">
          <w:rPr>
            <w:rFonts w:hint="eastAsia"/>
            <w:noProof/>
            <w:szCs w:val="22"/>
          </w:rPr>
          <w:t>材料选用</w:t>
        </w:r>
        <w:r w:rsidRPr="00DC6533">
          <w:rPr>
            <w:noProof/>
            <w:webHidden/>
            <w:szCs w:val="22"/>
          </w:rPr>
          <w:tab/>
        </w:r>
        <w:r w:rsidRPr="00DC6533">
          <w:rPr>
            <w:noProof/>
            <w:webHidden/>
            <w:szCs w:val="22"/>
          </w:rPr>
          <w:fldChar w:fldCharType="begin"/>
        </w:r>
        <w:r w:rsidRPr="00DC6533">
          <w:rPr>
            <w:noProof/>
            <w:webHidden/>
            <w:szCs w:val="22"/>
          </w:rPr>
          <w:instrText xml:space="preserve"> PAGEREF _Toc452968693 \h </w:instrText>
        </w:r>
        <w:r w:rsidRPr="00DC6533">
          <w:rPr>
            <w:noProof/>
            <w:webHidden/>
            <w:szCs w:val="22"/>
          </w:rPr>
        </w:r>
        <w:r w:rsidRPr="00DC6533">
          <w:rPr>
            <w:noProof/>
            <w:webHidden/>
            <w:szCs w:val="22"/>
          </w:rPr>
          <w:fldChar w:fldCharType="separate"/>
        </w:r>
        <w:r w:rsidRPr="00DC6533">
          <w:rPr>
            <w:noProof/>
            <w:webHidden/>
            <w:szCs w:val="22"/>
          </w:rPr>
          <w:t>97</w:t>
        </w:r>
        <w:r w:rsidRPr="00DC6533">
          <w:rPr>
            <w:noProof/>
            <w:webHidden/>
            <w:szCs w:val="22"/>
          </w:rPr>
          <w:fldChar w:fldCharType="end"/>
        </w:r>
      </w:hyperlink>
    </w:p>
    <w:p w:rsidR="00DC6533" w:rsidRPr="00DC6533" w:rsidRDefault="00DC6533" w:rsidP="00DC6533">
      <w:pPr>
        <w:tabs>
          <w:tab w:val="right" w:leader="dot" w:pos="8977"/>
        </w:tabs>
        <w:spacing w:line="400" w:lineRule="exact"/>
        <w:ind w:leftChars="200" w:left="420"/>
        <w:rPr>
          <w:noProof/>
          <w:szCs w:val="22"/>
        </w:rPr>
      </w:pPr>
      <w:hyperlink w:anchor="_Toc452968694" w:history="1">
        <w:r w:rsidRPr="00DC6533">
          <w:rPr>
            <w:bCs/>
            <w:noProof/>
            <w:szCs w:val="22"/>
          </w:rPr>
          <w:t xml:space="preserve">8  </w:t>
        </w:r>
        <w:r w:rsidRPr="00DC6533">
          <w:rPr>
            <w:rFonts w:hint="eastAsia"/>
            <w:bCs/>
            <w:noProof/>
            <w:szCs w:val="22"/>
          </w:rPr>
          <w:t>室内环境质量</w:t>
        </w:r>
        <w:r w:rsidRPr="00DC6533">
          <w:rPr>
            <w:noProof/>
            <w:webHidden/>
            <w:szCs w:val="22"/>
          </w:rPr>
          <w:tab/>
        </w:r>
        <w:r w:rsidRPr="00DC6533">
          <w:rPr>
            <w:noProof/>
            <w:webHidden/>
            <w:szCs w:val="22"/>
          </w:rPr>
          <w:fldChar w:fldCharType="begin"/>
        </w:r>
        <w:r w:rsidRPr="00DC6533">
          <w:rPr>
            <w:noProof/>
            <w:webHidden/>
            <w:szCs w:val="22"/>
          </w:rPr>
          <w:instrText xml:space="preserve"> PAGEREF _Toc452968694 \h </w:instrText>
        </w:r>
        <w:r w:rsidRPr="00DC6533">
          <w:rPr>
            <w:noProof/>
            <w:webHidden/>
            <w:szCs w:val="22"/>
          </w:rPr>
        </w:r>
        <w:r w:rsidRPr="00DC6533">
          <w:rPr>
            <w:noProof/>
            <w:webHidden/>
            <w:szCs w:val="22"/>
          </w:rPr>
          <w:fldChar w:fldCharType="separate"/>
        </w:r>
        <w:r w:rsidRPr="00DC6533">
          <w:rPr>
            <w:noProof/>
            <w:webHidden/>
            <w:szCs w:val="22"/>
          </w:rPr>
          <w:t>108</w:t>
        </w:r>
        <w:r w:rsidRPr="00DC6533">
          <w:rPr>
            <w:noProof/>
            <w:webHidden/>
            <w:szCs w:val="22"/>
          </w:rPr>
          <w:fldChar w:fldCharType="end"/>
        </w:r>
      </w:hyperlink>
    </w:p>
    <w:p w:rsidR="00DC6533" w:rsidRPr="00DC6533" w:rsidRDefault="00DC6533" w:rsidP="00DC6533">
      <w:pPr>
        <w:tabs>
          <w:tab w:val="right" w:leader="dot" w:pos="8977"/>
        </w:tabs>
        <w:spacing w:line="400" w:lineRule="exact"/>
        <w:ind w:leftChars="200" w:left="420"/>
        <w:rPr>
          <w:noProof/>
          <w:szCs w:val="22"/>
        </w:rPr>
      </w:pPr>
      <w:hyperlink w:anchor="_Toc452968695" w:history="1">
        <w:r w:rsidRPr="00DC6533">
          <w:rPr>
            <w:noProof/>
            <w:szCs w:val="22"/>
          </w:rPr>
          <w:t xml:space="preserve">8.1 </w:t>
        </w:r>
        <w:r w:rsidRPr="00DC6533">
          <w:rPr>
            <w:rFonts w:hint="eastAsia"/>
            <w:noProof/>
            <w:szCs w:val="22"/>
          </w:rPr>
          <w:t>控制项</w:t>
        </w:r>
        <w:r w:rsidRPr="00DC6533">
          <w:rPr>
            <w:noProof/>
            <w:webHidden/>
            <w:szCs w:val="22"/>
          </w:rPr>
          <w:tab/>
        </w:r>
        <w:r w:rsidRPr="00DC6533">
          <w:rPr>
            <w:noProof/>
            <w:webHidden/>
            <w:szCs w:val="22"/>
          </w:rPr>
          <w:fldChar w:fldCharType="begin"/>
        </w:r>
        <w:r w:rsidRPr="00DC6533">
          <w:rPr>
            <w:noProof/>
            <w:webHidden/>
            <w:szCs w:val="22"/>
          </w:rPr>
          <w:instrText xml:space="preserve"> PAGEREF _Toc452968695 \h </w:instrText>
        </w:r>
        <w:r w:rsidRPr="00DC6533">
          <w:rPr>
            <w:noProof/>
            <w:webHidden/>
            <w:szCs w:val="22"/>
          </w:rPr>
        </w:r>
        <w:r w:rsidRPr="00DC6533">
          <w:rPr>
            <w:noProof/>
            <w:webHidden/>
            <w:szCs w:val="22"/>
          </w:rPr>
          <w:fldChar w:fldCharType="separate"/>
        </w:r>
        <w:r w:rsidRPr="00DC6533">
          <w:rPr>
            <w:noProof/>
            <w:webHidden/>
            <w:szCs w:val="22"/>
          </w:rPr>
          <w:t>109</w:t>
        </w:r>
        <w:r w:rsidRPr="00DC6533">
          <w:rPr>
            <w:noProof/>
            <w:webHidden/>
            <w:szCs w:val="22"/>
          </w:rPr>
          <w:fldChar w:fldCharType="end"/>
        </w:r>
      </w:hyperlink>
    </w:p>
    <w:p w:rsidR="00DC6533" w:rsidRPr="00DC6533" w:rsidRDefault="00DC6533" w:rsidP="00DC6533">
      <w:pPr>
        <w:tabs>
          <w:tab w:val="right" w:leader="dot" w:pos="8977"/>
        </w:tabs>
        <w:spacing w:line="400" w:lineRule="exact"/>
        <w:ind w:leftChars="200" w:left="420"/>
        <w:rPr>
          <w:noProof/>
          <w:szCs w:val="22"/>
        </w:rPr>
      </w:pPr>
      <w:hyperlink w:anchor="_Toc452968696" w:history="1">
        <w:r w:rsidRPr="00DC6533">
          <w:rPr>
            <w:noProof/>
            <w:szCs w:val="22"/>
          </w:rPr>
          <w:t xml:space="preserve">8.2 </w:t>
        </w:r>
        <w:r w:rsidRPr="00DC6533">
          <w:rPr>
            <w:rFonts w:hint="eastAsia"/>
            <w:noProof/>
            <w:szCs w:val="22"/>
          </w:rPr>
          <w:t>评分项</w:t>
        </w:r>
        <w:r w:rsidRPr="00DC6533">
          <w:rPr>
            <w:noProof/>
            <w:webHidden/>
            <w:szCs w:val="22"/>
          </w:rPr>
          <w:tab/>
        </w:r>
        <w:r w:rsidRPr="00DC6533">
          <w:rPr>
            <w:noProof/>
            <w:webHidden/>
            <w:szCs w:val="22"/>
          </w:rPr>
          <w:fldChar w:fldCharType="begin"/>
        </w:r>
        <w:r w:rsidRPr="00DC6533">
          <w:rPr>
            <w:noProof/>
            <w:webHidden/>
            <w:szCs w:val="22"/>
          </w:rPr>
          <w:instrText xml:space="preserve"> PAGEREF _Toc452968696 \h </w:instrText>
        </w:r>
        <w:r w:rsidRPr="00DC6533">
          <w:rPr>
            <w:noProof/>
            <w:webHidden/>
            <w:szCs w:val="22"/>
          </w:rPr>
        </w:r>
        <w:r w:rsidRPr="00DC6533">
          <w:rPr>
            <w:noProof/>
            <w:webHidden/>
            <w:szCs w:val="22"/>
          </w:rPr>
          <w:fldChar w:fldCharType="separate"/>
        </w:r>
        <w:r w:rsidRPr="00DC6533">
          <w:rPr>
            <w:noProof/>
            <w:webHidden/>
            <w:szCs w:val="22"/>
          </w:rPr>
          <w:t>120</w:t>
        </w:r>
        <w:r w:rsidRPr="00DC6533">
          <w:rPr>
            <w:noProof/>
            <w:webHidden/>
            <w:szCs w:val="22"/>
          </w:rPr>
          <w:fldChar w:fldCharType="end"/>
        </w:r>
      </w:hyperlink>
    </w:p>
    <w:p w:rsidR="00DC6533" w:rsidRPr="00DC6533" w:rsidRDefault="00DC6533" w:rsidP="00DC6533">
      <w:pPr>
        <w:tabs>
          <w:tab w:val="right" w:leader="dot" w:pos="8977"/>
        </w:tabs>
        <w:spacing w:line="400" w:lineRule="exact"/>
        <w:ind w:leftChars="200" w:left="420"/>
        <w:rPr>
          <w:noProof/>
          <w:szCs w:val="22"/>
        </w:rPr>
      </w:pPr>
      <w:hyperlink w:anchor="_Toc452968697" w:history="1">
        <w:r w:rsidRPr="00DC6533">
          <w:rPr>
            <w:noProof/>
            <w:szCs w:val="22"/>
          </w:rPr>
          <w:t xml:space="preserve">I </w:t>
        </w:r>
        <w:r w:rsidRPr="00DC6533">
          <w:rPr>
            <w:rFonts w:hint="eastAsia"/>
            <w:noProof/>
            <w:szCs w:val="22"/>
          </w:rPr>
          <w:t>室内声环境</w:t>
        </w:r>
        <w:r w:rsidRPr="00DC6533">
          <w:rPr>
            <w:noProof/>
            <w:webHidden/>
            <w:szCs w:val="22"/>
          </w:rPr>
          <w:tab/>
        </w:r>
        <w:r w:rsidRPr="00DC6533">
          <w:rPr>
            <w:noProof/>
            <w:webHidden/>
            <w:szCs w:val="22"/>
          </w:rPr>
          <w:fldChar w:fldCharType="begin"/>
        </w:r>
        <w:r w:rsidRPr="00DC6533">
          <w:rPr>
            <w:noProof/>
            <w:webHidden/>
            <w:szCs w:val="22"/>
          </w:rPr>
          <w:instrText xml:space="preserve"> PAGEREF _Toc452968697 \h </w:instrText>
        </w:r>
        <w:r w:rsidRPr="00DC6533">
          <w:rPr>
            <w:noProof/>
            <w:webHidden/>
            <w:szCs w:val="22"/>
          </w:rPr>
        </w:r>
        <w:r w:rsidRPr="00DC6533">
          <w:rPr>
            <w:noProof/>
            <w:webHidden/>
            <w:szCs w:val="22"/>
          </w:rPr>
          <w:fldChar w:fldCharType="separate"/>
        </w:r>
        <w:r w:rsidRPr="00DC6533">
          <w:rPr>
            <w:noProof/>
            <w:webHidden/>
            <w:szCs w:val="22"/>
          </w:rPr>
          <w:t>120</w:t>
        </w:r>
        <w:r w:rsidRPr="00DC6533">
          <w:rPr>
            <w:noProof/>
            <w:webHidden/>
            <w:szCs w:val="22"/>
          </w:rPr>
          <w:fldChar w:fldCharType="end"/>
        </w:r>
      </w:hyperlink>
    </w:p>
    <w:p w:rsidR="00DC6533" w:rsidRPr="00DC6533" w:rsidRDefault="00DC6533" w:rsidP="00DC6533">
      <w:pPr>
        <w:tabs>
          <w:tab w:val="right" w:leader="dot" w:pos="8977"/>
        </w:tabs>
        <w:spacing w:line="400" w:lineRule="exact"/>
        <w:ind w:leftChars="200" w:left="420"/>
        <w:rPr>
          <w:noProof/>
          <w:szCs w:val="22"/>
        </w:rPr>
      </w:pPr>
      <w:hyperlink w:anchor="_Toc452968698" w:history="1">
        <w:r w:rsidRPr="00DC6533">
          <w:rPr>
            <w:noProof/>
            <w:szCs w:val="22"/>
          </w:rPr>
          <w:t xml:space="preserve">II </w:t>
        </w:r>
        <w:r w:rsidRPr="00DC6533">
          <w:rPr>
            <w:rFonts w:hint="eastAsia"/>
            <w:noProof/>
            <w:szCs w:val="22"/>
          </w:rPr>
          <w:t>室内光环境与视野</w:t>
        </w:r>
        <w:r w:rsidRPr="00DC6533">
          <w:rPr>
            <w:noProof/>
            <w:webHidden/>
            <w:szCs w:val="22"/>
          </w:rPr>
          <w:tab/>
        </w:r>
        <w:r w:rsidRPr="00DC6533">
          <w:rPr>
            <w:noProof/>
            <w:webHidden/>
            <w:szCs w:val="22"/>
          </w:rPr>
          <w:fldChar w:fldCharType="begin"/>
        </w:r>
        <w:r w:rsidRPr="00DC6533">
          <w:rPr>
            <w:noProof/>
            <w:webHidden/>
            <w:szCs w:val="22"/>
          </w:rPr>
          <w:instrText xml:space="preserve"> PAGEREF _Toc452968698 \h </w:instrText>
        </w:r>
        <w:r w:rsidRPr="00DC6533">
          <w:rPr>
            <w:noProof/>
            <w:webHidden/>
            <w:szCs w:val="22"/>
          </w:rPr>
        </w:r>
        <w:r w:rsidRPr="00DC6533">
          <w:rPr>
            <w:noProof/>
            <w:webHidden/>
            <w:szCs w:val="22"/>
          </w:rPr>
          <w:fldChar w:fldCharType="separate"/>
        </w:r>
        <w:r w:rsidRPr="00DC6533">
          <w:rPr>
            <w:noProof/>
            <w:webHidden/>
            <w:szCs w:val="22"/>
          </w:rPr>
          <w:t>124</w:t>
        </w:r>
        <w:r w:rsidRPr="00DC6533">
          <w:rPr>
            <w:noProof/>
            <w:webHidden/>
            <w:szCs w:val="22"/>
          </w:rPr>
          <w:fldChar w:fldCharType="end"/>
        </w:r>
      </w:hyperlink>
    </w:p>
    <w:p w:rsidR="00DC6533" w:rsidRPr="00DC6533" w:rsidRDefault="00DC6533" w:rsidP="00DC6533">
      <w:pPr>
        <w:tabs>
          <w:tab w:val="right" w:leader="dot" w:pos="8977"/>
        </w:tabs>
        <w:spacing w:line="400" w:lineRule="exact"/>
        <w:ind w:leftChars="200" w:left="420"/>
        <w:rPr>
          <w:noProof/>
          <w:szCs w:val="22"/>
        </w:rPr>
      </w:pPr>
      <w:hyperlink w:anchor="_Toc452968699" w:history="1">
        <w:r w:rsidRPr="00DC6533">
          <w:rPr>
            <w:noProof/>
            <w:szCs w:val="22"/>
          </w:rPr>
          <w:t xml:space="preserve">III </w:t>
        </w:r>
        <w:r w:rsidRPr="00DC6533">
          <w:rPr>
            <w:rFonts w:hint="eastAsia"/>
            <w:noProof/>
            <w:szCs w:val="22"/>
          </w:rPr>
          <w:t>室内热湿环境</w:t>
        </w:r>
        <w:r w:rsidRPr="00DC6533">
          <w:rPr>
            <w:noProof/>
            <w:webHidden/>
            <w:szCs w:val="22"/>
          </w:rPr>
          <w:tab/>
        </w:r>
        <w:r w:rsidRPr="00DC6533">
          <w:rPr>
            <w:noProof/>
            <w:webHidden/>
            <w:szCs w:val="22"/>
          </w:rPr>
          <w:fldChar w:fldCharType="begin"/>
        </w:r>
        <w:r w:rsidRPr="00DC6533">
          <w:rPr>
            <w:noProof/>
            <w:webHidden/>
            <w:szCs w:val="22"/>
          </w:rPr>
          <w:instrText xml:space="preserve"> PAGEREF _Toc452968699 \h </w:instrText>
        </w:r>
        <w:r w:rsidRPr="00DC6533">
          <w:rPr>
            <w:noProof/>
            <w:webHidden/>
            <w:szCs w:val="22"/>
          </w:rPr>
        </w:r>
        <w:r w:rsidRPr="00DC6533">
          <w:rPr>
            <w:noProof/>
            <w:webHidden/>
            <w:szCs w:val="22"/>
          </w:rPr>
          <w:fldChar w:fldCharType="separate"/>
        </w:r>
        <w:r w:rsidRPr="00DC6533">
          <w:rPr>
            <w:noProof/>
            <w:webHidden/>
            <w:szCs w:val="22"/>
          </w:rPr>
          <w:t>129</w:t>
        </w:r>
        <w:r w:rsidRPr="00DC6533">
          <w:rPr>
            <w:noProof/>
            <w:webHidden/>
            <w:szCs w:val="22"/>
          </w:rPr>
          <w:fldChar w:fldCharType="end"/>
        </w:r>
      </w:hyperlink>
    </w:p>
    <w:p w:rsidR="00DC6533" w:rsidRPr="00DC6533" w:rsidRDefault="00DC6533" w:rsidP="00DC6533">
      <w:pPr>
        <w:tabs>
          <w:tab w:val="right" w:leader="dot" w:pos="8977"/>
        </w:tabs>
        <w:spacing w:line="400" w:lineRule="exact"/>
        <w:ind w:leftChars="200" w:left="420"/>
        <w:rPr>
          <w:noProof/>
          <w:szCs w:val="22"/>
        </w:rPr>
      </w:pPr>
      <w:hyperlink w:anchor="_Toc452968700" w:history="1">
        <w:r w:rsidRPr="00DC6533">
          <w:rPr>
            <w:noProof/>
            <w:szCs w:val="22"/>
          </w:rPr>
          <w:t xml:space="preserve">IV </w:t>
        </w:r>
        <w:r w:rsidRPr="00DC6533">
          <w:rPr>
            <w:rFonts w:hint="eastAsia"/>
            <w:noProof/>
            <w:szCs w:val="22"/>
          </w:rPr>
          <w:t>室内空气质量</w:t>
        </w:r>
        <w:r w:rsidRPr="00DC6533">
          <w:rPr>
            <w:noProof/>
            <w:webHidden/>
            <w:szCs w:val="22"/>
          </w:rPr>
          <w:tab/>
        </w:r>
        <w:r w:rsidRPr="00DC6533">
          <w:rPr>
            <w:noProof/>
            <w:webHidden/>
            <w:szCs w:val="22"/>
          </w:rPr>
          <w:fldChar w:fldCharType="begin"/>
        </w:r>
        <w:r w:rsidRPr="00DC6533">
          <w:rPr>
            <w:noProof/>
            <w:webHidden/>
            <w:szCs w:val="22"/>
          </w:rPr>
          <w:instrText xml:space="preserve"> PAGEREF _Toc452968700 \h </w:instrText>
        </w:r>
        <w:r w:rsidRPr="00DC6533">
          <w:rPr>
            <w:noProof/>
            <w:webHidden/>
            <w:szCs w:val="22"/>
          </w:rPr>
        </w:r>
        <w:r w:rsidRPr="00DC6533">
          <w:rPr>
            <w:noProof/>
            <w:webHidden/>
            <w:szCs w:val="22"/>
          </w:rPr>
          <w:fldChar w:fldCharType="separate"/>
        </w:r>
        <w:r w:rsidRPr="00DC6533">
          <w:rPr>
            <w:noProof/>
            <w:webHidden/>
            <w:szCs w:val="22"/>
          </w:rPr>
          <w:t>131</w:t>
        </w:r>
        <w:r w:rsidRPr="00DC6533">
          <w:rPr>
            <w:noProof/>
            <w:webHidden/>
            <w:szCs w:val="22"/>
          </w:rPr>
          <w:fldChar w:fldCharType="end"/>
        </w:r>
      </w:hyperlink>
    </w:p>
    <w:p w:rsidR="00DC6533" w:rsidRPr="00DC6533" w:rsidRDefault="00DC6533" w:rsidP="00DC6533">
      <w:pPr>
        <w:tabs>
          <w:tab w:val="right" w:leader="dot" w:pos="8977"/>
        </w:tabs>
        <w:spacing w:line="400" w:lineRule="exact"/>
        <w:ind w:leftChars="200" w:left="420"/>
        <w:rPr>
          <w:rFonts w:ascii="Calibri" w:hAnsi="Calibri"/>
          <w:noProof/>
          <w:szCs w:val="22"/>
        </w:rPr>
      </w:pPr>
      <w:hyperlink w:anchor="_Toc452968701" w:history="1">
        <w:r w:rsidRPr="00DC6533">
          <w:rPr>
            <w:bCs/>
            <w:noProof/>
            <w:szCs w:val="22"/>
          </w:rPr>
          <w:t xml:space="preserve">11  </w:t>
        </w:r>
        <w:r w:rsidRPr="00DC6533">
          <w:rPr>
            <w:rFonts w:hint="eastAsia"/>
            <w:bCs/>
            <w:noProof/>
            <w:szCs w:val="22"/>
          </w:rPr>
          <w:t>提高与创新</w:t>
        </w:r>
        <w:r w:rsidRPr="00DC6533">
          <w:rPr>
            <w:noProof/>
            <w:webHidden/>
            <w:szCs w:val="22"/>
          </w:rPr>
          <w:tab/>
        </w:r>
        <w:r w:rsidRPr="00DC6533">
          <w:rPr>
            <w:noProof/>
            <w:webHidden/>
            <w:szCs w:val="22"/>
          </w:rPr>
          <w:fldChar w:fldCharType="begin"/>
        </w:r>
        <w:r w:rsidRPr="00DC6533">
          <w:rPr>
            <w:noProof/>
            <w:webHidden/>
            <w:szCs w:val="22"/>
          </w:rPr>
          <w:instrText xml:space="preserve"> PAGEREF _Toc452968701 \h </w:instrText>
        </w:r>
        <w:r w:rsidRPr="00DC6533">
          <w:rPr>
            <w:noProof/>
            <w:webHidden/>
            <w:szCs w:val="22"/>
          </w:rPr>
        </w:r>
        <w:r w:rsidRPr="00DC6533">
          <w:rPr>
            <w:noProof/>
            <w:webHidden/>
            <w:szCs w:val="22"/>
          </w:rPr>
          <w:fldChar w:fldCharType="separate"/>
        </w:r>
        <w:r w:rsidRPr="00DC6533">
          <w:rPr>
            <w:noProof/>
            <w:webHidden/>
            <w:szCs w:val="22"/>
          </w:rPr>
          <w:t>138</w:t>
        </w:r>
        <w:r w:rsidRPr="00DC6533">
          <w:rPr>
            <w:noProof/>
            <w:webHidden/>
            <w:szCs w:val="22"/>
          </w:rPr>
          <w:fldChar w:fldCharType="end"/>
        </w:r>
      </w:hyperlink>
    </w:p>
    <w:p w:rsidR="00987904" w:rsidRPr="00DC6533" w:rsidRDefault="00DC6533" w:rsidP="00DC6533">
      <w:r w:rsidRPr="00DC6533">
        <w:rPr>
          <w:rFonts w:ascii="宋体" w:hAnsi="宋体"/>
          <w:b/>
          <w:kern w:val="0"/>
          <w:sz w:val="22"/>
          <w:szCs w:val="22"/>
          <w:lang w:val="zh-CN" w:eastAsia="en-US"/>
        </w:rPr>
        <w:fldChar w:fldCharType="end"/>
      </w:r>
      <w:bookmarkStart w:id="0" w:name="_GoBack"/>
      <w:bookmarkEnd w:id="0"/>
    </w:p>
    <w:sectPr w:rsidR="00987904" w:rsidRPr="00DC6533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C63" w:rsidRDefault="00DD2C63" w:rsidP="00DC116A">
      <w:r>
        <w:separator/>
      </w:r>
    </w:p>
  </w:endnote>
  <w:endnote w:type="continuationSeparator" w:id="0">
    <w:p w:rsidR="00DD2C63" w:rsidRDefault="00DD2C63" w:rsidP="00DC1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C63" w:rsidRDefault="00DD2C63" w:rsidP="00DC116A">
      <w:r>
        <w:separator/>
      </w:r>
    </w:p>
  </w:footnote>
  <w:footnote w:type="continuationSeparator" w:id="0">
    <w:p w:rsidR="00DD2C63" w:rsidRDefault="00DD2C63" w:rsidP="00DC1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92D" w:rsidRDefault="001F792D" w:rsidP="00A32C5C">
    <w:pPr>
      <w:tabs>
        <w:tab w:val="right" w:pos="8587"/>
      </w:tabs>
      <w:spacing w:line="180" w:lineRule="exact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1124585</wp:posOffset>
              </wp:positionH>
              <wp:positionV relativeFrom="page">
                <wp:posOffset>688975</wp:posOffset>
              </wp:positionV>
              <wp:extent cx="5311140" cy="1270"/>
              <wp:effectExtent l="10160" t="12700" r="12700" b="5080"/>
              <wp:wrapNone/>
              <wp:docPr id="2" name="组合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11140" cy="1270"/>
                        <a:chOff x="1771" y="1085"/>
                        <a:chExt cx="836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1771" y="1085"/>
                          <a:ext cx="8364" cy="2"/>
                        </a:xfrm>
                        <a:custGeom>
                          <a:avLst/>
                          <a:gdLst>
                            <a:gd name="T0" fmla="+- 0 1771 1771"/>
                            <a:gd name="T1" fmla="*/ T0 w 8364"/>
                            <a:gd name="T2" fmla="+- 0 10135 1771"/>
                            <a:gd name="T3" fmla="*/ T2 w 83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64">
                              <a:moveTo>
                                <a:pt x="0" y="0"/>
                              </a:moveTo>
                              <a:lnTo>
                                <a:pt x="8364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FB0D79" id="组合 2" o:spid="_x0000_s1026" style="position:absolute;left:0;text-align:left;margin-left:88.55pt;margin-top:54.25pt;width:418.2pt;height:.1pt;z-index:-251657216;mso-position-horizontal-relative:page;mso-position-vertical-relative:page" coordorigin="1771,1085" coordsize="83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">
              <v:shape id="Freeform 2" o:spid="_x0000_s1027" style="position:absolute;left:1771;top:1085;width:8364;height:2;visibility:visible;mso-wrap-style:square;v-text-anchor:top" coordsize="83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pNKcMA&#10;AADaAAAADwAAAGRycy9kb3ducmV2LnhtbESPQYvCMBSE78L+h/CEvYimrihL1yiLogiCYLsI3h7N&#10;s+3avJQmav33RhA8DjPzDTOdt6YSV2pcaVnBcBCBIM6sLjlX8Jeu+t8gnEfWWFkmBXdyMJ99dKYY&#10;a3vjPV0Tn4sAYRejgsL7OpbSZQUZdANbEwfvZBuDPsgml7rBW4CbSn5F0UQaLDksFFjToqDsnFyM&#10;gv16p3vpYRyVl1N+WG7/J+P0iEp9dtvfHxCeWv8Ov9obrWAEzyvhBs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xpNKcMAAADaAAAADwAAAAAAAAAAAAAAAACYAgAAZHJzL2Rv&#10;d25yZXYueG1sUEsFBgAAAAAEAAQA9QAAAIgDAAAAAA==&#10;" path="m,l8364,e" filled="f" strokeweight=".82pt">
                <v:path arrowok="t" o:connecttype="custom" o:connectlocs="0,0;836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539750</wp:posOffset>
              </wp:positionV>
              <wp:extent cx="82550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55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792D" w:rsidRDefault="001F792D">
                          <w:pPr>
                            <w:spacing w:line="204" w:lineRule="exact"/>
                            <w:ind w:left="20"/>
                            <w:rPr>
                              <w:rFonts w:eastAsia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Times New Roman"/>
                              <w:i/>
                              <w:spacing w:val="-1"/>
                              <w:sz w:val="18"/>
                              <w:szCs w:val="18"/>
                            </w:rPr>
                            <w:t>G</w:t>
                          </w:r>
                          <w:r>
                            <w:rPr>
                              <w:rFonts w:eastAsia="Times New Roman"/>
                              <w:i/>
                              <w:sz w:val="18"/>
                              <w:szCs w:val="18"/>
                            </w:rPr>
                            <w:t>B/T</w:t>
                          </w:r>
                          <w:r>
                            <w:rPr>
                              <w:rFonts w:eastAsia="Times New Roman"/>
                              <w:i/>
                              <w:spacing w:val="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eastAsia="Times New Roman"/>
                              <w:i/>
                              <w:spacing w:val="-2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eastAsia="Times New Roman"/>
                              <w:i/>
                              <w:spacing w:val="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eastAsia="Times New Roman"/>
                              <w:i/>
                              <w:spacing w:val="-2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eastAsia="Times New Roman"/>
                              <w:i/>
                              <w:spacing w:val="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eastAsia="Times New Roman"/>
                              <w:i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eastAsia="Times New Roman"/>
                              <w:i/>
                              <w:spacing w:val="-2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eastAsia="Times New Roman"/>
                              <w:i/>
                              <w:spacing w:val="1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eastAsia="Times New Roman"/>
                              <w:i/>
                              <w:spacing w:val="-2"/>
                              <w:sz w:val="18"/>
                              <w:szCs w:val="18"/>
                            </w:rPr>
                            <w:t>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89pt;margin-top:42.5pt;width:65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" filled="f" stroked="f">
              <v:textbox inset="0,0,0,0">
                <w:txbxContent>
                  <w:p w:rsidR="001F792D" w:rsidRDefault="001F792D">
                    <w:pPr>
                      <w:spacing w:line="204" w:lineRule="exact"/>
                      <w:ind w:left="20"/>
                      <w:rPr>
                        <w:rFonts w:eastAsia="Times New Roman"/>
                        <w:sz w:val="18"/>
                        <w:szCs w:val="18"/>
                      </w:rPr>
                    </w:pPr>
                    <w:r>
                      <w:rPr>
                        <w:rFonts w:eastAsia="Times New Roman"/>
                        <w:i/>
                        <w:spacing w:val="-1"/>
                        <w:sz w:val="18"/>
                        <w:szCs w:val="18"/>
                      </w:rPr>
                      <w:t>G</w:t>
                    </w:r>
                    <w:r>
                      <w:rPr>
                        <w:rFonts w:eastAsia="Times New Roman"/>
                        <w:i/>
                        <w:sz w:val="18"/>
                        <w:szCs w:val="18"/>
                      </w:rPr>
                      <w:t>B/T</w:t>
                    </w:r>
                    <w:r>
                      <w:rPr>
                        <w:rFonts w:eastAsia="Times New Roman"/>
                        <w:i/>
                        <w:spacing w:val="1"/>
                        <w:sz w:val="18"/>
                        <w:szCs w:val="18"/>
                      </w:rPr>
                      <w:t>5</w:t>
                    </w:r>
                    <w:r>
                      <w:rPr>
                        <w:rFonts w:eastAsia="Times New Roman"/>
                        <w:i/>
                        <w:spacing w:val="-2"/>
                        <w:sz w:val="18"/>
                        <w:szCs w:val="18"/>
                      </w:rPr>
                      <w:t>0</w:t>
                    </w:r>
                    <w:r>
                      <w:rPr>
                        <w:rFonts w:eastAsia="Times New Roman"/>
                        <w:i/>
                        <w:spacing w:val="1"/>
                        <w:sz w:val="18"/>
                        <w:szCs w:val="18"/>
                      </w:rPr>
                      <w:t>3</w:t>
                    </w:r>
                    <w:r>
                      <w:rPr>
                        <w:rFonts w:eastAsia="Times New Roman"/>
                        <w:i/>
                        <w:spacing w:val="-2"/>
                        <w:sz w:val="18"/>
                        <w:szCs w:val="18"/>
                      </w:rPr>
                      <w:t>7</w:t>
                    </w:r>
                    <w:r>
                      <w:rPr>
                        <w:rFonts w:eastAsia="Times New Roman"/>
                        <w:i/>
                        <w:spacing w:val="1"/>
                        <w:sz w:val="18"/>
                        <w:szCs w:val="18"/>
                      </w:rPr>
                      <w:t>8</w:t>
                    </w:r>
                    <w:r>
                      <w:rPr>
                        <w:rFonts w:eastAsia="Times New Roman"/>
                        <w:i/>
                        <w:sz w:val="18"/>
                        <w:szCs w:val="18"/>
                      </w:rPr>
                      <w:t>-</w:t>
                    </w:r>
                    <w:r>
                      <w:rPr>
                        <w:rFonts w:eastAsia="Times New Roman"/>
                        <w:i/>
                        <w:spacing w:val="-2"/>
                        <w:sz w:val="18"/>
                        <w:szCs w:val="18"/>
                      </w:rPr>
                      <w:t>2</w:t>
                    </w:r>
                    <w:r>
                      <w:rPr>
                        <w:rFonts w:eastAsia="Times New Roman"/>
                        <w:i/>
                        <w:spacing w:val="1"/>
                        <w:sz w:val="18"/>
                        <w:szCs w:val="18"/>
                      </w:rPr>
                      <w:t>0</w:t>
                    </w:r>
                    <w:r>
                      <w:rPr>
                        <w:rFonts w:eastAsia="Times New Roman"/>
                        <w:i/>
                        <w:spacing w:val="-2"/>
                        <w:sz w:val="18"/>
                        <w:szCs w:val="18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9DA"/>
    <w:rsid w:val="001426A6"/>
    <w:rsid w:val="001579DA"/>
    <w:rsid w:val="001F792D"/>
    <w:rsid w:val="002D071E"/>
    <w:rsid w:val="004E1549"/>
    <w:rsid w:val="005544A3"/>
    <w:rsid w:val="00666BF0"/>
    <w:rsid w:val="00987904"/>
    <w:rsid w:val="00AA7650"/>
    <w:rsid w:val="00C610C1"/>
    <w:rsid w:val="00C965B7"/>
    <w:rsid w:val="00D01A52"/>
    <w:rsid w:val="00D21C1F"/>
    <w:rsid w:val="00DC116A"/>
    <w:rsid w:val="00DC6533"/>
    <w:rsid w:val="00DD2C63"/>
    <w:rsid w:val="00ED041D"/>
    <w:rsid w:val="00EF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DCB408-694C-4507-BB9A-30BA97C7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650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F79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116A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11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116A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116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F792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1F792D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qFormat/>
    <w:rsid w:val="001F792D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styleId="2">
    <w:name w:val="toc 2"/>
    <w:basedOn w:val="a"/>
    <w:next w:val="a"/>
    <w:autoRedefine/>
    <w:uiPriority w:val="39"/>
    <w:unhideWhenUsed/>
    <w:qFormat/>
    <w:rsid w:val="001F792D"/>
    <w:pPr>
      <w:ind w:leftChars="200" w:left="420"/>
    </w:pPr>
    <w:rPr>
      <w:rFonts w:ascii="Calibri" w:hAnsi="Calibri"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rsid w:val="001F792D"/>
    <w:pPr>
      <w:ind w:leftChars="400" w:left="84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金晶</cp:lastModifiedBy>
  <cp:revision>10</cp:revision>
  <cp:lastPrinted>2016-11-15T02:24:00Z</cp:lastPrinted>
  <dcterms:created xsi:type="dcterms:W3CDTF">2016-10-25T02:00:00Z</dcterms:created>
  <dcterms:modified xsi:type="dcterms:W3CDTF">2017-03-24T06:38:00Z</dcterms:modified>
</cp:coreProperties>
</file>