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C5" w:rsidRPr="00447D24" w:rsidRDefault="00F24BC5" w:rsidP="00F24BC5">
      <w:pPr>
        <w:pStyle w:val="4"/>
        <w:rPr>
          <w:rFonts w:hint="eastAsia"/>
        </w:rPr>
      </w:pPr>
      <w:r w:rsidRPr="00447D24">
        <w:t>11.2.1</w:t>
      </w:r>
      <w:r>
        <w:rPr>
          <w:rFonts w:hint="eastAsia"/>
        </w:rPr>
        <w:t>4</w:t>
      </w:r>
      <w:r w:rsidRPr="003A7903">
        <w:rPr>
          <w:rFonts w:hint="eastAsia"/>
        </w:rPr>
        <w:t>在结构设计中采用隔震和消能减震技术</w:t>
      </w:r>
      <w:r w:rsidRPr="007324C9">
        <w:rPr>
          <w:rFonts w:hint="eastAsia"/>
        </w:rPr>
        <w:t>。</w:t>
      </w:r>
    </w:p>
    <w:p w:rsidR="00F24BC5" w:rsidRPr="00520114" w:rsidRDefault="00F24BC5" w:rsidP="00F24BC5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520114">
        <w:rPr>
          <w:b/>
        </w:rPr>
        <w:t>得分自评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833"/>
        <w:gridCol w:w="1857"/>
        <w:gridCol w:w="1545"/>
      </w:tblGrid>
      <w:tr w:rsidR="00F24BC5" w:rsidRPr="004D234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F24BC5" w:rsidRPr="004D234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3A7903">
              <w:rPr>
                <w:rFonts w:ascii="宋体" w:hAnsi="宋体" w:cs="宋体" w:hint="eastAsia"/>
                <w:kern w:val="0"/>
                <w:sz w:val="18"/>
                <w:szCs w:val="18"/>
              </w:rPr>
              <w:t>在结构设计中采用隔震和消能减震技术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24BC5" w:rsidRPr="004D2344" w:rsidTr="00B87D82">
        <w:trPr>
          <w:trHeight w:val="340"/>
          <w:jc w:val="center"/>
        </w:trPr>
        <w:tc>
          <w:tcPr>
            <w:tcW w:w="2890" w:type="pct"/>
            <w:gridSpan w:val="2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F24BC5" w:rsidRPr="007324C9" w:rsidRDefault="00F24BC5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F24BC5" w:rsidRDefault="00F24BC5" w:rsidP="00F24BC5">
      <w:pPr>
        <w:spacing w:beforeLines="100" w:before="312" w:afterLines="25" w:after="78" w:line="288" w:lineRule="auto"/>
        <w:rPr>
          <w:rFonts w:ascii="宋体" w:hAnsi="宋体" w:cs="宋体"/>
          <w:kern w:val="0"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520114">
        <w:rPr>
          <w:rFonts w:hint="eastAsia"/>
          <w:b/>
        </w:rPr>
        <w:t>评价要点</w:t>
      </w:r>
    </w:p>
    <w:p w:rsidR="00F24BC5" w:rsidRPr="00282935" w:rsidRDefault="00F24BC5" w:rsidP="00F24BC5">
      <w:pPr>
        <w:spacing w:line="288" w:lineRule="auto"/>
        <w:rPr>
          <w:kern w:val="0"/>
        </w:rPr>
      </w:pPr>
      <w:r>
        <w:rPr>
          <w:rFonts w:hint="eastAsia"/>
          <w:kern w:val="0"/>
        </w:rPr>
        <w:t>简要</w:t>
      </w:r>
      <w:r w:rsidRPr="00282935">
        <w:rPr>
          <w:kern w:val="0"/>
        </w:rPr>
        <w:t>阐述项目采用的</w:t>
      </w:r>
      <w:r>
        <w:rPr>
          <w:rFonts w:hint="eastAsia"/>
          <w:kern w:val="0"/>
        </w:rPr>
        <w:t>隔振和消能减震措施、使用部位</w:t>
      </w:r>
      <w:r w:rsidRPr="00282935">
        <w:rPr>
          <w:kern w:val="0"/>
        </w:rPr>
        <w:t>及相应</w:t>
      </w:r>
      <w:r>
        <w:rPr>
          <w:rFonts w:hint="eastAsia"/>
          <w:kern w:val="0"/>
        </w:rPr>
        <w:t>效果</w:t>
      </w:r>
      <w:r w:rsidRPr="00282935">
        <w:rPr>
          <w:kern w:val="0"/>
        </w:rPr>
        <w:t>。（</w:t>
      </w:r>
      <w:r w:rsidRPr="00282935">
        <w:rPr>
          <w:kern w:val="0"/>
        </w:rPr>
        <w:t>300</w:t>
      </w:r>
      <w:r w:rsidRPr="00282935">
        <w:rPr>
          <w:kern w:val="0"/>
        </w:rPr>
        <w:t>字以内）</w:t>
      </w:r>
    </w:p>
    <w:tbl>
      <w:tblPr>
        <w:tblW w:w="8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F24BC5" w:rsidTr="00B87D82">
        <w:trPr>
          <w:trHeight w:val="2835"/>
        </w:trPr>
        <w:tc>
          <w:tcPr>
            <w:tcW w:w="8334" w:type="dxa"/>
          </w:tcPr>
          <w:p w:rsidR="00F24BC5" w:rsidRDefault="00F24BC5" w:rsidP="00B87D82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</w:rPr>
            </w:pPr>
          </w:p>
        </w:tc>
      </w:tr>
    </w:tbl>
    <w:p w:rsidR="00F24BC5" w:rsidRPr="00520114" w:rsidRDefault="00F24BC5" w:rsidP="00F24BC5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F24BC5" w:rsidRDefault="00F24BC5" w:rsidP="00F24BC5">
      <w:pPr>
        <w:adjustRightInd w:val="0"/>
        <w:snapToGrid w:val="0"/>
        <w:spacing w:line="288" w:lineRule="auto"/>
        <w:ind w:left="55" w:hangingChars="26" w:hanging="55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提交材料和要求：</w:t>
      </w:r>
    </w:p>
    <w:p w:rsidR="00F24BC5" w:rsidRDefault="00F24BC5" w:rsidP="00F24BC5">
      <w:pPr>
        <w:pStyle w:val="1"/>
        <w:spacing w:line="288" w:lineRule="auto"/>
        <w:ind w:firstLineChars="0" w:firstLine="0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、隔震或消能减震设计相关的图纸；</w:t>
      </w:r>
    </w:p>
    <w:p w:rsidR="00F24BC5" w:rsidRDefault="00F24BC5" w:rsidP="00F24BC5">
      <w:pPr>
        <w:pStyle w:val="1"/>
        <w:spacing w:line="288" w:lineRule="auto"/>
        <w:ind w:firstLineChars="0" w:firstLine="0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</w:t>
      </w:r>
      <w:r w:rsidRPr="003A7903">
        <w:rPr>
          <w:rFonts w:cs="宋体" w:hint="eastAsia"/>
        </w:rPr>
        <w:t>结构施工图及计算书</w:t>
      </w:r>
      <w:r>
        <w:rPr>
          <w:rFonts w:cs="宋体" w:hint="eastAsia"/>
        </w:rPr>
        <w:t>；</w:t>
      </w:r>
    </w:p>
    <w:p w:rsidR="00F24BC5" w:rsidRDefault="00F24BC5" w:rsidP="00F24BC5">
      <w:pPr>
        <w:pStyle w:val="1"/>
        <w:spacing w:line="288" w:lineRule="auto"/>
        <w:ind w:firstLineChars="0" w:firstLine="0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</w:t>
      </w:r>
      <w:r w:rsidRPr="003A7903">
        <w:rPr>
          <w:rFonts w:cs="宋体" w:hint="eastAsia"/>
        </w:rPr>
        <w:t>隔震装置和减震构件的设计说明、</w:t>
      </w:r>
      <w:r>
        <w:rPr>
          <w:rFonts w:cs="宋体" w:hint="eastAsia"/>
        </w:rPr>
        <w:t>主要性能参数和质量检验要求。</w:t>
      </w:r>
    </w:p>
    <w:p w:rsidR="00F24BC5" w:rsidRDefault="00F24BC5" w:rsidP="00F24BC5">
      <w:pPr>
        <w:pStyle w:val="1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F24BC5" w:rsidTr="00B87D82">
        <w:trPr>
          <w:trHeight w:val="1474"/>
          <w:jc w:val="center"/>
        </w:trPr>
        <w:tc>
          <w:tcPr>
            <w:tcW w:w="8334" w:type="dxa"/>
          </w:tcPr>
          <w:p w:rsidR="00F24BC5" w:rsidRDefault="00F24BC5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F24BC5" w:rsidRDefault="00F24BC5" w:rsidP="00F24BC5"/>
    <w:p w:rsidR="00F24BC5" w:rsidRDefault="00F24BC5" w:rsidP="00F24BC5"/>
    <w:p w:rsidR="00F24BC5" w:rsidRDefault="00F24BC5" w:rsidP="00F24BC5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F24BC5" w:rsidRDefault="00F24BC5" w:rsidP="00F24BC5">
      <w:pPr>
        <w:widowControl/>
        <w:jc w:val="left"/>
        <w:rPr>
          <w:rFonts w:ascii="宋体" w:hAnsi="宋体" w:cs="宋体"/>
          <w:b/>
          <w:kern w:val="0"/>
          <w:sz w:val="24"/>
        </w:rPr>
        <w:sectPr w:rsidR="00F24BC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DB6A40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40" w:rsidRDefault="00DB6A40" w:rsidP="00F24BC5">
      <w:r>
        <w:separator/>
      </w:r>
    </w:p>
  </w:endnote>
  <w:endnote w:type="continuationSeparator" w:id="0">
    <w:p w:rsidR="00DB6A40" w:rsidRDefault="00DB6A40" w:rsidP="00F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40" w:rsidRDefault="00DB6A40" w:rsidP="00F24BC5">
      <w:r>
        <w:separator/>
      </w:r>
    </w:p>
  </w:footnote>
  <w:footnote w:type="continuationSeparator" w:id="0">
    <w:p w:rsidR="00DB6A40" w:rsidRDefault="00DB6A40" w:rsidP="00F2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3E"/>
    <w:rsid w:val="0036396F"/>
    <w:rsid w:val="00DB6A40"/>
    <w:rsid w:val="00EB51CF"/>
    <w:rsid w:val="00F24BC5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B2A199-8214-47B0-A83F-F211A53A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C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24BC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B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BC5"/>
    <w:rPr>
      <w:sz w:val="18"/>
      <w:szCs w:val="18"/>
    </w:rPr>
  </w:style>
  <w:style w:type="character" w:customStyle="1" w:styleId="4Char">
    <w:name w:val="标题 4 Char"/>
    <w:basedOn w:val="a0"/>
    <w:link w:val="4"/>
    <w:rsid w:val="00F24BC5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F24BC5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2017-11-13T08:21:00Z</dcterms:created>
  <dcterms:modified xsi:type="dcterms:W3CDTF">2017-11-13T08:21:00Z</dcterms:modified>
</cp:coreProperties>
</file>