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09F" w:rsidRPr="00117305" w:rsidRDefault="0041509F" w:rsidP="0041509F">
      <w:pPr>
        <w:pStyle w:val="4"/>
        <w:rPr>
          <w:rFonts w:hint="eastAsia"/>
        </w:rPr>
      </w:pPr>
      <w:r w:rsidRPr="00117305">
        <w:rPr>
          <w:rFonts w:hint="eastAsia"/>
        </w:rPr>
        <w:t>5.2.1</w:t>
      </w:r>
      <w:r>
        <w:rPr>
          <w:rFonts w:hint="eastAsia"/>
        </w:rPr>
        <w:t>1</w:t>
      </w:r>
      <w:r w:rsidRPr="00117305">
        <w:rPr>
          <w:rFonts w:hint="eastAsia"/>
        </w:rPr>
        <w:t>合理选用节能型电气设备。</w:t>
      </w:r>
    </w:p>
    <w:p w:rsidR="0041509F" w:rsidRPr="006F6CE5" w:rsidRDefault="0041509F" w:rsidP="0041509F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1</w:t>
      </w:r>
      <w:r>
        <w:rPr>
          <w:rFonts w:cs="宋体" w:hint="eastAsia"/>
          <w:b/>
          <w:bCs/>
          <w:lang w:val="zh-CN"/>
        </w:rPr>
        <w:t>）</w:t>
      </w:r>
      <w:r w:rsidRPr="006F6CE5">
        <w:rPr>
          <w:rFonts w:cs="宋体" w:hint="eastAsia"/>
          <w:b/>
          <w:bCs/>
          <w:lang w:val="zh-CN"/>
        </w:rPr>
        <w:t>得分自评</w:t>
      </w:r>
    </w:p>
    <w:tbl>
      <w:tblPr>
        <w:tblStyle w:val="a7"/>
        <w:tblW w:w="8218" w:type="dxa"/>
        <w:jc w:val="center"/>
        <w:tblLook w:val="04A0" w:firstRow="1" w:lastRow="0" w:firstColumn="1" w:lastColumn="0" w:noHBand="0" w:noVBand="1"/>
      </w:tblPr>
      <w:tblGrid>
        <w:gridCol w:w="1134"/>
        <w:gridCol w:w="3568"/>
        <w:gridCol w:w="1758"/>
        <w:gridCol w:w="1758"/>
      </w:tblGrid>
      <w:tr w:rsidR="0041509F" w:rsidRPr="00EA50B0" w:rsidTr="001B1638">
        <w:trPr>
          <w:trHeight w:val="340"/>
          <w:jc w:val="center"/>
        </w:trPr>
        <w:tc>
          <w:tcPr>
            <w:tcW w:w="1134" w:type="dxa"/>
            <w:vAlign w:val="center"/>
          </w:tcPr>
          <w:p w:rsidR="0041509F" w:rsidRPr="00EA50B0" w:rsidRDefault="0041509F" w:rsidP="001B1638">
            <w:pPr>
              <w:pStyle w:val="a5"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EA50B0"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3568" w:type="dxa"/>
            <w:vAlign w:val="center"/>
          </w:tcPr>
          <w:p w:rsidR="0041509F" w:rsidRPr="00EA50B0" w:rsidRDefault="0041509F" w:rsidP="001B1638">
            <w:pPr>
              <w:pStyle w:val="a5"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EA50B0">
              <w:rPr>
                <w:rFonts w:hint="eastAsia"/>
                <w:b/>
                <w:sz w:val="18"/>
                <w:szCs w:val="18"/>
              </w:rPr>
              <w:t>评价内容</w:t>
            </w:r>
          </w:p>
        </w:tc>
        <w:tc>
          <w:tcPr>
            <w:tcW w:w="1758" w:type="dxa"/>
            <w:vAlign w:val="center"/>
          </w:tcPr>
          <w:p w:rsidR="0041509F" w:rsidRPr="00EA50B0" w:rsidRDefault="0041509F" w:rsidP="001B1638">
            <w:pPr>
              <w:pStyle w:val="a5"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EA50B0">
              <w:rPr>
                <w:rFonts w:hint="eastAsia"/>
                <w:b/>
                <w:sz w:val="18"/>
                <w:szCs w:val="18"/>
              </w:rPr>
              <w:t>评价分值（分）</w:t>
            </w:r>
          </w:p>
        </w:tc>
        <w:tc>
          <w:tcPr>
            <w:tcW w:w="1758" w:type="dxa"/>
            <w:vAlign w:val="center"/>
          </w:tcPr>
          <w:p w:rsidR="0041509F" w:rsidRPr="00EA50B0" w:rsidRDefault="0041509F" w:rsidP="001B1638">
            <w:pPr>
              <w:pStyle w:val="a5"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EA50B0">
              <w:rPr>
                <w:rFonts w:hint="eastAsia"/>
                <w:b/>
                <w:sz w:val="18"/>
                <w:szCs w:val="18"/>
              </w:rPr>
              <w:t>自评得分（分）</w:t>
            </w:r>
          </w:p>
        </w:tc>
      </w:tr>
      <w:tr w:rsidR="0041509F" w:rsidRPr="00EA50B0" w:rsidTr="001B1638">
        <w:trPr>
          <w:trHeight w:val="340"/>
          <w:jc w:val="center"/>
        </w:trPr>
        <w:tc>
          <w:tcPr>
            <w:tcW w:w="1134" w:type="dxa"/>
            <w:vAlign w:val="center"/>
          </w:tcPr>
          <w:p w:rsidR="0041509F" w:rsidRPr="00EA50B0" w:rsidRDefault="0041509F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 w:rsidRPr="00EA50B0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568" w:type="dxa"/>
            <w:vAlign w:val="center"/>
          </w:tcPr>
          <w:p w:rsidR="0041509F" w:rsidRPr="00EA50B0" w:rsidRDefault="0041509F" w:rsidP="001B1638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BF4E20">
              <w:rPr>
                <w:rFonts w:cs="宋体" w:hint="eastAsia"/>
                <w:bCs/>
                <w:sz w:val="18"/>
                <w:szCs w:val="18"/>
              </w:rPr>
              <w:t>三相配电变压器满足现行国家标准《三相配电变压器能效限定值及能效等级》</w:t>
            </w:r>
            <w:r w:rsidRPr="00BF4E20">
              <w:rPr>
                <w:rFonts w:cs="宋体" w:hint="eastAsia"/>
                <w:bCs/>
                <w:sz w:val="18"/>
                <w:szCs w:val="18"/>
              </w:rPr>
              <w:t>GB 20052</w:t>
            </w:r>
            <w:r w:rsidRPr="00BF4E20">
              <w:rPr>
                <w:rFonts w:cs="宋体" w:hint="eastAsia"/>
                <w:bCs/>
                <w:sz w:val="18"/>
                <w:szCs w:val="18"/>
              </w:rPr>
              <w:t>的节能评价值中二级及以上的要求</w:t>
            </w:r>
            <w:r>
              <w:rPr>
                <w:rFonts w:cs="宋体" w:hint="eastAsia"/>
                <w:bCs/>
                <w:sz w:val="18"/>
                <w:szCs w:val="18"/>
              </w:rPr>
              <w:t>；</w:t>
            </w:r>
          </w:p>
        </w:tc>
        <w:tc>
          <w:tcPr>
            <w:tcW w:w="1758" w:type="dxa"/>
            <w:vAlign w:val="center"/>
          </w:tcPr>
          <w:p w:rsidR="0041509F" w:rsidRPr="00EA50B0" w:rsidRDefault="0041509F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758" w:type="dxa"/>
            <w:vAlign w:val="center"/>
          </w:tcPr>
          <w:p w:rsidR="0041509F" w:rsidRPr="00EA50B0" w:rsidRDefault="0041509F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41509F" w:rsidRPr="00EA50B0" w:rsidTr="001B1638">
        <w:trPr>
          <w:trHeight w:val="340"/>
          <w:jc w:val="center"/>
        </w:trPr>
        <w:tc>
          <w:tcPr>
            <w:tcW w:w="1134" w:type="dxa"/>
            <w:vAlign w:val="center"/>
          </w:tcPr>
          <w:p w:rsidR="0041509F" w:rsidRPr="00EA50B0" w:rsidRDefault="0041509F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 w:rsidRPr="00EA50B0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568" w:type="dxa"/>
            <w:vAlign w:val="center"/>
          </w:tcPr>
          <w:p w:rsidR="0041509F" w:rsidRPr="00EA50B0" w:rsidRDefault="0041509F" w:rsidP="001B1638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BF4E20">
              <w:rPr>
                <w:rFonts w:cs="宋体" w:hint="eastAsia"/>
                <w:bCs/>
                <w:sz w:val="18"/>
                <w:szCs w:val="18"/>
              </w:rPr>
              <w:t>水泵、风机等设备，及其他电气装置满足相关现行国家标准的节能评价值要求</w:t>
            </w:r>
          </w:p>
        </w:tc>
        <w:tc>
          <w:tcPr>
            <w:tcW w:w="1758" w:type="dxa"/>
            <w:vAlign w:val="center"/>
          </w:tcPr>
          <w:p w:rsidR="0041509F" w:rsidRPr="00EA50B0" w:rsidRDefault="0041509F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 w:rsidRPr="00EA50B0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758" w:type="dxa"/>
            <w:vAlign w:val="center"/>
          </w:tcPr>
          <w:p w:rsidR="0041509F" w:rsidRPr="00EA50B0" w:rsidRDefault="0041509F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41509F" w:rsidRPr="00EA50B0" w:rsidTr="001B1638">
        <w:trPr>
          <w:trHeight w:val="340"/>
          <w:jc w:val="center"/>
        </w:trPr>
        <w:tc>
          <w:tcPr>
            <w:tcW w:w="1134" w:type="dxa"/>
            <w:vAlign w:val="center"/>
          </w:tcPr>
          <w:p w:rsidR="0041509F" w:rsidRPr="00EA50B0" w:rsidRDefault="0041509F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568" w:type="dxa"/>
            <w:vAlign w:val="center"/>
          </w:tcPr>
          <w:p w:rsidR="0041509F" w:rsidRPr="00BF4E20" w:rsidRDefault="0041509F" w:rsidP="001B1638">
            <w:pPr>
              <w:pStyle w:val="a5"/>
              <w:ind w:firstLineChars="0" w:firstLine="0"/>
              <w:rPr>
                <w:rFonts w:cs="宋体"/>
                <w:bCs/>
                <w:sz w:val="18"/>
                <w:szCs w:val="18"/>
              </w:rPr>
            </w:pPr>
            <w:r w:rsidRPr="00BF4E20">
              <w:rPr>
                <w:rFonts w:cs="宋体" w:hint="eastAsia"/>
                <w:bCs/>
                <w:sz w:val="18"/>
                <w:szCs w:val="18"/>
              </w:rPr>
              <w:t>具有高次谐波的抑制和治理措施，使供配电系统的谐波符合现行国家标准《电能质量、公共电网谐波》</w:t>
            </w:r>
            <w:r w:rsidRPr="00BF4E20">
              <w:rPr>
                <w:rFonts w:cs="宋体" w:hint="eastAsia"/>
                <w:bCs/>
                <w:sz w:val="18"/>
                <w:szCs w:val="18"/>
              </w:rPr>
              <w:t>GB/T 14549</w:t>
            </w:r>
            <w:r w:rsidRPr="00BF4E20">
              <w:rPr>
                <w:rFonts w:cs="宋体" w:hint="eastAsia"/>
                <w:bCs/>
                <w:sz w:val="18"/>
                <w:szCs w:val="18"/>
              </w:rPr>
              <w:t>及相关标准的要求</w:t>
            </w:r>
          </w:p>
        </w:tc>
        <w:tc>
          <w:tcPr>
            <w:tcW w:w="1758" w:type="dxa"/>
            <w:vAlign w:val="center"/>
          </w:tcPr>
          <w:p w:rsidR="0041509F" w:rsidRPr="00EA50B0" w:rsidRDefault="0041509F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758" w:type="dxa"/>
            <w:vAlign w:val="center"/>
          </w:tcPr>
          <w:p w:rsidR="0041509F" w:rsidRPr="00EA50B0" w:rsidRDefault="0041509F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41509F" w:rsidRPr="00EA50B0" w:rsidTr="001B1638">
        <w:trPr>
          <w:trHeight w:val="340"/>
          <w:jc w:val="center"/>
        </w:trPr>
        <w:tc>
          <w:tcPr>
            <w:tcW w:w="4702" w:type="dxa"/>
            <w:gridSpan w:val="2"/>
            <w:vAlign w:val="center"/>
          </w:tcPr>
          <w:p w:rsidR="0041509F" w:rsidRPr="00EA50B0" w:rsidRDefault="0041509F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 w:rsidRPr="00EA50B0">
              <w:rPr>
                <w:rFonts w:hint="eastAsia"/>
                <w:sz w:val="18"/>
                <w:szCs w:val="18"/>
              </w:rPr>
              <w:t>总分</w:t>
            </w:r>
          </w:p>
        </w:tc>
        <w:tc>
          <w:tcPr>
            <w:tcW w:w="1758" w:type="dxa"/>
            <w:vAlign w:val="center"/>
          </w:tcPr>
          <w:p w:rsidR="0041509F" w:rsidRPr="00EA50B0" w:rsidRDefault="0041509F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 w:rsidRPr="00EA50B0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758" w:type="dxa"/>
            <w:vAlign w:val="center"/>
          </w:tcPr>
          <w:p w:rsidR="0041509F" w:rsidRPr="00EA50B0" w:rsidRDefault="0041509F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</w:tbl>
    <w:p w:rsidR="0041509F" w:rsidRPr="006F6CE5" w:rsidRDefault="0041509F" w:rsidP="0041509F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2</w:t>
      </w:r>
      <w:r>
        <w:rPr>
          <w:rFonts w:cs="宋体" w:hint="eastAsia"/>
          <w:b/>
          <w:bCs/>
          <w:lang w:val="zh-CN"/>
        </w:rPr>
        <w:t>）</w:t>
      </w:r>
      <w:r w:rsidRPr="006F6CE5">
        <w:rPr>
          <w:rFonts w:cs="宋体" w:hint="eastAsia"/>
          <w:b/>
          <w:bCs/>
          <w:lang w:val="zh-CN"/>
        </w:rPr>
        <w:t>评价要点</w:t>
      </w:r>
    </w:p>
    <w:p w:rsidR="0041509F" w:rsidRPr="00F82A61" w:rsidRDefault="0041509F" w:rsidP="0041509F">
      <w:pPr>
        <w:spacing w:line="288" w:lineRule="auto"/>
      </w:pPr>
      <w:r>
        <w:rPr>
          <w:rFonts w:cs="宋体" w:hint="eastAsia"/>
        </w:rPr>
        <w:t>三相配电变压器参数</w:t>
      </w:r>
    </w:p>
    <w:tbl>
      <w:tblPr>
        <w:tblStyle w:val="a7"/>
        <w:tblW w:w="823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44"/>
        <w:gridCol w:w="1106"/>
        <w:gridCol w:w="1110"/>
        <w:gridCol w:w="977"/>
        <w:gridCol w:w="1209"/>
        <w:gridCol w:w="884"/>
        <w:gridCol w:w="1303"/>
      </w:tblGrid>
      <w:tr w:rsidR="0041509F" w:rsidRPr="00EA50B0" w:rsidTr="001B1638">
        <w:trPr>
          <w:trHeight w:val="340"/>
          <w:jc w:val="center"/>
        </w:trPr>
        <w:tc>
          <w:tcPr>
            <w:tcW w:w="1675" w:type="dxa"/>
            <w:vMerge w:val="restart"/>
            <w:vAlign w:val="center"/>
          </w:tcPr>
          <w:p w:rsidR="0041509F" w:rsidRPr="00EA50B0" w:rsidRDefault="0041509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设备类型及型号</w:t>
            </w:r>
            <w:r w:rsidRPr="00317CB2">
              <w:rPr>
                <w:rFonts w:hint="eastAsia"/>
                <w:bCs/>
                <w:sz w:val="18"/>
                <w:szCs w:val="18"/>
                <w:vertAlign w:val="superscript"/>
                <w:lang w:val="zh-CN"/>
              </w:rPr>
              <w:t>*</w:t>
            </w:r>
          </w:p>
        </w:tc>
        <w:tc>
          <w:tcPr>
            <w:tcW w:w="986" w:type="dxa"/>
            <w:vMerge w:val="restart"/>
            <w:vAlign w:val="center"/>
          </w:tcPr>
          <w:p w:rsidR="0041509F" w:rsidRPr="00EA50B0" w:rsidRDefault="0041509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EA50B0">
              <w:rPr>
                <w:rFonts w:hint="eastAsia"/>
                <w:bCs/>
                <w:sz w:val="18"/>
                <w:szCs w:val="18"/>
                <w:lang w:val="zh-CN"/>
              </w:rPr>
              <w:t>额定容量</w:t>
            </w:r>
          </w:p>
          <w:p w:rsidR="0041509F" w:rsidRPr="00EA50B0" w:rsidRDefault="0041509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（</w:t>
            </w:r>
            <w:r w:rsidRPr="00EA50B0">
              <w:rPr>
                <w:rFonts w:hint="eastAsia"/>
                <w:bCs/>
                <w:sz w:val="18"/>
                <w:szCs w:val="18"/>
                <w:lang w:val="zh-CN"/>
              </w:rPr>
              <w:t>kV</w:t>
            </w:r>
            <w:r>
              <w:rPr>
                <w:rFonts w:hint="eastAsia"/>
                <w:bCs/>
                <w:sz w:val="18"/>
                <w:szCs w:val="18"/>
                <w:lang w:val="zh-CN"/>
              </w:rPr>
              <w:t>·</w:t>
            </w:r>
            <w:r w:rsidRPr="00EA50B0">
              <w:rPr>
                <w:rFonts w:hint="eastAsia"/>
                <w:bCs/>
                <w:sz w:val="18"/>
                <w:szCs w:val="18"/>
                <w:lang w:val="zh-CN"/>
              </w:rPr>
              <w:t>A</w:t>
            </w:r>
            <w:r>
              <w:rPr>
                <w:rFonts w:hint="eastAsia"/>
                <w:bCs/>
                <w:sz w:val="18"/>
                <w:szCs w:val="18"/>
                <w:lang w:val="zh-CN"/>
              </w:rPr>
              <w:t>）</w:t>
            </w:r>
          </w:p>
        </w:tc>
        <w:tc>
          <w:tcPr>
            <w:tcW w:w="1128" w:type="dxa"/>
            <w:vMerge w:val="restart"/>
            <w:vAlign w:val="center"/>
          </w:tcPr>
          <w:p w:rsidR="0041509F" w:rsidRPr="00EA50B0" w:rsidRDefault="0041509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台数</w:t>
            </w:r>
          </w:p>
        </w:tc>
        <w:tc>
          <w:tcPr>
            <w:tcW w:w="2222" w:type="dxa"/>
            <w:gridSpan w:val="2"/>
            <w:vAlign w:val="center"/>
          </w:tcPr>
          <w:p w:rsidR="0041509F" w:rsidRPr="00EA50B0" w:rsidRDefault="0041509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空载损耗</w:t>
            </w:r>
            <w:r>
              <w:rPr>
                <w:rFonts w:hint="eastAsia"/>
                <w:bCs/>
                <w:sz w:val="18"/>
                <w:szCs w:val="18"/>
                <w:lang w:val="zh-CN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  <w:lang w:val="zh-CN"/>
              </w:rPr>
              <w:t>（</w:t>
            </w:r>
            <w:r>
              <w:rPr>
                <w:rFonts w:hint="eastAsia"/>
                <w:bCs/>
                <w:sz w:val="18"/>
                <w:szCs w:val="18"/>
                <w:lang w:val="zh-CN"/>
              </w:rPr>
              <w:t>W</w:t>
            </w:r>
            <w:r>
              <w:rPr>
                <w:rFonts w:hint="eastAsia"/>
                <w:bCs/>
                <w:sz w:val="18"/>
                <w:szCs w:val="18"/>
                <w:lang w:val="zh-CN"/>
              </w:rPr>
              <w:t>）</w:t>
            </w:r>
          </w:p>
        </w:tc>
        <w:tc>
          <w:tcPr>
            <w:tcW w:w="2222" w:type="dxa"/>
            <w:gridSpan w:val="2"/>
            <w:vAlign w:val="center"/>
          </w:tcPr>
          <w:p w:rsidR="0041509F" w:rsidRPr="00EA50B0" w:rsidRDefault="0041509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EA50B0">
              <w:rPr>
                <w:rFonts w:hint="eastAsia"/>
                <w:bCs/>
                <w:sz w:val="18"/>
                <w:szCs w:val="18"/>
                <w:lang w:val="zh-CN"/>
              </w:rPr>
              <w:t>负载</w:t>
            </w:r>
            <w:r>
              <w:rPr>
                <w:rFonts w:hint="eastAsia"/>
                <w:bCs/>
                <w:sz w:val="18"/>
                <w:szCs w:val="18"/>
                <w:lang w:val="zh-CN"/>
              </w:rPr>
              <w:t>损耗（</w:t>
            </w:r>
            <w:r>
              <w:rPr>
                <w:rFonts w:hint="eastAsia"/>
                <w:bCs/>
                <w:sz w:val="18"/>
                <w:szCs w:val="18"/>
                <w:lang w:val="zh-CN"/>
              </w:rPr>
              <w:t>W</w:t>
            </w:r>
            <w:r>
              <w:rPr>
                <w:rFonts w:hint="eastAsia"/>
                <w:bCs/>
                <w:sz w:val="18"/>
                <w:szCs w:val="18"/>
                <w:lang w:val="zh-CN"/>
              </w:rPr>
              <w:t>）</w:t>
            </w:r>
          </w:p>
        </w:tc>
      </w:tr>
      <w:tr w:rsidR="0041509F" w:rsidRPr="00EA50B0" w:rsidTr="001B1638">
        <w:trPr>
          <w:trHeight w:val="340"/>
          <w:jc w:val="center"/>
        </w:trPr>
        <w:tc>
          <w:tcPr>
            <w:tcW w:w="1675" w:type="dxa"/>
            <w:vMerge/>
            <w:vAlign w:val="center"/>
          </w:tcPr>
          <w:p w:rsidR="0041509F" w:rsidRPr="00EA50B0" w:rsidRDefault="0041509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986" w:type="dxa"/>
            <w:vMerge/>
            <w:vAlign w:val="center"/>
          </w:tcPr>
          <w:p w:rsidR="0041509F" w:rsidRPr="00EA50B0" w:rsidRDefault="0041509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1128" w:type="dxa"/>
            <w:vMerge/>
            <w:vAlign w:val="center"/>
          </w:tcPr>
          <w:p w:rsidR="0041509F" w:rsidRPr="00EA50B0" w:rsidRDefault="0041509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992" w:type="dxa"/>
            <w:vAlign w:val="center"/>
          </w:tcPr>
          <w:p w:rsidR="0041509F" w:rsidRPr="00EA50B0" w:rsidRDefault="0041509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EA50B0">
              <w:rPr>
                <w:rFonts w:hint="eastAsia"/>
                <w:bCs/>
                <w:sz w:val="18"/>
                <w:szCs w:val="18"/>
                <w:lang w:val="zh-CN"/>
              </w:rPr>
              <w:t>设计值</w:t>
            </w:r>
          </w:p>
        </w:tc>
        <w:tc>
          <w:tcPr>
            <w:tcW w:w="1230" w:type="dxa"/>
            <w:vAlign w:val="center"/>
          </w:tcPr>
          <w:p w:rsidR="0041509F" w:rsidRPr="00EA50B0" w:rsidRDefault="0041509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EA50B0">
              <w:rPr>
                <w:rFonts w:hint="eastAsia"/>
                <w:bCs/>
                <w:sz w:val="18"/>
                <w:szCs w:val="18"/>
                <w:lang w:val="zh-CN"/>
              </w:rPr>
              <w:t>节能评价值</w:t>
            </w:r>
          </w:p>
        </w:tc>
        <w:tc>
          <w:tcPr>
            <w:tcW w:w="896" w:type="dxa"/>
            <w:vAlign w:val="center"/>
          </w:tcPr>
          <w:p w:rsidR="0041509F" w:rsidRPr="00EA50B0" w:rsidRDefault="0041509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EA50B0">
              <w:rPr>
                <w:rFonts w:hint="eastAsia"/>
                <w:bCs/>
                <w:sz w:val="18"/>
                <w:szCs w:val="18"/>
                <w:lang w:val="zh-CN"/>
              </w:rPr>
              <w:t>设计值</w:t>
            </w:r>
          </w:p>
        </w:tc>
        <w:tc>
          <w:tcPr>
            <w:tcW w:w="1326" w:type="dxa"/>
            <w:vAlign w:val="center"/>
          </w:tcPr>
          <w:p w:rsidR="0041509F" w:rsidRPr="00EA50B0" w:rsidRDefault="0041509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EA50B0">
              <w:rPr>
                <w:rFonts w:hint="eastAsia"/>
                <w:bCs/>
                <w:sz w:val="18"/>
                <w:szCs w:val="18"/>
                <w:lang w:val="zh-CN"/>
              </w:rPr>
              <w:t>节能评价值</w:t>
            </w:r>
          </w:p>
        </w:tc>
      </w:tr>
      <w:tr w:rsidR="0041509F" w:rsidRPr="00EA50B0" w:rsidTr="001B1638">
        <w:trPr>
          <w:trHeight w:val="340"/>
          <w:jc w:val="center"/>
        </w:trPr>
        <w:tc>
          <w:tcPr>
            <w:tcW w:w="1675" w:type="dxa"/>
            <w:vAlign w:val="center"/>
          </w:tcPr>
          <w:p w:rsidR="0041509F" w:rsidRPr="00EA50B0" w:rsidRDefault="0041509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986" w:type="dxa"/>
            <w:vAlign w:val="center"/>
          </w:tcPr>
          <w:p w:rsidR="0041509F" w:rsidRPr="00EA50B0" w:rsidRDefault="0041509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1128" w:type="dxa"/>
            <w:vAlign w:val="center"/>
          </w:tcPr>
          <w:p w:rsidR="0041509F" w:rsidRPr="00EA50B0" w:rsidRDefault="0041509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992" w:type="dxa"/>
            <w:vAlign w:val="center"/>
          </w:tcPr>
          <w:p w:rsidR="0041509F" w:rsidRPr="00EA50B0" w:rsidRDefault="0041509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1230" w:type="dxa"/>
            <w:vAlign w:val="center"/>
          </w:tcPr>
          <w:p w:rsidR="0041509F" w:rsidRPr="00EA50B0" w:rsidRDefault="0041509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896" w:type="dxa"/>
            <w:vAlign w:val="center"/>
          </w:tcPr>
          <w:p w:rsidR="0041509F" w:rsidRPr="00EA50B0" w:rsidRDefault="0041509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1326" w:type="dxa"/>
            <w:vAlign w:val="center"/>
          </w:tcPr>
          <w:p w:rsidR="0041509F" w:rsidRPr="00EA50B0" w:rsidRDefault="0041509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  <w:tr w:rsidR="0041509F" w:rsidRPr="00EA50B0" w:rsidTr="001B1638">
        <w:trPr>
          <w:trHeight w:val="340"/>
          <w:jc w:val="center"/>
        </w:trPr>
        <w:tc>
          <w:tcPr>
            <w:tcW w:w="1675" w:type="dxa"/>
            <w:vAlign w:val="center"/>
          </w:tcPr>
          <w:p w:rsidR="0041509F" w:rsidRPr="00EA50B0" w:rsidRDefault="0041509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986" w:type="dxa"/>
            <w:vAlign w:val="center"/>
          </w:tcPr>
          <w:p w:rsidR="0041509F" w:rsidRPr="00EA50B0" w:rsidRDefault="0041509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1128" w:type="dxa"/>
            <w:vAlign w:val="center"/>
          </w:tcPr>
          <w:p w:rsidR="0041509F" w:rsidRPr="00EA50B0" w:rsidRDefault="0041509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992" w:type="dxa"/>
            <w:vAlign w:val="center"/>
          </w:tcPr>
          <w:p w:rsidR="0041509F" w:rsidRPr="00EA50B0" w:rsidRDefault="0041509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1230" w:type="dxa"/>
            <w:vAlign w:val="center"/>
          </w:tcPr>
          <w:p w:rsidR="0041509F" w:rsidRPr="00EA50B0" w:rsidRDefault="0041509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896" w:type="dxa"/>
            <w:vAlign w:val="center"/>
          </w:tcPr>
          <w:p w:rsidR="0041509F" w:rsidRPr="00EA50B0" w:rsidRDefault="0041509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1326" w:type="dxa"/>
            <w:vAlign w:val="center"/>
          </w:tcPr>
          <w:p w:rsidR="0041509F" w:rsidRPr="00EA50B0" w:rsidRDefault="0041509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  <w:tr w:rsidR="0041509F" w:rsidRPr="00EA50B0" w:rsidTr="001B1638">
        <w:trPr>
          <w:trHeight w:val="340"/>
          <w:jc w:val="center"/>
        </w:trPr>
        <w:tc>
          <w:tcPr>
            <w:tcW w:w="1675" w:type="dxa"/>
            <w:vAlign w:val="center"/>
          </w:tcPr>
          <w:p w:rsidR="0041509F" w:rsidRPr="00EA50B0" w:rsidRDefault="0041509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986" w:type="dxa"/>
            <w:vAlign w:val="center"/>
          </w:tcPr>
          <w:p w:rsidR="0041509F" w:rsidRPr="00EA50B0" w:rsidRDefault="0041509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1128" w:type="dxa"/>
            <w:vAlign w:val="center"/>
          </w:tcPr>
          <w:p w:rsidR="0041509F" w:rsidRPr="00EA50B0" w:rsidRDefault="0041509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992" w:type="dxa"/>
            <w:vAlign w:val="center"/>
          </w:tcPr>
          <w:p w:rsidR="0041509F" w:rsidRPr="00EA50B0" w:rsidRDefault="0041509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1230" w:type="dxa"/>
            <w:vAlign w:val="center"/>
          </w:tcPr>
          <w:p w:rsidR="0041509F" w:rsidRPr="00EA50B0" w:rsidRDefault="0041509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896" w:type="dxa"/>
            <w:vAlign w:val="center"/>
          </w:tcPr>
          <w:p w:rsidR="0041509F" w:rsidRPr="00EA50B0" w:rsidRDefault="0041509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1326" w:type="dxa"/>
            <w:vAlign w:val="center"/>
          </w:tcPr>
          <w:p w:rsidR="0041509F" w:rsidRPr="00EA50B0" w:rsidRDefault="0041509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  <w:tr w:rsidR="0041509F" w:rsidRPr="00EA50B0" w:rsidTr="001B1638">
        <w:trPr>
          <w:trHeight w:val="340"/>
          <w:jc w:val="center"/>
        </w:trPr>
        <w:tc>
          <w:tcPr>
            <w:tcW w:w="1675" w:type="dxa"/>
            <w:vAlign w:val="center"/>
          </w:tcPr>
          <w:p w:rsidR="0041509F" w:rsidRPr="00EA50B0" w:rsidRDefault="0041509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986" w:type="dxa"/>
            <w:vAlign w:val="center"/>
          </w:tcPr>
          <w:p w:rsidR="0041509F" w:rsidRPr="00EA50B0" w:rsidRDefault="0041509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1128" w:type="dxa"/>
            <w:vAlign w:val="center"/>
          </w:tcPr>
          <w:p w:rsidR="0041509F" w:rsidRPr="00EA50B0" w:rsidRDefault="0041509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992" w:type="dxa"/>
            <w:vAlign w:val="center"/>
          </w:tcPr>
          <w:p w:rsidR="0041509F" w:rsidRPr="00EA50B0" w:rsidRDefault="0041509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1230" w:type="dxa"/>
            <w:vAlign w:val="center"/>
          </w:tcPr>
          <w:p w:rsidR="0041509F" w:rsidRPr="00EA50B0" w:rsidRDefault="0041509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896" w:type="dxa"/>
            <w:vAlign w:val="center"/>
          </w:tcPr>
          <w:p w:rsidR="0041509F" w:rsidRPr="00EA50B0" w:rsidRDefault="0041509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1326" w:type="dxa"/>
            <w:vAlign w:val="center"/>
          </w:tcPr>
          <w:p w:rsidR="0041509F" w:rsidRPr="00EA50B0" w:rsidRDefault="0041509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</w:tbl>
    <w:p w:rsidR="0041509F" w:rsidRPr="00EA34BE" w:rsidRDefault="0041509F" w:rsidP="0041509F">
      <w:pPr>
        <w:spacing w:line="288" w:lineRule="auto"/>
        <w:rPr>
          <w:bCs/>
          <w:sz w:val="18"/>
          <w:szCs w:val="18"/>
          <w:lang w:val="zh-CN"/>
        </w:rPr>
      </w:pPr>
      <w:r w:rsidRPr="00EA34BE">
        <w:rPr>
          <w:rFonts w:hint="eastAsia"/>
          <w:bCs/>
          <w:sz w:val="18"/>
          <w:szCs w:val="18"/>
          <w:lang w:val="zh-CN"/>
        </w:rPr>
        <w:t>注：</w:t>
      </w:r>
      <w:r>
        <w:rPr>
          <w:rFonts w:hint="eastAsia"/>
          <w:bCs/>
          <w:sz w:val="18"/>
          <w:szCs w:val="18"/>
          <w:lang w:val="zh-CN"/>
        </w:rPr>
        <w:t>*</w:t>
      </w:r>
      <w:r w:rsidRPr="00EA34BE">
        <w:rPr>
          <w:rFonts w:hint="eastAsia"/>
          <w:bCs/>
          <w:sz w:val="18"/>
          <w:szCs w:val="18"/>
          <w:lang w:val="zh-CN"/>
        </w:rPr>
        <w:t>油浸式配电变压器应注明连接方式，干式配电变压器应注明采用的绝缘材料</w:t>
      </w:r>
      <w:r>
        <w:rPr>
          <w:rFonts w:hint="eastAsia"/>
          <w:bCs/>
          <w:sz w:val="18"/>
          <w:szCs w:val="18"/>
          <w:lang w:val="zh-CN"/>
        </w:rPr>
        <w:t>。</w:t>
      </w:r>
    </w:p>
    <w:p w:rsidR="0041509F" w:rsidRDefault="0041509F" w:rsidP="0041509F">
      <w:pPr>
        <w:spacing w:line="288" w:lineRule="auto"/>
        <w:rPr>
          <w:bCs/>
          <w:lang w:val="zh-CN"/>
        </w:rPr>
      </w:pPr>
    </w:p>
    <w:p w:rsidR="0041509F" w:rsidRPr="004D532E" w:rsidRDefault="0041509F" w:rsidP="0041509F">
      <w:pPr>
        <w:spacing w:line="288" w:lineRule="auto"/>
        <w:rPr>
          <w:bCs/>
          <w:lang w:val="zh-CN"/>
        </w:rPr>
      </w:pPr>
      <w:r w:rsidRPr="004D532E">
        <w:rPr>
          <w:rFonts w:hint="eastAsia"/>
          <w:bCs/>
          <w:lang w:val="zh-CN"/>
        </w:rPr>
        <w:t>水泵、风机（及其电机）的</w:t>
      </w:r>
      <w:r>
        <w:rPr>
          <w:rFonts w:hint="eastAsia"/>
          <w:bCs/>
          <w:lang w:val="zh-CN"/>
        </w:rPr>
        <w:t>效率</w:t>
      </w:r>
    </w:p>
    <w:tbl>
      <w:tblPr>
        <w:tblStyle w:val="a7"/>
        <w:tblW w:w="482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609"/>
        <w:gridCol w:w="1599"/>
        <w:gridCol w:w="1375"/>
        <w:gridCol w:w="1377"/>
        <w:gridCol w:w="1607"/>
        <w:gridCol w:w="1428"/>
      </w:tblGrid>
      <w:tr w:rsidR="0041509F" w:rsidRPr="00EA50B0" w:rsidTr="001B1638">
        <w:trPr>
          <w:trHeight w:val="340"/>
          <w:jc w:val="center"/>
        </w:trPr>
        <w:tc>
          <w:tcPr>
            <w:tcW w:w="1381" w:type="pct"/>
            <w:gridSpan w:val="2"/>
            <w:vMerge w:val="restart"/>
            <w:vAlign w:val="center"/>
          </w:tcPr>
          <w:p w:rsidR="0041509F" w:rsidRPr="00EA50B0" w:rsidRDefault="0041509F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EA50B0">
              <w:rPr>
                <w:rFonts w:hint="eastAsia"/>
                <w:bCs/>
                <w:sz w:val="18"/>
                <w:szCs w:val="18"/>
                <w:lang w:val="zh-CN"/>
              </w:rPr>
              <w:t>设备类型</w:t>
            </w:r>
          </w:p>
        </w:tc>
        <w:tc>
          <w:tcPr>
            <w:tcW w:w="1721" w:type="pct"/>
            <w:gridSpan w:val="2"/>
            <w:vAlign w:val="center"/>
          </w:tcPr>
          <w:p w:rsidR="0041509F" w:rsidRPr="00EA50B0" w:rsidRDefault="0041509F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EA50B0">
              <w:rPr>
                <w:rFonts w:hint="eastAsia"/>
                <w:bCs/>
                <w:sz w:val="18"/>
                <w:szCs w:val="18"/>
                <w:lang w:val="zh-CN"/>
              </w:rPr>
              <w:t>效率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005" w:type="pct"/>
            <w:vMerge w:val="restart"/>
            <w:vAlign w:val="center"/>
          </w:tcPr>
          <w:p w:rsidR="0041509F" w:rsidRPr="00EA50B0" w:rsidRDefault="0041509F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依据的标准名称和编号</w:t>
            </w:r>
          </w:p>
        </w:tc>
        <w:tc>
          <w:tcPr>
            <w:tcW w:w="893" w:type="pct"/>
            <w:vMerge w:val="restart"/>
            <w:vAlign w:val="center"/>
          </w:tcPr>
          <w:p w:rsidR="0041509F" w:rsidRPr="00EA50B0" w:rsidRDefault="0041509F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EA50B0">
              <w:rPr>
                <w:rFonts w:hint="eastAsia"/>
                <w:bCs/>
                <w:sz w:val="18"/>
                <w:szCs w:val="18"/>
                <w:lang w:val="zh-CN"/>
              </w:rPr>
              <w:t>是否满足要求</w:t>
            </w:r>
          </w:p>
        </w:tc>
      </w:tr>
      <w:tr w:rsidR="0041509F" w:rsidRPr="00EA50B0" w:rsidTr="001B1638">
        <w:trPr>
          <w:trHeight w:val="340"/>
          <w:jc w:val="center"/>
        </w:trPr>
        <w:tc>
          <w:tcPr>
            <w:tcW w:w="1381" w:type="pct"/>
            <w:gridSpan w:val="2"/>
            <w:vMerge/>
            <w:vAlign w:val="center"/>
          </w:tcPr>
          <w:p w:rsidR="0041509F" w:rsidRPr="00EA50B0" w:rsidRDefault="0041509F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860" w:type="pct"/>
            <w:vAlign w:val="center"/>
          </w:tcPr>
          <w:p w:rsidR="0041509F" w:rsidRPr="00EA50B0" w:rsidRDefault="0041509F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EA50B0">
              <w:rPr>
                <w:rFonts w:hint="eastAsia"/>
                <w:bCs/>
                <w:sz w:val="18"/>
                <w:szCs w:val="18"/>
                <w:lang w:val="zh-CN"/>
              </w:rPr>
              <w:t>设计值</w:t>
            </w:r>
          </w:p>
        </w:tc>
        <w:tc>
          <w:tcPr>
            <w:tcW w:w="861" w:type="pct"/>
            <w:vAlign w:val="center"/>
          </w:tcPr>
          <w:p w:rsidR="0041509F" w:rsidRPr="00EA50B0" w:rsidRDefault="0041509F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EA50B0">
              <w:rPr>
                <w:rFonts w:hint="eastAsia"/>
                <w:bCs/>
                <w:sz w:val="18"/>
                <w:szCs w:val="18"/>
                <w:lang w:val="zh-CN"/>
              </w:rPr>
              <w:t>节能评价值</w:t>
            </w:r>
          </w:p>
        </w:tc>
        <w:tc>
          <w:tcPr>
            <w:tcW w:w="1005" w:type="pct"/>
            <w:vMerge/>
            <w:vAlign w:val="center"/>
          </w:tcPr>
          <w:p w:rsidR="0041509F" w:rsidRPr="00EA50B0" w:rsidRDefault="0041509F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893" w:type="pct"/>
            <w:vMerge/>
            <w:vAlign w:val="center"/>
          </w:tcPr>
          <w:p w:rsidR="0041509F" w:rsidRPr="00EA50B0" w:rsidRDefault="0041509F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  <w:tr w:rsidR="0041509F" w:rsidRPr="00EA50B0" w:rsidTr="001B1638">
        <w:trPr>
          <w:trHeight w:val="340"/>
          <w:jc w:val="center"/>
        </w:trPr>
        <w:tc>
          <w:tcPr>
            <w:tcW w:w="381" w:type="pct"/>
            <w:vMerge w:val="restart"/>
            <w:vAlign w:val="center"/>
          </w:tcPr>
          <w:p w:rsidR="0041509F" w:rsidRPr="00EB40A7" w:rsidRDefault="0041509F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EB40A7">
              <w:rPr>
                <w:rFonts w:hint="eastAsia"/>
                <w:bCs/>
                <w:sz w:val="18"/>
                <w:szCs w:val="18"/>
                <w:lang w:val="zh-CN"/>
              </w:rPr>
              <w:t>水泵</w:t>
            </w:r>
          </w:p>
        </w:tc>
        <w:tc>
          <w:tcPr>
            <w:tcW w:w="1000" w:type="pct"/>
            <w:vAlign w:val="center"/>
          </w:tcPr>
          <w:p w:rsidR="0041509F" w:rsidRPr="00EA50B0" w:rsidRDefault="0041509F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860" w:type="pct"/>
            <w:vAlign w:val="center"/>
          </w:tcPr>
          <w:p w:rsidR="0041509F" w:rsidRPr="00EA50B0" w:rsidRDefault="0041509F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861" w:type="pct"/>
            <w:vAlign w:val="center"/>
          </w:tcPr>
          <w:p w:rsidR="0041509F" w:rsidRPr="00EA50B0" w:rsidRDefault="0041509F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1005" w:type="pct"/>
            <w:vAlign w:val="center"/>
          </w:tcPr>
          <w:p w:rsidR="0041509F" w:rsidRPr="00EA50B0" w:rsidRDefault="0041509F" w:rsidP="001B1638">
            <w:pPr>
              <w:spacing w:line="288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893" w:type="pct"/>
            <w:vAlign w:val="center"/>
          </w:tcPr>
          <w:p w:rsidR="0041509F" w:rsidRPr="00CB2738" w:rsidRDefault="0041509F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CB2738">
              <w:rPr>
                <w:rFonts w:ascii="宋体" w:hAnsi="宋体" w:cs="宋体" w:hint="eastAsia"/>
                <w:bCs/>
                <w:sz w:val="18"/>
                <w:szCs w:val="18"/>
                <w:lang w:val="zh-CN"/>
              </w:rPr>
              <w:t>□</w:t>
            </w:r>
          </w:p>
        </w:tc>
      </w:tr>
      <w:tr w:rsidR="0041509F" w:rsidRPr="00EA50B0" w:rsidTr="001B1638">
        <w:trPr>
          <w:trHeight w:val="340"/>
          <w:jc w:val="center"/>
        </w:trPr>
        <w:tc>
          <w:tcPr>
            <w:tcW w:w="381" w:type="pct"/>
            <w:vMerge/>
            <w:vAlign w:val="center"/>
          </w:tcPr>
          <w:p w:rsidR="0041509F" w:rsidRPr="00EB40A7" w:rsidRDefault="0041509F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1000" w:type="pct"/>
            <w:vAlign w:val="center"/>
          </w:tcPr>
          <w:p w:rsidR="0041509F" w:rsidRPr="00EA50B0" w:rsidRDefault="0041509F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860" w:type="pct"/>
            <w:vAlign w:val="center"/>
          </w:tcPr>
          <w:p w:rsidR="0041509F" w:rsidRPr="00EA50B0" w:rsidRDefault="0041509F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861" w:type="pct"/>
            <w:vAlign w:val="center"/>
          </w:tcPr>
          <w:p w:rsidR="0041509F" w:rsidRPr="00EA50B0" w:rsidRDefault="0041509F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1005" w:type="pct"/>
            <w:vAlign w:val="center"/>
          </w:tcPr>
          <w:p w:rsidR="0041509F" w:rsidRPr="00EA50B0" w:rsidRDefault="0041509F" w:rsidP="001B1638">
            <w:pPr>
              <w:spacing w:line="288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893" w:type="pct"/>
            <w:vAlign w:val="center"/>
          </w:tcPr>
          <w:p w:rsidR="0041509F" w:rsidRPr="00CB2738" w:rsidRDefault="0041509F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CB2738">
              <w:rPr>
                <w:rFonts w:ascii="宋体" w:hAnsi="宋体" w:cs="宋体" w:hint="eastAsia"/>
                <w:bCs/>
                <w:sz w:val="18"/>
                <w:szCs w:val="18"/>
                <w:lang w:val="zh-CN"/>
              </w:rPr>
              <w:t>□</w:t>
            </w:r>
          </w:p>
        </w:tc>
      </w:tr>
      <w:tr w:rsidR="0041509F" w:rsidRPr="00EA50B0" w:rsidTr="001B1638">
        <w:trPr>
          <w:trHeight w:val="340"/>
          <w:jc w:val="center"/>
        </w:trPr>
        <w:tc>
          <w:tcPr>
            <w:tcW w:w="381" w:type="pct"/>
            <w:vMerge/>
            <w:vAlign w:val="center"/>
          </w:tcPr>
          <w:p w:rsidR="0041509F" w:rsidRPr="00EB40A7" w:rsidRDefault="0041509F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1000" w:type="pct"/>
            <w:vAlign w:val="center"/>
          </w:tcPr>
          <w:p w:rsidR="0041509F" w:rsidRPr="00EA50B0" w:rsidRDefault="0041509F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860" w:type="pct"/>
            <w:vAlign w:val="center"/>
          </w:tcPr>
          <w:p w:rsidR="0041509F" w:rsidRPr="00EA50B0" w:rsidRDefault="0041509F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861" w:type="pct"/>
            <w:vAlign w:val="center"/>
          </w:tcPr>
          <w:p w:rsidR="0041509F" w:rsidRPr="00EA50B0" w:rsidRDefault="0041509F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1005" w:type="pct"/>
            <w:vAlign w:val="center"/>
          </w:tcPr>
          <w:p w:rsidR="0041509F" w:rsidRPr="00EA50B0" w:rsidRDefault="0041509F" w:rsidP="001B1638">
            <w:pPr>
              <w:spacing w:line="288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893" w:type="pct"/>
            <w:vAlign w:val="center"/>
          </w:tcPr>
          <w:p w:rsidR="0041509F" w:rsidRPr="00CB2738" w:rsidRDefault="0041509F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CB2738">
              <w:rPr>
                <w:rFonts w:ascii="宋体" w:hAnsi="宋体" w:cs="宋体" w:hint="eastAsia"/>
                <w:bCs/>
                <w:sz w:val="18"/>
                <w:szCs w:val="18"/>
                <w:lang w:val="zh-CN"/>
              </w:rPr>
              <w:t>□</w:t>
            </w:r>
          </w:p>
        </w:tc>
      </w:tr>
      <w:tr w:rsidR="0041509F" w:rsidRPr="00EA50B0" w:rsidTr="001B1638">
        <w:trPr>
          <w:trHeight w:val="340"/>
          <w:jc w:val="center"/>
        </w:trPr>
        <w:tc>
          <w:tcPr>
            <w:tcW w:w="381" w:type="pct"/>
            <w:vMerge w:val="restart"/>
            <w:vAlign w:val="center"/>
          </w:tcPr>
          <w:p w:rsidR="0041509F" w:rsidRPr="00EB40A7" w:rsidRDefault="0041509F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EB40A7">
              <w:rPr>
                <w:rFonts w:hint="eastAsia"/>
                <w:bCs/>
                <w:sz w:val="18"/>
                <w:szCs w:val="18"/>
                <w:lang w:val="zh-CN"/>
              </w:rPr>
              <w:t>风机</w:t>
            </w:r>
          </w:p>
        </w:tc>
        <w:tc>
          <w:tcPr>
            <w:tcW w:w="1000" w:type="pct"/>
            <w:vAlign w:val="center"/>
          </w:tcPr>
          <w:p w:rsidR="0041509F" w:rsidRPr="00EA50B0" w:rsidRDefault="0041509F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860" w:type="pct"/>
            <w:vAlign w:val="center"/>
          </w:tcPr>
          <w:p w:rsidR="0041509F" w:rsidRPr="00EA50B0" w:rsidRDefault="0041509F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861" w:type="pct"/>
            <w:vAlign w:val="center"/>
          </w:tcPr>
          <w:p w:rsidR="0041509F" w:rsidRPr="00EA50B0" w:rsidRDefault="0041509F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1005" w:type="pct"/>
            <w:vAlign w:val="center"/>
          </w:tcPr>
          <w:p w:rsidR="0041509F" w:rsidRPr="00EA50B0" w:rsidRDefault="0041509F" w:rsidP="001B1638">
            <w:pPr>
              <w:spacing w:line="288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893" w:type="pct"/>
            <w:vAlign w:val="center"/>
          </w:tcPr>
          <w:p w:rsidR="0041509F" w:rsidRPr="00CB2738" w:rsidRDefault="0041509F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CB2738">
              <w:rPr>
                <w:rFonts w:ascii="宋体" w:hAnsi="宋体" w:cs="宋体" w:hint="eastAsia"/>
                <w:bCs/>
                <w:sz w:val="18"/>
                <w:szCs w:val="18"/>
                <w:lang w:val="zh-CN"/>
              </w:rPr>
              <w:t>□</w:t>
            </w:r>
          </w:p>
        </w:tc>
      </w:tr>
      <w:tr w:rsidR="0041509F" w:rsidRPr="00EA50B0" w:rsidTr="001B1638">
        <w:trPr>
          <w:trHeight w:val="340"/>
          <w:jc w:val="center"/>
        </w:trPr>
        <w:tc>
          <w:tcPr>
            <w:tcW w:w="381" w:type="pct"/>
            <w:vMerge/>
            <w:vAlign w:val="center"/>
          </w:tcPr>
          <w:p w:rsidR="0041509F" w:rsidRPr="00EB40A7" w:rsidRDefault="0041509F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1000" w:type="pct"/>
            <w:vAlign w:val="center"/>
          </w:tcPr>
          <w:p w:rsidR="0041509F" w:rsidRPr="00EA50B0" w:rsidRDefault="0041509F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860" w:type="pct"/>
            <w:vAlign w:val="center"/>
          </w:tcPr>
          <w:p w:rsidR="0041509F" w:rsidRPr="00EA50B0" w:rsidRDefault="0041509F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861" w:type="pct"/>
            <w:vAlign w:val="center"/>
          </w:tcPr>
          <w:p w:rsidR="0041509F" w:rsidRPr="00EA50B0" w:rsidRDefault="0041509F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1005" w:type="pct"/>
            <w:vAlign w:val="center"/>
          </w:tcPr>
          <w:p w:rsidR="0041509F" w:rsidRPr="00EA50B0" w:rsidRDefault="0041509F" w:rsidP="001B1638">
            <w:pPr>
              <w:spacing w:line="288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893" w:type="pct"/>
            <w:vAlign w:val="center"/>
          </w:tcPr>
          <w:p w:rsidR="0041509F" w:rsidRPr="00CB2738" w:rsidRDefault="0041509F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CB2738">
              <w:rPr>
                <w:rFonts w:ascii="宋体" w:hAnsi="宋体" w:cs="宋体" w:hint="eastAsia"/>
                <w:bCs/>
                <w:sz w:val="18"/>
                <w:szCs w:val="18"/>
                <w:lang w:val="zh-CN"/>
              </w:rPr>
              <w:t>□</w:t>
            </w:r>
          </w:p>
        </w:tc>
      </w:tr>
      <w:tr w:rsidR="0041509F" w:rsidRPr="00EA50B0" w:rsidTr="001B1638">
        <w:trPr>
          <w:trHeight w:val="340"/>
          <w:jc w:val="center"/>
        </w:trPr>
        <w:tc>
          <w:tcPr>
            <w:tcW w:w="381" w:type="pct"/>
            <w:vMerge/>
            <w:vAlign w:val="center"/>
          </w:tcPr>
          <w:p w:rsidR="0041509F" w:rsidRPr="00EB40A7" w:rsidRDefault="0041509F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1000" w:type="pct"/>
            <w:vAlign w:val="center"/>
          </w:tcPr>
          <w:p w:rsidR="0041509F" w:rsidRPr="00EA50B0" w:rsidRDefault="0041509F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860" w:type="pct"/>
            <w:vAlign w:val="center"/>
          </w:tcPr>
          <w:p w:rsidR="0041509F" w:rsidRPr="00EA50B0" w:rsidRDefault="0041509F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861" w:type="pct"/>
            <w:vAlign w:val="center"/>
          </w:tcPr>
          <w:p w:rsidR="0041509F" w:rsidRPr="00EA50B0" w:rsidRDefault="0041509F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1005" w:type="pct"/>
            <w:vAlign w:val="center"/>
          </w:tcPr>
          <w:p w:rsidR="0041509F" w:rsidRPr="00EA50B0" w:rsidRDefault="0041509F" w:rsidP="001B1638">
            <w:pPr>
              <w:spacing w:line="288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893" w:type="pct"/>
            <w:vAlign w:val="center"/>
          </w:tcPr>
          <w:p w:rsidR="0041509F" w:rsidRPr="00CB2738" w:rsidRDefault="0041509F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CB2738">
              <w:rPr>
                <w:rFonts w:ascii="宋体" w:hAnsi="宋体" w:cs="宋体" w:hint="eastAsia"/>
                <w:bCs/>
                <w:sz w:val="18"/>
                <w:szCs w:val="18"/>
                <w:lang w:val="zh-CN"/>
              </w:rPr>
              <w:t>□</w:t>
            </w:r>
          </w:p>
        </w:tc>
      </w:tr>
      <w:tr w:rsidR="0041509F" w:rsidRPr="00EA50B0" w:rsidTr="001B1638">
        <w:trPr>
          <w:trHeight w:val="340"/>
          <w:jc w:val="center"/>
        </w:trPr>
        <w:tc>
          <w:tcPr>
            <w:tcW w:w="381" w:type="pct"/>
            <w:vAlign w:val="center"/>
          </w:tcPr>
          <w:p w:rsidR="0041509F" w:rsidRPr="00EB40A7" w:rsidRDefault="0041509F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EB40A7">
              <w:rPr>
                <w:rFonts w:hint="eastAsia"/>
                <w:bCs/>
                <w:sz w:val="18"/>
                <w:szCs w:val="18"/>
                <w:lang w:val="zh-CN"/>
              </w:rPr>
              <w:t>其他</w:t>
            </w:r>
          </w:p>
        </w:tc>
        <w:tc>
          <w:tcPr>
            <w:tcW w:w="1000" w:type="pct"/>
            <w:vAlign w:val="center"/>
          </w:tcPr>
          <w:p w:rsidR="0041509F" w:rsidRPr="00EA50B0" w:rsidRDefault="0041509F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860" w:type="pct"/>
            <w:vAlign w:val="center"/>
          </w:tcPr>
          <w:p w:rsidR="0041509F" w:rsidRPr="00EA50B0" w:rsidRDefault="0041509F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861" w:type="pct"/>
            <w:vAlign w:val="center"/>
          </w:tcPr>
          <w:p w:rsidR="0041509F" w:rsidRPr="00EA50B0" w:rsidRDefault="0041509F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1005" w:type="pct"/>
            <w:vAlign w:val="center"/>
          </w:tcPr>
          <w:p w:rsidR="0041509F" w:rsidRPr="00EA50B0" w:rsidRDefault="0041509F" w:rsidP="001B1638">
            <w:pPr>
              <w:spacing w:line="288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893" w:type="pct"/>
            <w:vAlign w:val="center"/>
          </w:tcPr>
          <w:p w:rsidR="0041509F" w:rsidRPr="00CB2738" w:rsidRDefault="0041509F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CB2738">
              <w:rPr>
                <w:rFonts w:ascii="宋体" w:hAnsi="宋体" w:cs="宋体" w:hint="eastAsia"/>
                <w:bCs/>
                <w:sz w:val="18"/>
                <w:szCs w:val="18"/>
                <w:lang w:val="zh-CN"/>
              </w:rPr>
              <w:t>□</w:t>
            </w:r>
          </w:p>
        </w:tc>
      </w:tr>
      <w:tr w:rsidR="0041509F" w:rsidRPr="00EA50B0" w:rsidTr="001B1638">
        <w:trPr>
          <w:trHeight w:val="340"/>
          <w:jc w:val="center"/>
        </w:trPr>
        <w:tc>
          <w:tcPr>
            <w:tcW w:w="381" w:type="pct"/>
            <w:vAlign w:val="center"/>
          </w:tcPr>
          <w:p w:rsidR="0041509F" w:rsidRPr="00EA50B0" w:rsidRDefault="0041509F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1000" w:type="pct"/>
            <w:vAlign w:val="center"/>
          </w:tcPr>
          <w:p w:rsidR="0041509F" w:rsidRPr="00EA50B0" w:rsidRDefault="0041509F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860" w:type="pct"/>
            <w:vAlign w:val="center"/>
          </w:tcPr>
          <w:p w:rsidR="0041509F" w:rsidRPr="00EA50B0" w:rsidRDefault="0041509F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861" w:type="pct"/>
            <w:vAlign w:val="center"/>
          </w:tcPr>
          <w:p w:rsidR="0041509F" w:rsidRPr="00EA50B0" w:rsidRDefault="0041509F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1005" w:type="pct"/>
            <w:vAlign w:val="center"/>
          </w:tcPr>
          <w:p w:rsidR="0041509F" w:rsidRPr="00EA50B0" w:rsidRDefault="0041509F" w:rsidP="001B1638">
            <w:pPr>
              <w:spacing w:line="288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lang w:val="zh-CN"/>
              </w:rPr>
            </w:pPr>
          </w:p>
        </w:tc>
        <w:tc>
          <w:tcPr>
            <w:tcW w:w="893" w:type="pct"/>
            <w:vAlign w:val="center"/>
          </w:tcPr>
          <w:p w:rsidR="0041509F" w:rsidRPr="00CB2738" w:rsidRDefault="0041509F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CB2738">
              <w:rPr>
                <w:rFonts w:ascii="宋体" w:hAnsi="宋体" w:cs="宋体" w:hint="eastAsia"/>
                <w:bCs/>
                <w:sz w:val="18"/>
                <w:szCs w:val="18"/>
                <w:lang w:val="zh-CN"/>
              </w:rPr>
              <w:t>□</w:t>
            </w:r>
          </w:p>
        </w:tc>
      </w:tr>
    </w:tbl>
    <w:p w:rsidR="0041509F" w:rsidRPr="006F6CE5" w:rsidRDefault="0041509F" w:rsidP="0041509F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3</w:t>
      </w:r>
      <w:r>
        <w:rPr>
          <w:rFonts w:cs="宋体" w:hint="eastAsia"/>
          <w:b/>
          <w:bCs/>
          <w:lang w:val="zh-CN"/>
        </w:rPr>
        <w:t>）</w:t>
      </w:r>
      <w:r w:rsidRPr="006F6CE5">
        <w:rPr>
          <w:rFonts w:cs="宋体" w:hint="eastAsia"/>
          <w:b/>
          <w:bCs/>
          <w:lang w:val="zh-CN"/>
        </w:rPr>
        <w:t>证明材料</w:t>
      </w:r>
    </w:p>
    <w:p w:rsidR="0041509F" w:rsidRPr="00E02254" w:rsidRDefault="0041509F" w:rsidP="0041509F">
      <w:pPr>
        <w:pStyle w:val="a6"/>
        <w:spacing w:line="288" w:lineRule="auto"/>
        <w:outlineLvl w:val="9"/>
        <w:rPr>
          <w:b/>
          <w:sz w:val="21"/>
          <w:szCs w:val="21"/>
        </w:rPr>
      </w:pPr>
      <w:r w:rsidRPr="00E02254">
        <w:rPr>
          <w:rFonts w:cs="宋体" w:hint="eastAsia"/>
          <w:b/>
          <w:sz w:val="21"/>
          <w:szCs w:val="21"/>
        </w:rPr>
        <w:lastRenderedPageBreak/>
        <w:t>提交材料及要求：</w:t>
      </w:r>
    </w:p>
    <w:p w:rsidR="0041509F" w:rsidRPr="005E558D" w:rsidRDefault="0041509F" w:rsidP="0041509F">
      <w:pPr>
        <w:pStyle w:val="a6"/>
        <w:numPr>
          <w:ilvl w:val="0"/>
          <w:numId w:val="1"/>
        </w:numPr>
        <w:spacing w:line="288" w:lineRule="auto"/>
        <w:ind w:left="0" w:firstLine="0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强电设计说明</w:t>
      </w:r>
      <w:r w:rsidRPr="006C5D67">
        <w:rPr>
          <w:rFonts w:cs="宋体" w:hint="eastAsia"/>
          <w:sz w:val="21"/>
          <w:szCs w:val="21"/>
        </w:rPr>
        <w:t>：</w:t>
      </w:r>
      <w:r>
        <w:rPr>
          <w:rFonts w:cs="宋体" w:hint="eastAsia"/>
          <w:sz w:val="21"/>
          <w:szCs w:val="21"/>
        </w:rPr>
        <w:t>应包含三相</w:t>
      </w:r>
      <w:r w:rsidRPr="006C5D67">
        <w:rPr>
          <w:rFonts w:cs="宋体" w:hint="eastAsia"/>
          <w:sz w:val="21"/>
          <w:szCs w:val="21"/>
        </w:rPr>
        <w:t>配电变压器的</w:t>
      </w:r>
      <w:r>
        <w:rPr>
          <w:rFonts w:cs="宋体" w:hint="eastAsia"/>
          <w:sz w:val="21"/>
          <w:szCs w:val="21"/>
        </w:rPr>
        <w:t>选型设计（能效等级）、无功补偿、谐波治理等</w:t>
      </w:r>
      <w:r w:rsidRPr="006C5D67">
        <w:rPr>
          <w:rFonts w:cs="宋体" w:hint="eastAsia"/>
          <w:sz w:val="21"/>
          <w:szCs w:val="21"/>
        </w:rPr>
        <w:t>；</w:t>
      </w:r>
    </w:p>
    <w:p w:rsidR="0041509F" w:rsidRPr="006619F1" w:rsidRDefault="0041509F" w:rsidP="0041509F">
      <w:pPr>
        <w:pStyle w:val="a6"/>
        <w:numPr>
          <w:ilvl w:val="0"/>
          <w:numId w:val="1"/>
        </w:numPr>
        <w:spacing w:line="288" w:lineRule="auto"/>
        <w:ind w:left="0" w:firstLine="0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变配电平面布置图</w:t>
      </w:r>
      <w:r w:rsidRPr="005E558D">
        <w:rPr>
          <w:rFonts w:hint="eastAsia"/>
          <w:sz w:val="21"/>
          <w:szCs w:val="21"/>
        </w:rPr>
        <w:t>：</w:t>
      </w:r>
      <w:r>
        <w:rPr>
          <w:rFonts w:hint="eastAsia"/>
          <w:sz w:val="21"/>
          <w:szCs w:val="21"/>
        </w:rPr>
        <w:t>应体现</w:t>
      </w:r>
      <w:r>
        <w:rPr>
          <w:rFonts w:cs="宋体" w:hint="eastAsia"/>
          <w:sz w:val="21"/>
          <w:szCs w:val="21"/>
        </w:rPr>
        <w:t>三相</w:t>
      </w:r>
      <w:r w:rsidRPr="006C5D67">
        <w:rPr>
          <w:rFonts w:cs="宋体" w:hint="eastAsia"/>
          <w:sz w:val="21"/>
          <w:szCs w:val="21"/>
        </w:rPr>
        <w:t>配电变压器的</w:t>
      </w:r>
      <w:r>
        <w:rPr>
          <w:rFonts w:cs="宋体" w:hint="eastAsia"/>
          <w:sz w:val="21"/>
          <w:szCs w:val="21"/>
        </w:rPr>
        <w:t>型号、尺寸，并与设计说明一致；</w:t>
      </w:r>
    </w:p>
    <w:p w:rsidR="0041509F" w:rsidRPr="00B43041" w:rsidRDefault="0041509F" w:rsidP="0041509F">
      <w:pPr>
        <w:pStyle w:val="a6"/>
        <w:numPr>
          <w:ilvl w:val="0"/>
          <w:numId w:val="1"/>
        </w:numPr>
        <w:spacing w:line="288" w:lineRule="auto"/>
        <w:ind w:left="0" w:firstLine="0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低压配电系统图：应体现三相配电变压器的相关内容；</w:t>
      </w:r>
    </w:p>
    <w:p w:rsidR="0041509F" w:rsidRPr="006C5D67" w:rsidRDefault="0041509F" w:rsidP="0041509F">
      <w:pPr>
        <w:pStyle w:val="a6"/>
        <w:numPr>
          <w:ilvl w:val="0"/>
          <w:numId w:val="1"/>
        </w:numPr>
        <w:spacing w:line="288" w:lineRule="auto"/>
        <w:ind w:left="0" w:firstLine="0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变压器负荷计算书：应该有详细的计算过程；</w:t>
      </w:r>
    </w:p>
    <w:p w:rsidR="0041509F" w:rsidRPr="006C5D67" w:rsidRDefault="0041509F" w:rsidP="0041509F">
      <w:pPr>
        <w:pStyle w:val="a6"/>
        <w:numPr>
          <w:ilvl w:val="0"/>
          <w:numId w:val="1"/>
        </w:numPr>
        <w:spacing w:line="288" w:lineRule="auto"/>
        <w:ind w:left="0" w:firstLine="0"/>
        <w:outlineLvl w:val="9"/>
        <w:rPr>
          <w:sz w:val="21"/>
          <w:szCs w:val="21"/>
        </w:rPr>
      </w:pPr>
      <w:r w:rsidRPr="006C5D67">
        <w:rPr>
          <w:rFonts w:cs="宋体" w:hint="eastAsia"/>
          <w:sz w:val="21"/>
          <w:szCs w:val="21"/>
        </w:rPr>
        <w:t>暖通设备</w:t>
      </w:r>
      <w:r>
        <w:rPr>
          <w:rFonts w:cs="宋体" w:hint="eastAsia"/>
          <w:sz w:val="21"/>
          <w:szCs w:val="21"/>
        </w:rPr>
        <w:t>材料</w:t>
      </w:r>
      <w:r w:rsidRPr="006C5D67">
        <w:rPr>
          <w:rFonts w:cs="宋体" w:hint="eastAsia"/>
          <w:sz w:val="21"/>
          <w:szCs w:val="21"/>
        </w:rPr>
        <w:t>表：</w:t>
      </w:r>
      <w:r>
        <w:rPr>
          <w:rFonts w:cs="宋体" w:hint="eastAsia"/>
          <w:sz w:val="21"/>
          <w:szCs w:val="21"/>
        </w:rPr>
        <w:t>应包含</w:t>
      </w:r>
      <w:r w:rsidRPr="006C5D67">
        <w:rPr>
          <w:rFonts w:cs="宋体" w:hint="eastAsia"/>
          <w:sz w:val="21"/>
          <w:szCs w:val="21"/>
        </w:rPr>
        <w:t>水泵、风机（及其电机）等</w:t>
      </w:r>
      <w:r>
        <w:rPr>
          <w:rFonts w:cs="宋体" w:hint="eastAsia"/>
          <w:sz w:val="21"/>
          <w:szCs w:val="21"/>
        </w:rPr>
        <w:t>的效率参数。</w:t>
      </w:r>
    </w:p>
    <w:p w:rsidR="0041509F" w:rsidRDefault="0041509F" w:rsidP="0041509F">
      <w:pPr>
        <w:spacing w:line="288" w:lineRule="auto"/>
        <w:rPr>
          <w:rFonts w:cs="宋体"/>
        </w:rPr>
      </w:pPr>
    </w:p>
    <w:p w:rsidR="0041509F" w:rsidRPr="007C3AE5" w:rsidRDefault="0041509F" w:rsidP="0041509F">
      <w:pPr>
        <w:tabs>
          <w:tab w:val="num" w:pos="0"/>
        </w:tabs>
        <w:spacing w:line="288" w:lineRule="auto"/>
        <w:rPr>
          <w:b/>
          <w:sz w:val="24"/>
        </w:rPr>
      </w:pPr>
      <w:r w:rsidRPr="007C3AE5">
        <w:rPr>
          <w:rFonts w:hint="eastAsia"/>
          <w:b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41509F" w:rsidRPr="002D7505" w:rsidTr="001B1638">
        <w:trPr>
          <w:cantSplit/>
          <w:trHeight w:val="1474"/>
          <w:jc w:val="center"/>
        </w:trPr>
        <w:tc>
          <w:tcPr>
            <w:tcW w:w="8334" w:type="dxa"/>
          </w:tcPr>
          <w:p w:rsidR="0041509F" w:rsidRPr="002D7505" w:rsidRDefault="0041509F" w:rsidP="001B1638">
            <w:pPr>
              <w:spacing w:line="288" w:lineRule="auto"/>
            </w:pPr>
          </w:p>
        </w:tc>
      </w:tr>
    </w:tbl>
    <w:p w:rsidR="0041509F" w:rsidRDefault="0041509F" w:rsidP="0041509F">
      <w:pPr>
        <w:spacing w:line="288" w:lineRule="auto"/>
        <w:rPr>
          <w:b/>
          <w:sz w:val="24"/>
        </w:rPr>
        <w:sectPr w:rsidR="0041509F" w:rsidSect="00124A9E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5F4B4A" w:rsidRDefault="00C15A8C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A8C" w:rsidRDefault="00C15A8C" w:rsidP="0041509F">
      <w:r>
        <w:separator/>
      </w:r>
    </w:p>
  </w:endnote>
  <w:endnote w:type="continuationSeparator" w:id="0">
    <w:p w:rsidR="00C15A8C" w:rsidRDefault="00C15A8C" w:rsidP="0041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A8C" w:rsidRDefault="00C15A8C" w:rsidP="0041509F">
      <w:r>
        <w:separator/>
      </w:r>
    </w:p>
  </w:footnote>
  <w:footnote w:type="continuationSeparator" w:id="0">
    <w:p w:rsidR="00C15A8C" w:rsidRDefault="00C15A8C" w:rsidP="00415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56513"/>
    <w:multiLevelType w:val="hybridMultilevel"/>
    <w:tmpl w:val="F56CC558"/>
    <w:lvl w:ilvl="0" w:tplc="B11ADD14">
      <w:start w:val="1"/>
      <w:numFmt w:val="decimal"/>
      <w:lvlText w:val="%1、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B31"/>
    <w:rsid w:val="00216B31"/>
    <w:rsid w:val="0036396F"/>
    <w:rsid w:val="0041509F"/>
    <w:rsid w:val="00C15A8C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A918F6-1152-4042-808B-E2BE6D3D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09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41509F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5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50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5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509F"/>
    <w:rPr>
      <w:sz w:val="18"/>
      <w:szCs w:val="18"/>
    </w:rPr>
  </w:style>
  <w:style w:type="character" w:customStyle="1" w:styleId="4Char">
    <w:name w:val="标题 4 Char"/>
    <w:basedOn w:val="a0"/>
    <w:link w:val="4"/>
    <w:rsid w:val="0041509F"/>
    <w:rPr>
      <w:rFonts w:ascii="tim" w:eastAsia="黑体" w:hAnsi="tim" w:cstheme="majorBidi"/>
      <w:b/>
      <w:bCs/>
      <w:sz w:val="24"/>
      <w:szCs w:val="28"/>
    </w:rPr>
  </w:style>
  <w:style w:type="paragraph" w:styleId="a5">
    <w:name w:val="List Paragraph"/>
    <w:basedOn w:val="a"/>
    <w:uiPriority w:val="34"/>
    <w:qFormat/>
    <w:rsid w:val="0041509F"/>
    <w:pPr>
      <w:ind w:firstLineChars="200" w:firstLine="420"/>
    </w:pPr>
    <w:rPr>
      <w:szCs w:val="24"/>
    </w:rPr>
  </w:style>
  <w:style w:type="paragraph" w:customStyle="1" w:styleId="a6">
    <w:name w:val="条文"/>
    <w:basedOn w:val="a"/>
    <w:rsid w:val="0041509F"/>
    <w:pPr>
      <w:spacing w:line="300" w:lineRule="auto"/>
      <w:outlineLvl w:val="2"/>
    </w:pPr>
    <w:rPr>
      <w:sz w:val="24"/>
      <w:szCs w:val="24"/>
    </w:rPr>
  </w:style>
  <w:style w:type="table" w:styleId="a7">
    <w:name w:val="Table Grid"/>
    <w:basedOn w:val="a1"/>
    <w:rsid w:val="0041509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2017-11-13T07:22:00Z</dcterms:created>
  <dcterms:modified xsi:type="dcterms:W3CDTF">2017-11-13T07:22:00Z</dcterms:modified>
</cp:coreProperties>
</file>