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85" w:rsidRDefault="004C3A85" w:rsidP="004C3A85">
      <w:pPr>
        <w:pStyle w:val="4"/>
        <w:rPr>
          <w:rFonts w:hint="eastAsia"/>
        </w:rPr>
      </w:pPr>
      <w:bookmarkStart w:id="0" w:name="_Toc401939479"/>
      <w:r>
        <w:t xml:space="preserve">8.1.2 </w:t>
      </w:r>
      <w:r>
        <w:rPr>
          <w:rFonts w:hint="eastAsia"/>
        </w:rPr>
        <w:t>主要功能房间的外墙、隔墙、楼板和门窗的隔声性能应满足现行国家标准《民用建筑隔声设计规范》</w:t>
      </w:r>
      <w:r>
        <w:t xml:space="preserve">GB 50118 </w:t>
      </w:r>
      <w:r>
        <w:rPr>
          <w:rFonts w:hint="eastAsia"/>
        </w:rPr>
        <w:t>中的低限要求。</w:t>
      </w:r>
      <w:bookmarkEnd w:id="0"/>
    </w:p>
    <w:p w:rsidR="004C3A85" w:rsidRDefault="004C3A85" w:rsidP="004C3A85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）达标自评</w:t>
      </w:r>
    </w:p>
    <w:p w:rsidR="004C3A85" w:rsidRDefault="004C3A85" w:rsidP="004C3A85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  <w:r w:rsidRPr="00FB043B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达标；</w:t>
      </w:r>
      <w:r w:rsidRPr="00FB043B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不达标</w:t>
      </w:r>
    </w:p>
    <w:p w:rsidR="004C3A85" w:rsidRDefault="004C3A85" w:rsidP="004C3A85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4C3A85" w:rsidRDefault="004C3A85" w:rsidP="004C3A85">
      <w:pPr>
        <w:adjustRightInd w:val="0"/>
        <w:snapToGrid w:val="0"/>
        <w:spacing w:line="288" w:lineRule="auto"/>
        <w:rPr>
          <w:kern w:val="0"/>
        </w:rPr>
      </w:pPr>
      <w:r>
        <w:rPr>
          <w:rFonts w:hint="eastAsia"/>
          <w:kern w:val="0"/>
        </w:rPr>
        <w:t>主要功能房间的外墙、隔墙、楼板和门窗的隔声性能满足现行国家标准《民用建筑隔声设计规范》</w:t>
      </w:r>
      <w:r>
        <w:rPr>
          <w:kern w:val="0"/>
        </w:rPr>
        <w:t>GB50118</w:t>
      </w:r>
      <w:r>
        <w:rPr>
          <w:rFonts w:hint="eastAsia"/>
          <w:kern w:val="0"/>
        </w:rPr>
        <w:t>中的低限要求：</w:t>
      </w:r>
      <w:r w:rsidRPr="00FB043B">
        <w:rPr>
          <w:rFonts w:ascii="宋体" w:hAnsi="宋体" w:hint="eastAsia"/>
          <w:bCs/>
          <w:lang w:val="zh-CN"/>
        </w:rPr>
        <w:t>□</w:t>
      </w:r>
      <w:r>
        <w:rPr>
          <w:rFonts w:ascii="宋体" w:hAnsi="宋体" w:hint="eastAsia"/>
          <w:kern w:val="0"/>
        </w:rPr>
        <w:t>是、</w:t>
      </w:r>
      <w:r w:rsidRPr="00FB043B">
        <w:rPr>
          <w:rFonts w:ascii="宋体" w:hAnsi="宋体" w:hint="eastAsia"/>
          <w:bCs/>
          <w:lang w:val="zh-CN"/>
        </w:rPr>
        <w:t>□</w:t>
      </w:r>
      <w:r>
        <w:rPr>
          <w:rFonts w:ascii="宋体" w:hAnsi="宋体" w:hint="eastAsia"/>
          <w:kern w:val="0"/>
        </w:rPr>
        <w:t>否</w:t>
      </w:r>
    </w:p>
    <w:p w:rsidR="004C3A85" w:rsidRDefault="004C3A85" w:rsidP="004C3A85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</w:p>
    <w:p w:rsidR="004C3A85" w:rsidRDefault="004C3A85" w:rsidP="004C3A85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主要功能房间外墙、隔墙、楼板以及门窗隔声性能统计表</w:t>
      </w:r>
    </w:p>
    <w:tbl>
      <w:tblPr>
        <w:tblW w:w="8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623"/>
        <w:gridCol w:w="1540"/>
        <w:gridCol w:w="1541"/>
        <w:gridCol w:w="1701"/>
      </w:tblGrid>
      <w:tr w:rsidR="004C3A85" w:rsidRPr="009F15C8" w:rsidTr="001B1638">
        <w:trPr>
          <w:trHeight w:val="340"/>
          <w:jc w:val="center"/>
        </w:trPr>
        <w:tc>
          <w:tcPr>
            <w:tcW w:w="1785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围护结构</w:t>
            </w:r>
            <w:r w:rsidRPr="009F15C8">
              <w:rPr>
                <w:sz w:val="18"/>
                <w:szCs w:val="18"/>
              </w:rPr>
              <w:t>构件类型</w:t>
            </w:r>
          </w:p>
        </w:tc>
        <w:tc>
          <w:tcPr>
            <w:tcW w:w="1623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9F15C8">
              <w:rPr>
                <w:sz w:val="18"/>
                <w:szCs w:val="18"/>
              </w:rPr>
              <w:t>隔声</w:t>
            </w:r>
            <w:r>
              <w:rPr>
                <w:rFonts w:hint="eastAsia"/>
                <w:sz w:val="18"/>
                <w:szCs w:val="18"/>
              </w:rPr>
              <w:t>性能指标（厚度、材料等）</w:t>
            </w:r>
          </w:p>
        </w:tc>
        <w:tc>
          <w:tcPr>
            <w:tcW w:w="1540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隔声值</w:t>
            </w:r>
            <w:r w:rsidRPr="009F15C8">
              <w:rPr>
                <w:sz w:val="18"/>
                <w:szCs w:val="18"/>
              </w:rPr>
              <w:t>（</w:t>
            </w:r>
            <w:r w:rsidRPr="009F15C8">
              <w:rPr>
                <w:sz w:val="18"/>
                <w:szCs w:val="18"/>
              </w:rPr>
              <w:t>dB</w:t>
            </w:r>
            <w:r w:rsidRPr="009F15C8">
              <w:rPr>
                <w:sz w:val="18"/>
                <w:szCs w:val="18"/>
              </w:rPr>
              <w:t>）</w:t>
            </w:r>
          </w:p>
        </w:tc>
        <w:tc>
          <w:tcPr>
            <w:tcW w:w="1541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9F15C8">
              <w:rPr>
                <w:sz w:val="18"/>
                <w:szCs w:val="18"/>
              </w:rPr>
              <w:t>低限标准（</w:t>
            </w:r>
            <w:r w:rsidRPr="009F15C8">
              <w:rPr>
                <w:sz w:val="18"/>
                <w:szCs w:val="18"/>
              </w:rPr>
              <w:t>dB</w:t>
            </w:r>
            <w:r w:rsidRPr="009F15C8">
              <w:rPr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是否符合要求</w:t>
            </w:r>
          </w:p>
        </w:tc>
      </w:tr>
      <w:tr w:rsidR="004C3A85" w:rsidRPr="009F15C8" w:rsidTr="001B1638">
        <w:trPr>
          <w:trHeight w:val="340"/>
          <w:jc w:val="center"/>
        </w:trPr>
        <w:tc>
          <w:tcPr>
            <w:tcW w:w="1785" w:type="dxa"/>
            <w:vAlign w:val="center"/>
          </w:tcPr>
          <w:p w:rsidR="004C3A85" w:rsidRPr="007324C9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A85" w:rsidRPr="00EF6A25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4C3A85" w:rsidRPr="009F15C8" w:rsidTr="001B1638">
        <w:trPr>
          <w:trHeight w:val="340"/>
          <w:jc w:val="center"/>
        </w:trPr>
        <w:tc>
          <w:tcPr>
            <w:tcW w:w="1785" w:type="dxa"/>
            <w:vAlign w:val="center"/>
          </w:tcPr>
          <w:p w:rsidR="004C3A85" w:rsidRPr="007324C9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A85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4C3A85" w:rsidRPr="009F15C8" w:rsidTr="001B1638">
        <w:trPr>
          <w:trHeight w:val="340"/>
          <w:jc w:val="center"/>
        </w:trPr>
        <w:tc>
          <w:tcPr>
            <w:tcW w:w="1785" w:type="dxa"/>
            <w:vAlign w:val="center"/>
          </w:tcPr>
          <w:p w:rsidR="004C3A85" w:rsidRPr="007324C9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A85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4C3A85" w:rsidRPr="009F15C8" w:rsidTr="001B1638">
        <w:trPr>
          <w:trHeight w:val="340"/>
          <w:jc w:val="center"/>
        </w:trPr>
        <w:tc>
          <w:tcPr>
            <w:tcW w:w="1785" w:type="dxa"/>
            <w:vAlign w:val="center"/>
          </w:tcPr>
          <w:p w:rsidR="004C3A85" w:rsidRPr="007324C9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A85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4C3A85" w:rsidRPr="009F15C8" w:rsidTr="001B1638">
        <w:trPr>
          <w:trHeight w:val="340"/>
          <w:jc w:val="center"/>
        </w:trPr>
        <w:tc>
          <w:tcPr>
            <w:tcW w:w="1785" w:type="dxa"/>
            <w:vAlign w:val="center"/>
          </w:tcPr>
          <w:p w:rsidR="004C3A85" w:rsidRPr="007324C9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A85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4C3A85" w:rsidRPr="009F15C8" w:rsidTr="001B1638">
        <w:trPr>
          <w:trHeight w:val="340"/>
          <w:jc w:val="center"/>
        </w:trPr>
        <w:tc>
          <w:tcPr>
            <w:tcW w:w="1785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C3A85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</w:tbl>
    <w:p w:rsidR="004C3A85" w:rsidRDefault="004C3A85" w:rsidP="004C3A85">
      <w:pPr>
        <w:adjustRightInd w:val="0"/>
        <w:snapToGrid w:val="0"/>
        <w:spacing w:line="288" w:lineRule="auto"/>
        <w:rPr>
          <w:kern w:val="0"/>
        </w:rPr>
      </w:pPr>
      <w:r w:rsidRPr="006D3E7B">
        <w:rPr>
          <w:rFonts w:hint="eastAsia"/>
          <w:kern w:val="0"/>
        </w:rPr>
        <w:t>隔声值均指单值评价量</w:t>
      </w:r>
      <w:r w:rsidRPr="006D3E7B">
        <w:rPr>
          <w:rFonts w:hint="eastAsia"/>
          <w:kern w:val="0"/>
        </w:rPr>
        <w:t>+</w:t>
      </w:r>
      <w:r w:rsidRPr="006D3E7B">
        <w:rPr>
          <w:rFonts w:hint="eastAsia"/>
          <w:kern w:val="0"/>
        </w:rPr>
        <w:t>频谱修正量（</w:t>
      </w:r>
      <w:r w:rsidRPr="006D3E7B">
        <w:rPr>
          <w:rFonts w:hint="eastAsia"/>
          <w:kern w:val="0"/>
        </w:rPr>
        <w:t>dB</w:t>
      </w:r>
      <w:r w:rsidRPr="006D3E7B">
        <w:rPr>
          <w:rFonts w:hint="eastAsia"/>
          <w:kern w:val="0"/>
        </w:rPr>
        <w:t>）</w:t>
      </w:r>
    </w:p>
    <w:p w:rsidR="004C3A85" w:rsidRDefault="004C3A85" w:rsidP="004C3A85">
      <w:pPr>
        <w:adjustRightInd w:val="0"/>
        <w:snapToGrid w:val="0"/>
        <w:spacing w:line="288" w:lineRule="auto"/>
        <w:rPr>
          <w:kern w:val="0"/>
        </w:rPr>
      </w:pPr>
    </w:p>
    <w:p w:rsidR="004C3A85" w:rsidRDefault="004C3A85" w:rsidP="004C3A85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主要功能房间楼板的楼板撞击声性能统计表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2047"/>
        <w:gridCol w:w="2047"/>
        <w:gridCol w:w="1563"/>
        <w:gridCol w:w="1264"/>
      </w:tblGrid>
      <w:tr w:rsidR="004C3A85" w:rsidRPr="009F15C8" w:rsidTr="001B1638">
        <w:trPr>
          <w:trHeight w:val="340"/>
          <w:jc w:val="center"/>
        </w:trPr>
        <w:tc>
          <w:tcPr>
            <w:tcW w:w="824" w:type="pct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C0B29">
              <w:rPr>
                <w:rFonts w:hint="eastAsia"/>
                <w:sz w:val="18"/>
                <w:szCs w:val="18"/>
              </w:rPr>
              <w:t>楼板部位</w:t>
            </w:r>
          </w:p>
        </w:tc>
        <w:tc>
          <w:tcPr>
            <w:tcW w:w="1235" w:type="pct"/>
          </w:tcPr>
          <w:p w:rsidR="004C3A85" w:rsidRPr="00573675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楼板构造</w:t>
            </w:r>
          </w:p>
        </w:tc>
        <w:tc>
          <w:tcPr>
            <w:tcW w:w="1235" w:type="pct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73675">
              <w:rPr>
                <w:rFonts w:hint="eastAsia"/>
                <w:sz w:val="18"/>
                <w:szCs w:val="18"/>
              </w:rPr>
              <w:t>撞击声隔声单值评价量（</w:t>
            </w:r>
            <w:r w:rsidRPr="00573675">
              <w:rPr>
                <w:rFonts w:hint="eastAsia"/>
                <w:sz w:val="18"/>
                <w:szCs w:val="18"/>
              </w:rPr>
              <w:t>dB</w:t>
            </w:r>
            <w:r w:rsidRPr="0057367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43" w:type="pct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9F15C8">
              <w:rPr>
                <w:sz w:val="18"/>
                <w:szCs w:val="18"/>
              </w:rPr>
              <w:t>低限标准（</w:t>
            </w:r>
            <w:r w:rsidRPr="009F15C8">
              <w:rPr>
                <w:sz w:val="18"/>
                <w:szCs w:val="18"/>
              </w:rPr>
              <w:t>dB</w:t>
            </w:r>
            <w:r w:rsidRPr="009F15C8">
              <w:rPr>
                <w:sz w:val="18"/>
                <w:szCs w:val="18"/>
              </w:rPr>
              <w:t>）</w:t>
            </w:r>
          </w:p>
        </w:tc>
        <w:tc>
          <w:tcPr>
            <w:tcW w:w="764" w:type="pct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是否符合要求</w:t>
            </w:r>
          </w:p>
        </w:tc>
      </w:tr>
      <w:tr w:rsidR="004C3A85" w:rsidRPr="009F15C8" w:rsidTr="001B1638">
        <w:trPr>
          <w:trHeight w:val="340"/>
          <w:jc w:val="center"/>
        </w:trPr>
        <w:tc>
          <w:tcPr>
            <w:tcW w:w="824" w:type="pct"/>
            <w:vAlign w:val="center"/>
          </w:tcPr>
          <w:p w:rsidR="004C3A85" w:rsidRPr="007324C9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pct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5" w:type="pct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3" w:type="pct"/>
            <w:vAlign w:val="center"/>
          </w:tcPr>
          <w:p w:rsidR="004C3A85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:rsidR="004C3A85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4C3A85" w:rsidRPr="009F15C8" w:rsidTr="001B1638">
        <w:trPr>
          <w:trHeight w:val="340"/>
          <w:jc w:val="center"/>
        </w:trPr>
        <w:tc>
          <w:tcPr>
            <w:tcW w:w="824" w:type="pct"/>
            <w:vAlign w:val="center"/>
          </w:tcPr>
          <w:p w:rsidR="004C3A85" w:rsidRPr="007324C9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pct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5" w:type="pct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3" w:type="pct"/>
            <w:vAlign w:val="center"/>
          </w:tcPr>
          <w:p w:rsidR="004C3A85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:rsidR="004C3A85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4C3A85" w:rsidRPr="009F15C8" w:rsidTr="001B1638">
        <w:trPr>
          <w:trHeight w:val="340"/>
          <w:jc w:val="center"/>
        </w:trPr>
        <w:tc>
          <w:tcPr>
            <w:tcW w:w="824" w:type="pct"/>
            <w:vAlign w:val="center"/>
          </w:tcPr>
          <w:p w:rsidR="004C3A85" w:rsidRPr="007324C9" w:rsidRDefault="004C3A85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pct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35" w:type="pct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3" w:type="pct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:rsidR="004C3A85" w:rsidRPr="009F15C8" w:rsidRDefault="004C3A85" w:rsidP="001B1638">
            <w:pPr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</w:tbl>
    <w:p w:rsidR="004C3A85" w:rsidRDefault="004C3A85" w:rsidP="004C3A85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</w:p>
    <w:p w:rsidR="004C3A85" w:rsidRDefault="004C3A85" w:rsidP="004C3A85">
      <w:pPr>
        <w:adjustRightInd w:val="0"/>
        <w:snapToGrid w:val="0"/>
        <w:spacing w:line="288" w:lineRule="auto"/>
        <w:rPr>
          <w:kern w:val="0"/>
        </w:rPr>
      </w:pPr>
      <w:r>
        <w:rPr>
          <w:rFonts w:hint="eastAsia"/>
          <w:kern w:val="0"/>
        </w:rPr>
        <w:t>简要说明建筑围护结构隔声措施。（</w:t>
      </w:r>
      <w:r>
        <w:t>200</w:t>
      </w:r>
      <w:r>
        <w:rPr>
          <w:rFonts w:hint="eastAsia"/>
        </w:rPr>
        <w:t>字以内）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0"/>
      </w:tblGrid>
      <w:tr w:rsidR="004C3A85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85" w:rsidRDefault="004C3A85" w:rsidP="001B1638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C3A85" w:rsidRDefault="004C3A85" w:rsidP="004C3A85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4C3A85" w:rsidRDefault="004C3A85" w:rsidP="004C3A85">
      <w:pPr>
        <w:adjustRightInd w:val="0"/>
        <w:snapToGrid w:val="0"/>
        <w:spacing w:line="288" w:lineRule="auto"/>
        <w:ind w:left="55" w:hangingChars="26" w:hanging="55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lastRenderedPageBreak/>
        <w:t>提交材料及要求：</w:t>
      </w:r>
    </w:p>
    <w:p w:rsidR="004C3A85" w:rsidRPr="006B45D6" w:rsidRDefault="004C3A85" w:rsidP="004C3A85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B45D6">
        <w:rPr>
          <w:rFonts w:cs="宋体" w:hint="eastAsia"/>
        </w:rPr>
        <w:t>建筑设计说明及材料表：应说明建筑围护结构类型，包括外墙、楼板等构件的构造形式，门窗类型；</w:t>
      </w:r>
    </w:p>
    <w:p w:rsidR="004C3A85" w:rsidRPr="006B45D6" w:rsidRDefault="004C3A85" w:rsidP="004C3A85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B45D6">
        <w:rPr>
          <w:rFonts w:cs="宋体" w:hint="eastAsia"/>
        </w:rPr>
        <w:t>围护结构大样图：应体现构件的构造形式，并与设计说明保持一致；</w:t>
      </w:r>
    </w:p>
    <w:p w:rsidR="004C3A85" w:rsidRPr="006B45D6" w:rsidRDefault="004C3A85" w:rsidP="004C3A85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B45D6">
        <w:rPr>
          <w:rFonts w:cs="宋体" w:hint="eastAsia"/>
        </w:rPr>
        <w:t>建筑构件隔声性能分析报告或建筑构件隔声性能的实验室检验报告：分析报告应注明依据、计算过程及结果，检验报告应为有资质的第三方检测机构提供的实验室检测报告。</w:t>
      </w:r>
    </w:p>
    <w:p w:rsidR="004C3A85" w:rsidRDefault="004C3A85" w:rsidP="004C3A85">
      <w:pPr>
        <w:pStyle w:val="a5"/>
        <w:adjustRightInd w:val="0"/>
        <w:snapToGrid w:val="0"/>
        <w:spacing w:line="288" w:lineRule="auto"/>
        <w:ind w:left="420" w:firstLineChars="0" w:firstLine="0"/>
      </w:pPr>
    </w:p>
    <w:p w:rsidR="004C3A85" w:rsidRDefault="004C3A85" w:rsidP="004C3A85">
      <w:pPr>
        <w:adjustRightInd w:val="0"/>
        <w:snapToGrid w:val="0"/>
        <w:spacing w:line="288" w:lineRule="auto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4C3A85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85" w:rsidRDefault="004C3A85" w:rsidP="001B1638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:rsidR="004C3A85" w:rsidRDefault="004C3A85" w:rsidP="004C3A85">
      <w:pPr>
        <w:widowControl/>
        <w:spacing w:line="360" w:lineRule="auto"/>
        <w:jc w:val="left"/>
        <w:rPr>
          <w:rFonts w:eastAsia="黑体" w:cs="黑体"/>
          <w:b/>
          <w:bCs/>
          <w:kern w:val="0"/>
          <w:sz w:val="24"/>
          <w:szCs w:val="32"/>
        </w:rPr>
        <w:sectPr w:rsidR="004C3A8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3F7488"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488" w:rsidRDefault="003F7488" w:rsidP="004C3A85">
      <w:r>
        <w:separator/>
      </w:r>
    </w:p>
  </w:endnote>
  <w:endnote w:type="continuationSeparator" w:id="0">
    <w:p w:rsidR="003F7488" w:rsidRDefault="003F7488" w:rsidP="004C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488" w:rsidRDefault="003F7488" w:rsidP="004C3A85">
      <w:r>
        <w:separator/>
      </w:r>
    </w:p>
  </w:footnote>
  <w:footnote w:type="continuationSeparator" w:id="0">
    <w:p w:rsidR="003F7488" w:rsidRDefault="003F7488" w:rsidP="004C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002B0"/>
    <w:multiLevelType w:val="hybridMultilevel"/>
    <w:tmpl w:val="A2423902"/>
    <w:lvl w:ilvl="0" w:tplc="A70AC9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A"/>
    <w:rsid w:val="002E47AA"/>
    <w:rsid w:val="0036396F"/>
    <w:rsid w:val="003F7488"/>
    <w:rsid w:val="004C3A85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AAE563-502A-4A4F-82CC-F6C83CEF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8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C3A8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A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A85"/>
    <w:rPr>
      <w:sz w:val="18"/>
      <w:szCs w:val="18"/>
    </w:rPr>
  </w:style>
  <w:style w:type="character" w:customStyle="1" w:styleId="4Char">
    <w:name w:val="标题 4 Char"/>
    <w:basedOn w:val="a0"/>
    <w:link w:val="4"/>
    <w:rsid w:val="004C3A85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4C3A85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2017-11-13T07:50:00Z</dcterms:created>
  <dcterms:modified xsi:type="dcterms:W3CDTF">2017-11-13T07:50:00Z</dcterms:modified>
</cp:coreProperties>
</file>