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343" w:rsidRPr="00C26343" w:rsidRDefault="00C26343" w:rsidP="00C26343">
      <w:pPr>
        <w:pStyle w:val="4"/>
        <w:rPr>
          <w:rFonts w:hint="eastAsia"/>
        </w:rPr>
      </w:pPr>
      <w:r>
        <w:rPr>
          <w:rFonts w:hint="eastAsia"/>
        </w:rPr>
        <w:t>11.2.9</w:t>
      </w:r>
      <w:r w:rsidRPr="00C26343">
        <w:t>合理选用废弃场地进行建设，或充分利尚可使用的旧建筑。（总分</w:t>
      </w:r>
      <w:r w:rsidRPr="00C26343">
        <w:t xml:space="preserve"> 1 </w:t>
      </w:r>
      <w:r w:rsidRPr="00C26343">
        <w:t>分）</w:t>
      </w:r>
    </w:p>
    <w:p w:rsidR="00C26343" w:rsidRPr="00DC6A6F" w:rsidRDefault="00C26343" w:rsidP="00DC6A6F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DC6A6F">
        <w:rPr>
          <w:rFonts w:ascii="宋体" w:hAnsi="宋体" w:cs="宋体"/>
          <w:b/>
          <w:kern w:val="0"/>
          <w:szCs w:val="21"/>
        </w:rPr>
        <w:t>1）自评得分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1241"/>
        <w:gridCol w:w="1219"/>
      </w:tblGrid>
      <w:tr w:rsidR="00C26343" w:rsidTr="00512DBB">
        <w:trPr>
          <w:trHeight w:hRule="exact" w:val="384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343" w:rsidRDefault="00C26343" w:rsidP="00512DBB">
            <w:pPr>
              <w:jc w:val="center"/>
            </w:pPr>
            <w:r>
              <w:rPr>
                <w:position w:val="-2"/>
              </w:rPr>
              <w:t>评价内容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343" w:rsidRDefault="00C26343" w:rsidP="00512DBB">
            <w:pPr>
              <w:jc w:val="center"/>
            </w:pPr>
            <w:r>
              <w:rPr>
                <w:position w:val="-2"/>
              </w:rPr>
              <w:t>评价分值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343" w:rsidRDefault="00C26343" w:rsidP="00512DBB">
            <w:pPr>
              <w:jc w:val="center"/>
            </w:pPr>
            <w:r>
              <w:rPr>
                <w:position w:val="-2"/>
              </w:rPr>
              <w:t>自评分值</w:t>
            </w:r>
          </w:p>
        </w:tc>
      </w:tr>
      <w:tr w:rsidR="00C26343" w:rsidTr="00512DBB">
        <w:trPr>
          <w:trHeight w:hRule="exact" w:val="384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343" w:rsidRDefault="00C26343" w:rsidP="00512DBB">
            <w:pPr>
              <w:jc w:val="center"/>
            </w:pPr>
            <w:r>
              <w:rPr>
                <w:position w:val="-2"/>
              </w:rPr>
              <w:t>合理</w:t>
            </w:r>
            <w:r>
              <w:rPr>
                <w:spacing w:val="-2"/>
                <w:position w:val="-2"/>
              </w:rPr>
              <w:t>选</w:t>
            </w:r>
            <w:r>
              <w:rPr>
                <w:position w:val="-2"/>
              </w:rPr>
              <w:t>用</w:t>
            </w:r>
            <w:r>
              <w:rPr>
                <w:spacing w:val="-2"/>
                <w:position w:val="-2"/>
              </w:rPr>
              <w:t>废</w:t>
            </w:r>
            <w:r>
              <w:rPr>
                <w:position w:val="-2"/>
              </w:rPr>
              <w:t>弃</w:t>
            </w:r>
            <w:r>
              <w:rPr>
                <w:spacing w:val="-2"/>
                <w:position w:val="-2"/>
              </w:rPr>
              <w:t>场</w:t>
            </w:r>
            <w:r>
              <w:rPr>
                <w:position w:val="-2"/>
              </w:rPr>
              <w:t>地</w:t>
            </w:r>
            <w:r>
              <w:rPr>
                <w:spacing w:val="-2"/>
                <w:position w:val="-2"/>
              </w:rPr>
              <w:t>进</w:t>
            </w:r>
            <w:r>
              <w:rPr>
                <w:position w:val="-2"/>
              </w:rPr>
              <w:t>行</w:t>
            </w:r>
            <w:r>
              <w:rPr>
                <w:spacing w:val="-2"/>
                <w:position w:val="-2"/>
              </w:rPr>
              <w:t>建</w:t>
            </w:r>
            <w:r>
              <w:rPr>
                <w:position w:val="-2"/>
              </w:rPr>
              <w:t>设，</w:t>
            </w:r>
            <w:r>
              <w:rPr>
                <w:spacing w:val="-2"/>
                <w:position w:val="-2"/>
              </w:rPr>
              <w:t>或</w:t>
            </w:r>
            <w:r>
              <w:rPr>
                <w:position w:val="-2"/>
              </w:rPr>
              <w:t>充</w:t>
            </w:r>
            <w:r>
              <w:rPr>
                <w:spacing w:val="-2"/>
                <w:position w:val="-2"/>
              </w:rPr>
              <w:t>分</w:t>
            </w:r>
            <w:r>
              <w:rPr>
                <w:position w:val="-2"/>
              </w:rPr>
              <w:t>利</w:t>
            </w:r>
            <w:r>
              <w:rPr>
                <w:spacing w:val="-2"/>
                <w:position w:val="-2"/>
              </w:rPr>
              <w:t>尚</w:t>
            </w:r>
            <w:r>
              <w:rPr>
                <w:position w:val="-2"/>
              </w:rPr>
              <w:t>可</w:t>
            </w:r>
            <w:r>
              <w:rPr>
                <w:spacing w:val="-2"/>
                <w:position w:val="-2"/>
              </w:rPr>
              <w:t>使</w:t>
            </w:r>
            <w:r>
              <w:rPr>
                <w:position w:val="-2"/>
              </w:rPr>
              <w:t>用</w:t>
            </w:r>
            <w:r>
              <w:rPr>
                <w:spacing w:val="-2"/>
                <w:position w:val="-2"/>
              </w:rPr>
              <w:t>的</w:t>
            </w:r>
            <w:r>
              <w:rPr>
                <w:position w:val="-2"/>
              </w:rPr>
              <w:t>旧建</w:t>
            </w:r>
            <w:r>
              <w:rPr>
                <w:spacing w:val="-2"/>
                <w:position w:val="-2"/>
              </w:rPr>
              <w:t>筑</w:t>
            </w:r>
            <w:r>
              <w:rPr>
                <w:position w:val="-2"/>
              </w:rPr>
              <w:t>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343" w:rsidRDefault="00C26343" w:rsidP="00512DBB">
            <w:pPr>
              <w:jc w:val="center"/>
            </w:pPr>
            <w:r>
              <w:rPr>
                <w:position w:val="-2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343" w:rsidRDefault="00C26343" w:rsidP="00512DBB">
            <w:pPr>
              <w:jc w:val="center"/>
            </w:pPr>
          </w:p>
        </w:tc>
      </w:tr>
      <w:tr w:rsidR="00C26343" w:rsidTr="00512DBB">
        <w:trPr>
          <w:trHeight w:hRule="exact" w:val="386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343" w:rsidRDefault="00C26343" w:rsidP="00512DBB">
            <w:pPr>
              <w:jc w:val="center"/>
            </w:pPr>
            <w:r>
              <w:rPr>
                <w:position w:val="-2"/>
              </w:rPr>
              <w:t>总计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343" w:rsidRDefault="00C26343" w:rsidP="00512DBB">
            <w:pPr>
              <w:jc w:val="center"/>
            </w:pPr>
            <w:r>
              <w:rPr>
                <w:position w:val="-2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343" w:rsidRDefault="00C26343" w:rsidP="00512DBB">
            <w:pPr>
              <w:jc w:val="center"/>
            </w:pPr>
          </w:p>
        </w:tc>
      </w:tr>
    </w:tbl>
    <w:p w:rsidR="00DC6A6F" w:rsidRDefault="00DC6A6F" w:rsidP="00DC6A6F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</w:p>
    <w:p w:rsidR="00C26343" w:rsidRPr="00DC6A6F" w:rsidRDefault="00C26343" w:rsidP="00DC6A6F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DC6A6F">
        <w:rPr>
          <w:rFonts w:ascii="宋体" w:hAnsi="宋体" w:cs="宋体"/>
          <w:b/>
          <w:kern w:val="0"/>
          <w:szCs w:val="21"/>
        </w:rPr>
        <w:t>2）评价要点</w:t>
      </w:r>
    </w:p>
    <w:p w:rsidR="00DC6A6F" w:rsidRDefault="00C26343" w:rsidP="00C26343">
      <w:pPr>
        <w:spacing w:line="400" w:lineRule="exact"/>
      </w:pPr>
      <w:r>
        <w:t>是否</w:t>
      </w:r>
      <w:r>
        <w:rPr>
          <w:spacing w:val="-2"/>
        </w:rPr>
        <w:t>将</w:t>
      </w:r>
      <w:r>
        <w:t>尚</w:t>
      </w:r>
      <w:r>
        <w:rPr>
          <w:spacing w:val="-2"/>
        </w:rPr>
        <w:t>可</w:t>
      </w:r>
      <w:r>
        <w:t>利</w:t>
      </w:r>
      <w:r>
        <w:rPr>
          <w:spacing w:val="-2"/>
        </w:rPr>
        <w:t>用</w:t>
      </w:r>
      <w:r>
        <w:t>的</w:t>
      </w:r>
      <w:r>
        <w:rPr>
          <w:spacing w:val="-2"/>
        </w:rPr>
        <w:t>旧</w:t>
      </w:r>
      <w:r>
        <w:t>建</w:t>
      </w:r>
      <w:r>
        <w:rPr>
          <w:spacing w:val="-2"/>
        </w:rPr>
        <w:t>筑</w:t>
      </w:r>
      <w:r>
        <w:t>纳入</w:t>
      </w:r>
      <w:r>
        <w:rPr>
          <w:spacing w:val="-2"/>
        </w:rPr>
        <w:t>规</w:t>
      </w:r>
      <w:r>
        <w:t>划</w:t>
      </w:r>
      <w:r>
        <w:rPr>
          <w:spacing w:val="-2"/>
        </w:rPr>
        <w:t>项</w:t>
      </w:r>
      <w:r>
        <w:t>目</w:t>
      </w:r>
      <w:r>
        <w:rPr>
          <w:spacing w:val="-2"/>
        </w:rPr>
        <w:t>：</w:t>
      </w:r>
      <w:r w:rsidR="00DC6A6F">
        <w:rPr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9.75pt;height:9.75pt" o:ole="">
            <v:imagedata r:id="rId7" o:title=""/>
          </v:shape>
          <w:control r:id="rId8" w:name="CheckBox26131" w:shapeid="_x0000_i1042"/>
        </w:object>
      </w:r>
      <w:r w:rsidR="00DC6A6F">
        <w:rPr>
          <w:rFonts w:hint="eastAsia"/>
          <w:color w:val="000000"/>
        </w:rPr>
        <w:t>是</w:t>
      </w:r>
      <w:r w:rsidR="00DC6A6F">
        <w:rPr>
          <w:rFonts w:hint="eastAsia"/>
          <w:color w:val="000000"/>
        </w:rPr>
        <w:t xml:space="preserve"> </w:t>
      </w:r>
      <w:r w:rsidR="00DC6A6F">
        <w:rPr>
          <w:rFonts w:hint="eastAsia"/>
          <w:color w:val="000000"/>
        </w:rPr>
        <w:t xml:space="preserve"> </w:t>
      </w:r>
      <w:r w:rsidR="00DC6A6F">
        <w:rPr>
          <w:color w:val="000000"/>
        </w:rPr>
        <w:object w:dxaOrig="225" w:dyaOrig="225">
          <v:shape id="_x0000_i1044" type="#_x0000_t75" style="width:9.75pt;height:9.75pt" o:ole="">
            <v:imagedata r:id="rId7" o:title=""/>
          </v:shape>
          <w:control r:id="rId9" w:name="CheckBox26132" w:shapeid="_x0000_i1044"/>
        </w:object>
      </w:r>
      <w:r w:rsidR="00DC6A6F">
        <w:rPr>
          <w:rFonts w:hint="eastAsia"/>
          <w:color w:val="000000"/>
        </w:rPr>
        <w:t>否，废弃地原状为：</w:t>
      </w:r>
      <w:r w:rsidR="00DC6A6F">
        <w:rPr>
          <w:rFonts w:hint="eastAsia"/>
          <w:color w:val="000000"/>
          <w:u w:val="single"/>
        </w:rPr>
        <w:t xml:space="preserve">               </w:t>
      </w:r>
      <w:r w:rsidR="00DC6A6F" w:rsidRPr="002E31EC">
        <w:rPr>
          <w:color w:val="000000"/>
        </w:rPr>
        <w:t>；</w:t>
      </w:r>
    </w:p>
    <w:p w:rsidR="00C26343" w:rsidRDefault="00C26343" w:rsidP="00C26343">
      <w:pPr>
        <w:spacing w:line="400" w:lineRule="exact"/>
      </w:pPr>
      <w:r>
        <w:t>保留</w:t>
      </w:r>
      <w:r>
        <w:rPr>
          <w:spacing w:val="-2"/>
        </w:rPr>
        <w:t>和</w:t>
      </w:r>
      <w:r>
        <w:t>利</w:t>
      </w:r>
      <w:r>
        <w:rPr>
          <w:spacing w:val="-2"/>
        </w:rPr>
        <w:t>用</w:t>
      </w:r>
      <w:r>
        <w:t>的</w:t>
      </w:r>
      <w:r>
        <w:rPr>
          <w:spacing w:val="-2"/>
        </w:rPr>
        <w:t>旧</w:t>
      </w:r>
      <w:r>
        <w:t>建</w:t>
      </w:r>
      <w:r>
        <w:rPr>
          <w:spacing w:val="-2"/>
        </w:rPr>
        <w:t>筑</w:t>
      </w:r>
      <w:r>
        <w:t>部</w:t>
      </w:r>
      <w:r>
        <w:rPr>
          <w:spacing w:val="-2"/>
        </w:rPr>
        <w:t>分</w:t>
      </w:r>
      <w:r>
        <w:t>为：</w:t>
      </w:r>
      <w:r>
        <w:rPr>
          <w:color w:val="000000"/>
        </w:rPr>
        <w:object w:dxaOrig="225" w:dyaOrig="225">
          <v:shape id="_x0000_i1033" type="#_x0000_t75" style="width:9.75pt;height:9.75pt" o:ole="">
            <v:imagedata r:id="rId7" o:title=""/>
          </v:shape>
          <w:control r:id="rId10" w:name="CheckBox2613" w:shapeid="_x0000_i1033"/>
        </w:object>
      </w:r>
      <w:r>
        <w:t>立</w:t>
      </w:r>
      <w:r>
        <w:rPr>
          <w:spacing w:val="-2"/>
        </w:rPr>
        <w:t>面</w:t>
      </w:r>
      <w:r>
        <w:t>、</w:t>
      </w:r>
      <w:r>
        <w:rPr>
          <w:color w:val="000000"/>
        </w:rPr>
        <w:object w:dxaOrig="225" w:dyaOrig="225">
          <v:shape id="_x0000_i1035" type="#_x0000_t75" style="width:9.75pt;height:9.75pt" o:ole="">
            <v:imagedata r:id="rId7" o:title=""/>
          </v:shape>
          <w:control r:id="rId11" w:name="CheckBox261" w:shapeid="_x0000_i1035"/>
        </w:object>
      </w:r>
      <w:r>
        <w:t>环</w:t>
      </w:r>
      <w:r>
        <w:rPr>
          <w:spacing w:val="-2"/>
        </w:rPr>
        <w:t>境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225" w:dyaOrig="225">
          <v:shape id="_x0000_i1037" type="#_x0000_t75" style="width:9.75pt;height:9.75pt" o:ole="">
            <v:imagedata r:id="rId7" o:title=""/>
          </v:shape>
          <w:control r:id="rId12" w:name="CheckBox2611" w:shapeid="_x0000_i1037"/>
        </w:object>
      </w:r>
      <w:r>
        <w:t>主体</w:t>
      </w:r>
      <w:r>
        <w:rPr>
          <w:spacing w:val="-2"/>
        </w:rPr>
        <w:t>结</w:t>
      </w:r>
      <w:r>
        <w:t>构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225" w:dyaOrig="225">
          <v:shape id="_x0000_i1039" type="#_x0000_t75" style="width:9.75pt;height:9.75pt" o:ole="">
            <v:imagedata r:id="rId7" o:title=""/>
          </v:shape>
          <w:control r:id="rId13" w:name="CheckBox2612" w:shapeid="_x0000_i1039"/>
        </w:object>
      </w:r>
      <w:r>
        <w:rPr>
          <w:spacing w:val="-2"/>
        </w:rPr>
        <w:t>室</w:t>
      </w:r>
      <w:r>
        <w:t>内</w:t>
      </w:r>
      <w:r>
        <w:rPr>
          <w:spacing w:val="-2"/>
        </w:rPr>
        <w:t>空</w:t>
      </w:r>
      <w:r>
        <w:t>间。</w:t>
      </w:r>
      <w:r>
        <w:t xml:space="preserve"> </w:t>
      </w:r>
    </w:p>
    <w:p w:rsidR="00C26343" w:rsidRDefault="00C26343" w:rsidP="00C26343">
      <w:pPr>
        <w:spacing w:line="400" w:lineRule="exact"/>
      </w:pPr>
      <w:r>
        <w:t>简要</w:t>
      </w:r>
      <w:r>
        <w:rPr>
          <w:spacing w:val="-2"/>
        </w:rPr>
        <w:t>说</w:t>
      </w:r>
      <w:r>
        <w:t>明</w:t>
      </w:r>
      <w:r>
        <w:rPr>
          <w:spacing w:val="-2"/>
        </w:rPr>
        <w:t>旧</w:t>
      </w:r>
      <w:r>
        <w:t>建</w:t>
      </w:r>
      <w:r>
        <w:rPr>
          <w:spacing w:val="-2"/>
        </w:rPr>
        <w:t>筑</w:t>
      </w:r>
      <w:r>
        <w:t>利</w:t>
      </w:r>
      <w:r>
        <w:rPr>
          <w:spacing w:val="-2"/>
        </w:rPr>
        <w:t>用</w:t>
      </w:r>
      <w:r>
        <w:t>前</w:t>
      </w:r>
      <w:r>
        <w:rPr>
          <w:spacing w:val="-2"/>
        </w:rPr>
        <w:t>的</w:t>
      </w:r>
      <w:r>
        <w:t>基本</w:t>
      </w:r>
      <w:r>
        <w:rPr>
          <w:spacing w:val="-2"/>
        </w:rPr>
        <w:t>情</w:t>
      </w:r>
      <w:r>
        <w:t>况</w:t>
      </w:r>
      <w:r>
        <w:rPr>
          <w:spacing w:val="-3"/>
        </w:rPr>
        <w:t>，</w:t>
      </w:r>
      <w:r>
        <w:t>项</w:t>
      </w:r>
      <w:r>
        <w:rPr>
          <w:spacing w:val="-2"/>
        </w:rPr>
        <w:t>目</w:t>
      </w:r>
      <w:r>
        <w:t>如</w:t>
      </w:r>
      <w:r>
        <w:rPr>
          <w:spacing w:val="-2"/>
        </w:rPr>
        <w:t>何</w:t>
      </w:r>
      <w:r>
        <w:t>对</w:t>
      </w:r>
      <w:r>
        <w:rPr>
          <w:spacing w:val="-2"/>
        </w:rPr>
        <w:t>旧</w:t>
      </w:r>
      <w:r>
        <w:t>建筑</w:t>
      </w:r>
      <w:r>
        <w:rPr>
          <w:spacing w:val="-2"/>
        </w:rPr>
        <w:t>进</w:t>
      </w:r>
      <w:r>
        <w:t>行</w:t>
      </w:r>
      <w:r>
        <w:rPr>
          <w:spacing w:val="-2"/>
        </w:rPr>
        <w:t>的</w:t>
      </w:r>
      <w:r>
        <w:t>利</w:t>
      </w:r>
      <w:r>
        <w:rPr>
          <w:spacing w:val="-3"/>
        </w:rPr>
        <w:t>用</w:t>
      </w:r>
      <w:r>
        <w:t>（</w:t>
      </w:r>
      <w:r>
        <w:t>3</w:t>
      </w:r>
      <w:r>
        <w:rPr>
          <w:spacing w:val="-2"/>
        </w:rPr>
        <w:t>0</w:t>
      </w:r>
      <w:r>
        <w:t>0</w:t>
      </w:r>
      <w:r>
        <w:rPr>
          <w:spacing w:val="-52"/>
        </w:rPr>
        <w:t xml:space="preserve"> </w:t>
      </w:r>
      <w:r>
        <w:rPr>
          <w:spacing w:val="-2"/>
        </w:rPr>
        <w:t>字</w:t>
      </w:r>
      <w:r>
        <w:t>以内</w:t>
      </w:r>
      <w:r>
        <w:rPr>
          <w:spacing w:val="-2"/>
        </w:rPr>
        <w:t>）</w:t>
      </w:r>
      <w: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C26343" w:rsidTr="00512DBB">
        <w:trPr>
          <w:trHeight w:val="1156"/>
        </w:trPr>
        <w:tc>
          <w:tcPr>
            <w:tcW w:w="8536" w:type="dxa"/>
          </w:tcPr>
          <w:p w:rsidR="00C26343" w:rsidRDefault="00C26343" w:rsidP="00512DBB">
            <w:pPr>
              <w:spacing w:line="400" w:lineRule="exact"/>
              <w:rPr>
                <w:sz w:val="20"/>
                <w:szCs w:val="20"/>
              </w:rPr>
            </w:pPr>
          </w:p>
        </w:tc>
      </w:tr>
    </w:tbl>
    <w:p w:rsidR="00DC6A6F" w:rsidRDefault="00DC6A6F" w:rsidP="00DC6A6F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</w:p>
    <w:p w:rsidR="00C26343" w:rsidRPr="00DC6A6F" w:rsidRDefault="00C26343" w:rsidP="00DC6A6F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DC6A6F">
        <w:rPr>
          <w:rFonts w:ascii="宋体" w:hAnsi="宋体" w:cs="宋体"/>
          <w:b/>
          <w:kern w:val="0"/>
          <w:szCs w:val="21"/>
        </w:rPr>
        <w:t>3）证明材料</w:t>
      </w:r>
    </w:p>
    <w:p w:rsidR="00C26343" w:rsidRPr="00DC6A6F" w:rsidRDefault="00C26343" w:rsidP="00DC6A6F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DC6A6F">
        <w:rPr>
          <w:rFonts w:ascii="宋体" w:hAnsi="宋体" w:cs="宋体"/>
          <w:b/>
          <w:kern w:val="0"/>
          <w:szCs w:val="21"/>
        </w:rPr>
        <w:t>提交清单及要求：</w:t>
      </w:r>
    </w:p>
    <w:p w:rsidR="00C26343" w:rsidRDefault="00C26343" w:rsidP="00C26343">
      <w:pPr>
        <w:tabs>
          <w:tab w:val="left" w:pos="240"/>
        </w:tabs>
        <w:spacing w:line="400" w:lineRule="exact"/>
      </w:pPr>
      <w:r>
        <w:t>1.</w:t>
      </w:r>
      <w:r>
        <w:tab/>
      </w:r>
      <w:r>
        <w:t>场地</w:t>
      </w:r>
      <w:r>
        <w:rPr>
          <w:spacing w:val="-2"/>
        </w:rPr>
        <w:t>地</w:t>
      </w:r>
      <w:r>
        <w:t>形</w:t>
      </w:r>
      <w:r>
        <w:rPr>
          <w:spacing w:val="-2"/>
        </w:rPr>
        <w:t>图</w:t>
      </w:r>
      <w:r w:rsidR="005B79F7" w:rsidRPr="002767DD">
        <w:rPr>
          <w:rFonts w:ascii="宋体" w:hAnsi="宋体" w:cs="宋体" w:hint="eastAsia"/>
          <w:kern w:val="0"/>
        </w:rPr>
        <w:t>：应包括原有旧建筑或废弃场地地形，并标明区域范围</w:t>
      </w:r>
      <w:r w:rsidR="005B79F7" w:rsidRPr="00B66DAC">
        <w:rPr>
          <w:rFonts w:ascii="宋体" w:hAnsi="宋体" w:cs="宋体" w:hint="eastAsia"/>
          <w:kern w:val="0"/>
        </w:rPr>
        <w:t>；</w:t>
      </w:r>
    </w:p>
    <w:p w:rsidR="00C26343" w:rsidRDefault="00C26343" w:rsidP="00C26343">
      <w:pPr>
        <w:tabs>
          <w:tab w:val="left" w:pos="240"/>
        </w:tabs>
        <w:spacing w:line="400" w:lineRule="exact"/>
      </w:pPr>
      <w:r>
        <w:t>2.</w:t>
      </w:r>
      <w:r>
        <w:tab/>
      </w:r>
      <w:r>
        <w:t>旧建</w:t>
      </w:r>
      <w:r>
        <w:rPr>
          <w:spacing w:val="-2"/>
        </w:rPr>
        <w:t>筑</w:t>
      </w:r>
      <w:r>
        <w:t>相</w:t>
      </w:r>
      <w:r>
        <w:rPr>
          <w:spacing w:val="-2"/>
        </w:rPr>
        <w:t>关</w:t>
      </w:r>
      <w:r>
        <w:t>图</w:t>
      </w:r>
      <w:r>
        <w:rPr>
          <w:spacing w:val="-3"/>
        </w:rPr>
        <w:t>纸</w:t>
      </w:r>
      <w:r>
        <w:t>或</w:t>
      </w:r>
      <w:r>
        <w:rPr>
          <w:spacing w:val="-2"/>
        </w:rPr>
        <w:t>照</w:t>
      </w:r>
      <w:r>
        <w:t>片；</w:t>
      </w:r>
    </w:p>
    <w:p w:rsidR="00C26343" w:rsidRDefault="00C26343" w:rsidP="00C26343">
      <w:pPr>
        <w:tabs>
          <w:tab w:val="left" w:pos="240"/>
        </w:tabs>
        <w:spacing w:line="400" w:lineRule="exact"/>
      </w:pPr>
      <w:r>
        <w:t>3.</w:t>
      </w:r>
      <w:r>
        <w:tab/>
      </w:r>
      <w:r>
        <w:t>旧建</w:t>
      </w:r>
      <w:r w:rsidRPr="005B79F7">
        <w:t>筑</w:t>
      </w:r>
      <w:r>
        <w:t>改</w:t>
      </w:r>
      <w:r w:rsidRPr="005B79F7">
        <w:t>造</w:t>
      </w:r>
      <w:r>
        <w:t>利</w:t>
      </w:r>
      <w:r w:rsidRPr="005B79F7">
        <w:t>用</w:t>
      </w:r>
      <w:r>
        <w:t>方</w:t>
      </w:r>
      <w:r w:rsidRPr="005B79F7">
        <w:t>案</w:t>
      </w:r>
      <w:r>
        <w:t>：</w:t>
      </w:r>
      <w:r w:rsidRPr="005B79F7">
        <w:t>包</w:t>
      </w:r>
      <w:r>
        <w:t>含图</w:t>
      </w:r>
      <w:r w:rsidRPr="005B79F7">
        <w:t>纸</w:t>
      </w:r>
      <w:r>
        <w:t>和</w:t>
      </w:r>
      <w:r w:rsidRPr="005B79F7">
        <w:t>说</w:t>
      </w:r>
      <w:r>
        <w:t>明；</w:t>
      </w:r>
    </w:p>
    <w:p w:rsidR="00C26343" w:rsidRDefault="00C26343" w:rsidP="00C26343">
      <w:pPr>
        <w:tabs>
          <w:tab w:val="left" w:pos="240"/>
        </w:tabs>
        <w:spacing w:line="400" w:lineRule="exact"/>
        <w:rPr>
          <w:rFonts w:hint="eastAsia"/>
        </w:rPr>
      </w:pPr>
      <w:r>
        <w:t>4.</w:t>
      </w:r>
      <w:r>
        <w:tab/>
      </w:r>
      <w:r>
        <w:t>旧建</w:t>
      </w:r>
      <w:r w:rsidRPr="005B79F7">
        <w:t>筑</w:t>
      </w:r>
      <w:r>
        <w:t>利</w:t>
      </w:r>
      <w:r w:rsidRPr="005B79F7">
        <w:t>用</w:t>
      </w:r>
      <w:r>
        <w:t>机</w:t>
      </w:r>
      <w:r w:rsidRPr="005B79F7">
        <w:t>构</w:t>
      </w:r>
      <w:r>
        <w:t>检</w:t>
      </w:r>
      <w:r w:rsidRPr="005B79F7">
        <w:t>测</w:t>
      </w:r>
      <w:r>
        <w:t>报</w:t>
      </w:r>
      <w:r w:rsidRPr="005B79F7">
        <w:t>告；</w:t>
      </w:r>
    </w:p>
    <w:p w:rsidR="00C26343" w:rsidRDefault="00C26343" w:rsidP="00C26343">
      <w:pPr>
        <w:tabs>
          <w:tab w:val="left" w:pos="235"/>
        </w:tabs>
        <w:spacing w:line="400" w:lineRule="exact"/>
      </w:pPr>
      <w:r>
        <w:t>5.</w:t>
      </w:r>
      <w:r>
        <w:tab/>
      </w:r>
      <w:r>
        <w:t>建筑</w:t>
      </w:r>
      <w:r w:rsidRPr="005B79F7">
        <w:t>专</w:t>
      </w:r>
      <w:r>
        <w:t>业</w:t>
      </w:r>
      <w:r w:rsidRPr="005B79F7">
        <w:t>施</w:t>
      </w:r>
      <w:r>
        <w:t>工</w:t>
      </w:r>
      <w:r w:rsidRPr="005B79F7">
        <w:t>图</w:t>
      </w:r>
      <w:r>
        <w:t>及</w:t>
      </w:r>
      <w:r w:rsidRPr="005B79F7">
        <w:t>设</w:t>
      </w:r>
      <w:r>
        <w:t>计</w:t>
      </w:r>
      <w:r w:rsidRPr="005B79F7">
        <w:t>说</w:t>
      </w:r>
      <w:r>
        <w:t>明。</w:t>
      </w:r>
      <w:r>
        <w:t xml:space="preserve"> </w:t>
      </w:r>
    </w:p>
    <w:p w:rsidR="005B79F7" w:rsidRPr="005B79F7" w:rsidRDefault="005B79F7" w:rsidP="005B79F7">
      <w:pPr>
        <w:tabs>
          <w:tab w:val="left" w:pos="240"/>
        </w:tabs>
        <w:spacing w:line="400" w:lineRule="exact"/>
      </w:pPr>
      <w:r w:rsidRPr="005B79F7">
        <w:rPr>
          <w:rFonts w:hint="eastAsia"/>
        </w:rPr>
        <w:t>6.</w:t>
      </w:r>
      <w:r w:rsidRPr="005B79F7">
        <w:rPr>
          <w:rFonts w:hint="eastAsia"/>
        </w:rPr>
        <w:t>废弃场地利用证明文件：</w:t>
      </w:r>
      <w:bookmarkStart w:id="0" w:name="_GoBack"/>
      <w:r w:rsidRPr="005B79F7">
        <w:rPr>
          <w:rFonts w:hint="eastAsia"/>
        </w:rPr>
        <w:t>包括原有废弃场地情况说明，采取的检测和处理措施，相应的检测、评估报告等；</w:t>
      </w:r>
      <w:bookmarkEnd w:id="0"/>
    </w:p>
    <w:p w:rsidR="005B79F7" w:rsidRPr="005B79F7" w:rsidRDefault="005B79F7" w:rsidP="00C26343">
      <w:pPr>
        <w:tabs>
          <w:tab w:val="left" w:pos="235"/>
        </w:tabs>
        <w:spacing w:line="400" w:lineRule="exact"/>
      </w:pPr>
    </w:p>
    <w:p w:rsidR="00C26343" w:rsidRPr="00DC6A6F" w:rsidRDefault="00C26343" w:rsidP="00DC6A6F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DC6A6F">
        <w:rPr>
          <w:rFonts w:ascii="宋体" w:hAnsi="宋体" w:cs="宋体"/>
          <w:b/>
          <w:kern w:val="0"/>
          <w:szCs w:val="21"/>
        </w:rPr>
        <w:t>实际提交资料：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C26343" w:rsidTr="00512DBB">
        <w:trPr>
          <w:trHeight w:val="1789"/>
        </w:trPr>
        <w:tc>
          <w:tcPr>
            <w:tcW w:w="8536" w:type="dxa"/>
          </w:tcPr>
          <w:p w:rsidR="00C26343" w:rsidRDefault="00C26343" w:rsidP="00512DBB">
            <w:pPr>
              <w:tabs>
                <w:tab w:val="left" w:pos="235"/>
              </w:tabs>
              <w:spacing w:line="400" w:lineRule="exact"/>
            </w:pPr>
          </w:p>
        </w:tc>
      </w:tr>
    </w:tbl>
    <w:p w:rsidR="005A524C" w:rsidRDefault="005A524C"/>
    <w:sectPr w:rsidR="005A5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A6F" w:rsidRDefault="00DC6A6F" w:rsidP="00DC6A6F">
      <w:r>
        <w:separator/>
      </w:r>
    </w:p>
  </w:endnote>
  <w:endnote w:type="continuationSeparator" w:id="0">
    <w:p w:rsidR="00DC6A6F" w:rsidRDefault="00DC6A6F" w:rsidP="00DC6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A6F" w:rsidRDefault="00DC6A6F" w:rsidP="00DC6A6F">
      <w:r>
        <w:separator/>
      </w:r>
    </w:p>
  </w:footnote>
  <w:footnote w:type="continuationSeparator" w:id="0">
    <w:p w:rsidR="00DC6A6F" w:rsidRDefault="00DC6A6F" w:rsidP="00DC6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9A75731"/>
    <w:multiLevelType w:val="multilevel"/>
    <w:tmpl w:val="8B14227C"/>
    <w:lvl w:ilvl="0">
      <w:start w:val="1"/>
      <w:numFmt w:val="decimal"/>
      <w:lvlText w:val="%1."/>
      <w:lvlJc w:val="left"/>
      <w:pPr>
        <w:ind w:left="31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731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15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57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99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41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3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25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671" w:hanging="420"/>
      </w:pPr>
      <w:rPr>
        <w:rFonts w:hint="eastAsi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6343"/>
    <w:rsid w:val="005A524C"/>
    <w:rsid w:val="005B79F7"/>
    <w:rsid w:val="00C26343"/>
    <w:rsid w:val="00DC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26E90B-9530-46E2-A08F-EF4C619A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34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C26343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C26343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DC6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6A6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6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6A6F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DC6A6F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4</cp:revision>
  <dcterms:created xsi:type="dcterms:W3CDTF">2017-12-11T07:03:00Z</dcterms:created>
  <dcterms:modified xsi:type="dcterms:W3CDTF">2018-04-21T09:05:00Z</dcterms:modified>
</cp:coreProperties>
</file>