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E397" w14:textId="77777777" w:rsidR="00286E3B" w:rsidRDefault="00286E3B" w:rsidP="00286E3B">
      <w:pPr>
        <w:pStyle w:val="3"/>
        <w:spacing w:line="288" w:lineRule="auto"/>
      </w:pPr>
      <w:r>
        <w:t>4.2.2</w:t>
      </w:r>
      <w:r>
        <w:rPr>
          <w:rFonts w:hint="eastAsia"/>
        </w:rPr>
        <w:t>采取保障人员安全的防护措施。（总分</w:t>
      </w:r>
      <w:r>
        <w:t>15</w:t>
      </w:r>
      <w:r>
        <w:rPr>
          <w:rFonts w:hint="eastAsia"/>
        </w:rPr>
        <w:t>分）</w:t>
      </w:r>
    </w:p>
    <w:p w14:paraId="7D7EF058" w14:textId="77777777" w:rsidR="00286E3B" w:rsidRDefault="00286E3B" w:rsidP="00286E3B">
      <w:pPr>
        <w:numPr>
          <w:ilvl w:val="0"/>
          <w:numId w:val="22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得分自评</w:t>
      </w:r>
    </w:p>
    <w:tbl>
      <w:tblPr>
        <w:tblW w:w="830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743"/>
        <w:gridCol w:w="1340"/>
        <w:gridCol w:w="1360"/>
      </w:tblGrid>
      <w:tr w:rsidR="00286E3B" w14:paraId="272BBA7B" w14:textId="77777777" w:rsidTr="004F75E4">
        <w:trPr>
          <w:trHeight w:val="270"/>
        </w:trPr>
        <w:tc>
          <w:tcPr>
            <w:tcW w:w="857" w:type="dxa"/>
            <w:noWrap/>
            <w:vAlign w:val="center"/>
          </w:tcPr>
          <w:p w14:paraId="09D74DAB" w14:textId="77777777" w:rsidR="00286E3B" w:rsidRDefault="00286E3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743" w:type="dxa"/>
            <w:vAlign w:val="center"/>
          </w:tcPr>
          <w:p w14:paraId="23CB499A" w14:textId="77777777" w:rsidR="00286E3B" w:rsidRDefault="00286E3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340" w:type="dxa"/>
            <w:noWrap/>
          </w:tcPr>
          <w:p w14:paraId="48D3606D" w14:textId="77777777" w:rsidR="00286E3B" w:rsidRDefault="00286E3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360" w:type="dxa"/>
            <w:noWrap/>
          </w:tcPr>
          <w:p w14:paraId="70271A60" w14:textId="77777777" w:rsidR="00286E3B" w:rsidRDefault="00286E3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286E3B" w14:paraId="533420BC" w14:textId="77777777" w:rsidTr="004F75E4">
        <w:trPr>
          <w:trHeight w:val="270"/>
        </w:trPr>
        <w:tc>
          <w:tcPr>
            <w:tcW w:w="857" w:type="dxa"/>
            <w:noWrap/>
            <w:vAlign w:val="center"/>
          </w:tcPr>
          <w:p w14:paraId="539DBFD9" w14:textId="77777777" w:rsidR="00286E3B" w:rsidRDefault="00286E3B" w:rsidP="004F75E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4743" w:type="dxa"/>
            <w:vAlign w:val="center"/>
          </w:tcPr>
          <w:p w14:paraId="65D5C664" w14:textId="77777777" w:rsidR="00286E3B" w:rsidRDefault="00286E3B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采取措施提高阳台、外窗、窗台、防护栏杆等安全防护水平</w:t>
            </w:r>
          </w:p>
        </w:tc>
        <w:tc>
          <w:tcPr>
            <w:tcW w:w="1340" w:type="dxa"/>
            <w:noWrap/>
            <w:vAlign w:val="center"/>
          </w:tcPr>
          <w:p w14:paraId="5528CD02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0" w:type="dxa"/>
            <w:noWrap/>
            <w:vAlign w:val="center"/>
          </w:tcPr>
          <w:p w14:paraId="194DA809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86E3B" w14:paraId="7C8B3EDB" w14:textId="77777777" w:rsidTr="004F75E4">
        <w:trPr>
          <w:trHeight w:val="540"/>
        </w:trPr>
        <w:tc>
          <w:tcPr>
            <w:tcW w:w="857" w:type="dxa"/>
            <w:noWrap/>
            <w:vAlign w:val="center"/>
          </w:tcPr>
          <w:p w14:paraId="11D8A05F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743" w:type="dxa"/>
            <w:vAlign w:val="center"/>
          </w:tcPr>
          <w:p w14:paraId="3E8D0858" w14:textId="77777777" w:rsidR="00286E3B" w:rsidRDefault="00286E3B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1340" w:type="dxa"/>
            <w:noWrap/>
            <w:vAlign w:val="center"/>
          </w:tcPr>
          <w:p w14:paraId="4385FBC6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0" w:type="dxa"/>
            <w:noWrap/>
            <w:vAlign w:val="center"/>
          </w:tcPr>
          <w:p w14:paraId="0618B2AD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86E3B" w14:paraId="4A7D0B5D" w14:textId="77777777" w:rsidTr="004F75E4">
        <w:trPr>
          <w:trHeight w:val="540"/>
        </w:trPr>
        <w:tc>
          <w:tcPr>
            <w:tcW w:w="857" w:type="dxa"/>
            <w:vAlign w:val="center"/>
          </w:tcPr>
          <w:p w14:paraId="04F7579D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743" w:type="dxa"/>
            <w:vAlign w:val="center"/>
          </w:tcPr>
          <w:p w14:paraId="1FE8E5D9" w14:textId="77777777" w:rsidR="00286E3B" w:rsidRDefault="00286E3B" w:rsidP="004F75E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利用场地或景观形成可降低坠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物风险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的缓冲区、隔离带</w:t>
            </w:r>
          </w:p>
        </w:tc>
        <w:tc>
          <w:tcPr>
            <w:tcW w:w="1340" w:type="dxa"/>
            <w:vAlign w:val="center"/>
          </w:tcPr>
          <w:p w14:paraId="44C67812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60" w:type="dxa"/>
            <w:vAlign w:val="center"/>
          </w:tcPr>
          <w:p w14:paraId="0CF913E6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86E3B" w14:paraId="79C65F76" w14:textId="77777777" w:rsidTr="004F75E4">
        <w:trPr>
          <w:trHeight w:val="270"/>
        </w:trPr>
        <w:tc>
          <w:tcPr>
            <w:tcW w:w="5600" w:type="dxa"/>
            <w:gridSpan w:val="2"/>
            <w:noWrap/>
            <w:vAlign w:val="center"/>
          </w:tcPr>
          <w:p w14:paraId="3A29BA17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40" w:type="dxa"/>
            <w:vAlign w:val="center"/>
          </w:tcPr>
          <w:p w14:paraId="6DD4CCE2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60" w:type="dxa"/>
            <w:vAlign w:val="center"/>
          </w:tcPr>
          <w:p w14:paraId="17C4F3B7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A49239C" w14:textId="77777777" w:rsidR="00286E3B" w:rsidRDefault="00286E3B" w:rsidP="00286E3B">
      <w:pPr>
        <w:spacing w:line="288" w:lineRule="auto"/>
        <w:rPr>
          <w:rFonts w:ascii="宋体"/>
          <w:b/>
          <w:kern w:val="0"/>
          <w:sz w:val="24"/>
        </w:rPr>
      </w:pPr>
    </w:p>
    <w:p w14:paraId="72E7E751" w14:textId="77777777" w:rsidR="00286E3B" w:rsidRDefault="00286E3B" w:rsidP="00286E3B">
      <w:pPr>
        <w:numPr>
          <w:ilvl w:val="0"/>
          <w:numId w:val="22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t>评价要点</w:t>
      </w:r>
    </w:p>
    <w:p w14:paraId="45A211DA" w14:textId="77777777" w:rsidR="00286E3B" w:rsidRDefault="00286E3B" w:rsidP="00286E3B">
      <w:pPr>
        <w:pStyle w:val="a4"/>
        <w:numPr>
          <w:ilvl w:val="0"/>
          <w:numId w:val="23"/>
        </w:numPr>
        <w:spacing w:line="288" w:lineRule="auto"/>
        <w:ind w:firstLineChars="0"/>
        <w:rPr>
          <w:b/>
          <w:lang w:val="zh-CN"/>
        </w:rPr>
      </w:pPr>
      <w:r>
        <w:rPr>
          <w:rFonts w:hint="eastAsia"/>
          <w:b/>
          <w:lang w:val="zh-CN"/>
        </w:rPr>
        <w:t>采取保障人员安全的防护措施</w:t>
      </w:r>
    </w:p>
    <w:p w14:paraId="7593A2BF" w14:textId="77777777" w:rsidR="00286E3B" w:rsidRDefault="00286E3B" w:rsidP="00286E3B">
      <w:pPr>
        <w:autoSpaceDE w:val="0"/>
        <w:autoSpaceDN w:val="0"/>
        <w:adjustRightInd w:val="0"/>
        <w:spacing w:line="288" w:lineRule="auto"/>
        <w:jc w:val="left"/>
      </w:pPr>
      <w:r>
        <w:rPr>
          <w:rFonts w:hint="eastAsia"/>
        </w:rPr>
        <w:t>简要说明采取保障人员安全的防护的措施。（</w:t>
      </w:r>
      <w:r>
        <w:t>200</w:t>
      </w:r>
      <w:r>
        <w:rPr>
          <w:rFonts w:hint="eastAsia"/>
        </w:rPr>
        <w:t>字以内）。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5"/>
      </w:tblGrid>
      <w:tr w:rsidR="00286E3B" w14:paraId="52D69965" w14:textId="77777777" w:rsidTr="008A1E1B">
        <w:trPr>
          <w:trHeight w:val="1912"/>
        </w:trPr>
        <w:tc>
          <w:tcPr>
            <w:tcW w:w="8305" w:type="dxa"/>
          </w:tcPr>
          <w:p w14:paraId="3BD76F53" w14:textId="77777777" w:rsidR="00286E3B" w:rsidRDefault="00286E3B" w:rsidP="004F75E4">
            <w:pPr>
              <w:pStyle w:val="a3"/>
              <w:spacing w:line="288" w:lineRule="auto"/>
              <w:ind w:firstLineChars="200" w:firstLine="422"/>
              <w:outlineLvl w:val="8"/>
              <w:rPr>
                <w:rFonts w:eastAsia="黑体"/>
                <w:b/>
                <w:bCs/>
                <w:kern w:val="44"/>
                <w:sz w:val="21"/>
                <w:szCs w:val="21"/>
              </w:rPr>
            </w:pPr>
          </w:p>
        </w:tc>
      </w:tr>
    </w:tbl>
    <w:p w14:paraId="0DC79428" w14:textId="77777777" w:rsidR="00286E3B" w:rsidRDefault="00286E3B" w:rsidP="00286E3B">
      <w:pPr>
        <w:spacing w:line="288" w:lineRule="auto"/>
        <w:rPr>
          <w:rFonts w:eastAsia="仿宋_GB2312"/>
          <w:sz w:val="24"/>
          <w:szCs w:val="30"/>
        </w:rPr>
        <w:sectPr w:rsidR="00286E3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C8B7B8D" w14:textId="77777777" w:rsidR="00286E3B" w:rsidRDefault="00286E3B" w:rsidP="00286E3B">
      <w:pPr>
        <w:numPr>
          <w:ilvl w:val="0"/>
          <w:numId w:val="22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ascii="宋体" w:hAnsi="宋体" w:hint="eastAsia"/>
          <w:b/>
          <w:kern w:val="0"/>
          <w:sz w:val="24"/>
        </w:rPr>
        <w:lastRenderedPageBreak/>
        <w:t>证明材料</w:t>
      </w:r>
    </w:p>
    <w:p w14:paraId="4E0FB2D4" w14:textId="77777777" w:rsidR="00286E3B" w:rsidRDefault="00286E3B" w:rsidP="00286E3B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286E3B" w14:paraId="7CE0F897" w14:textId="77777777" w:rsidTr="004F75E4">
        <w:trPr>
          <w:trHeight w:val="540"/>
        </w:trPr>
        <w:tc>
          <w:tcPr>
            <w:tcW w:w="740" w:type="dxa"/>
            <w:vAlign w:val="center"/>
          </w:tcPr>
          <w:p w14:paraId="4B4C4A5A" w14:textId="77777777" w:rsidR="00286E3B" w:rsidRDefault="00286E3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vAlign w:val="center"/>
          </w:tcPr>
          <w:p w14:paraId="48CD48A5" w14:textId="77777777" w:rsidR="00286E3B" w:rsidRDefault="00286E3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vAlign w:val="center"/>
          </w:tcPr>
          <w:p w14:paraId="0668B5A4" w14:textId="77777777" w:rsidR="00286E3B" w:rsidRDefault="00286E3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vAlign w:val="center"/>
          </w:tcPr>
          <w:p w14:paraId="7A0D03EE" w14:textId="77777777" w:rsidR="00286E3B" w:rsidRDefault="00286E3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605CB9DE" w14:textId="77777777" w:rsidR="00286E3B" w:rsidRDefault="00286E3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vAlign w:val="center"/>
          </w:tcPr>
          <w:p w14:paraId="605375F4" w14:textId="77777777" w:rsidR="00286E3B" w:rsidRDefault="00286E3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286E3B" w14:paraId="21D529A9" w14:textId="77777777" w:rsidTr="004F75E4">
        <w:trPr>
          <w:trHeight w:val="540"/>
        </w:trPr>
        <w:tc>
          <w:tcPr>
            <w:tcW w:w="740" w:type="dxa"/>
            <w:vMerge w:val="restart"/>
            <w:vAlign w:val="center"/>
          </w:tcPr>
          <w:p w14:paraId="5DADA8B9" w14:textId="77777777" w:rsidR="00286E3B" w:rsidRDefault="00286E3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vAlign w:val="center"/>
          </w:tcPr>
          <w:p w14:paraId="6A2EA263" w14:textId="77777777" w:rsidR="00286E3B" w:rsidRDefault="00286E3B" w:rsidP="004F75E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阳台设计图</w:t>
            </w:r>
          </w:p>
        </w:tc>
        <w:tc>
          <w:tcPr>
            <w:tcW w:w="3855" w:type="dxa"/>
            <w:vAlign w:val="center"/>
          </w:tcPr>
          <w:p w14:paraId="1A18A05C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应体现阳台的位置、尺寸、构造</w:t>
            </w:r>
          </w:p>
        </w:tc>
        <w:tc>
          <w:tcPr>
            <w:tcW w:w="905" w:type="dxa"/>
            <w:vAlign w:val="center"/>
          </w:tcPr>
          <w:p w14:paraId="3DCCAE95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705256B4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286E3B" w14:paraId="141B9C45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09ABEC06" w14:textId="77777777" w:rsidR="00286E3B" w:rsidRDefault="00286E3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238A5B6D" w14:textId="77777777" w:rsidR="00286E3B" w:rsidRDefault="00286E3B" w:rsidP="004F75E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外窗设计图</w:t>
            </w:r>
          </w:p>
        </w:tc>
        <w:tc>
          <w:tcPr>
            <w:tcW w:w="3855" w:type="dxa"/>
            <w:vAlign w:val="center"/>
          </w:tcPr>
          <w:p w14:paraId="0DE235C0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应体现外窗的位置、尺寸、构造</w:t>
            </w:r>
          </w:p>
        </w:tc>
        <w:tc>
          <w:tcPr>
            <w:tcW w:w="905" w:type="dxa"/>
            <w:vAlign w:val="center"/>
          </w:tcPr>
          <w:p w14:paraId="3A34AF5D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1238477F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286E3B" w14:paraId="3C51A6CD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0246C156" w14:textId="77777777" w:rsidR="00286E3B" w:rsidRDefault="00286E3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6F73B18B" w14:textId="77777777" w:rsidR="00286E3B" w:rsidRDefault="00286E3B" w:rsidP="004F75E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窗台设计图</w:t>
            </w:r>
          </w:p>
        </w:tc>
        <w:tc>
          <w:tcPr>
            <w:tcW w:w="3855" w:type="dxa"/>
            <w:vAlign w:val="center"/>
          </w:tcPr>
          <w:p w14:paraId="446F0F45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应体现窗台的位置、尺寸、构造</w:t>
            </w:r>
          </w:p>
        </w:tc>
        <w:tc>
          <w:tcPr>
            <w:tcW w:w="905" w:type="dxa"/>
            <w:vAlign w:val="center"/>
          </w:tcPr>
          <w:p w14:paraId="73A99883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4C4CE09C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286E3B" w14:paraId="60AFA85E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2378D00E" w14:textId="77777777" w:rsidR="00286E3B" w:rsidRDefault="00286E3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6CD26ACC" w14:textId="77777777" w:rsidR="00286E3B" w:rsidRDefault="00286E3B" w:rsidP="004F75E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防护栏杆设计图</w:t>
            </w:r>
          </w:p>
        </w:tc>
        <w:tc>
          <w:tcPr>
            <w:tcW w:w="3855" w:type="dxa"/>
            <w:vAlign w:val="center"/>
          </w:tcPr>
          <w:p w14:paraId="5F57F969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应体现防护栏杆的位置、尺寸、构造</w:t>
            </w:r>
          </w:p>
        </w:tc>
        <w:tc>
          <w:tcPr>
            <w:tcW w:w="905" w:type="dxa"/>
            <w:vAlign w:val="center"/>
          </w:tcPr>
          <w:p w14:paraId="4D082129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4BED10F0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286E3B" w14:paraId="2A640111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4DDB0E8A" w14:textId="77777777" w:rsidR="00286E3B" w:rsidRDefault="00286E3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67C9AFA7" w14:textId="77777777" w:rsidR="00286E3B" w:rsidRDefault="00286E3B" w:rsidP="004F75E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建筑出入口安全防护设计图</w:t>
            </w:r>
          </w:p>
        </w:tc>
        <w:tc>
          <w:tcPr>
            <w:tcW w:w="3855" w:type="dxa"/>
            <w:vAlign w:val="center"/>
          </w:tcPr>
          <w:p w14:paraId="3F648C9C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应体现建筑出入口防护结构的位置、尺寸、构造</w:t>
            </w:r>
          </w:p>
        </w:tc>
        <w:tc>
          <w:tcPr>
            <w:tcW w:w="905" w:type="dxa"/>
            <w:vAlign w:val="center"/>
          </w:tcPr>
          <w:p w14:paraId="0F730894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4B1CC951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286E3B" w14:paraId="3D767E6A" w14:textId="77777777" w:rsidTr="004F75E4">
        <w:trPr>
          <w:trHeight w:val="540"/>
        </w:trPr>
        <w:tc>
          <w:tcPr>
            <w:tcW w:w="740" w:type="dxa"/>
            <w:vMerge/>
            <w:vAlign w:val="center"/>
          </w:tcPr>
          <w:p w14:paraId="5989BE71" w14:textId="77777777" w:rsidR="00286E3B" w:rsidRDefault="00286E3B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145BEA04" w14:textId="77777777" w:rsidR="00286E3B" w:rsidRDefault="00286E3B" w:rsidP="004F75E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室外场地设计图</w:t>
            </w:r>
          </w:p>
        </w:tc>
        <w:tc>
          <w:tcPr>
            <w:tcW w:w="3855" w:type="dxa"/>
            <w:vAlign w:val="center"/>
          </w:tcPr>
          <w:p w14:paraId="252D63B0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应体现建筑室外周边场地防护结构的位置、尺寸、构造</w:t>
            </w:r>
          </w:p>
        </w:tc>
        <w:tc>
          <w:tcPr>
            <w:tcW w:w="905" w:type="dxa"/>
            <w:vAlign w:val="center"/>
          </w:tcPr>
          <w:p w14:paraId="59560E4F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556FCF74" w14:textId="77777777" w:rsidR="00286E3B" w:rsidRDefault="00286E3B" w:rsidP="004F75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05DC8A38" w14:textId="77777777" w:rsidR="00286E3B" w:rsidRDefault="00286E3B" w:rsidP="00F5443C">
      <w:pPr>
        <w:spacing w:beforeLines="50" w:before="156" w:afterLines="50" w:after="156" w:line="288" w:lineRule="auto"/>
        <w:rPr>
          <w:b/>
        </w:rPr>
      </w:pPr>
    </w:p>
    <w:p w14:paraId="78AF346C" w14:textId="77777777" w:rsidR="00F5443C" w:rsidRDefault="00F5443C" w:rsidP="00F5443C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pPr w:leftFromText="180" w:rightFromText="180" w:vertAnchor="text" w:horzAnchor="margin" w:tblpY="108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F5443C" w14:paraId="2EF934C8" w14:textId="77777777" w:rsidTr="004F75E4">
        <w:trPr>
          <w:trHeight w:val="1622"/>
        </w:trPr>
        <w:tc>
          <w:tcPr>
            <w:tcW w:w="8330" w:type="dxa"/>
          </w:tcPr>
          <w:p w14:paraId="747B0845" w14:textId="77777777" w:rsidR="00F5443C" w:rsidRDefault="00F5443C" w:rsidP="004F75E4">
            <w:pPr>
              <w:spacing w:line="288" w:lineRule="auto"/>
            </w:pPr>
          </w:p>
        </w:tc>
      </w:tr>
    </w:tbl>
    <w:p w14:paraId="296A9DEC" w14:textId="77777777" w:rsidR="00250546" w:rsidRPr="00F5443C" w:rsidRDefault="00250546" w:rsidP="00F5443C"/>
    <w:sectPr w:rsidR="00250546" w:rsidRPr="00F5443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B015A" w14:textId="77777777" w:rsidR="00256745" w:rsidRDefault="00256745" w:rsidP="00F934F5">
      <w:r>
        <w:separator/>
      </w:r>
    </w:p>
  </w:endnote>
  <w:endnote w:type="continuationSeparator" w:id="0">
    <w:p w14:paraId="5EC155FB" w14:textId="77777777" w:rsidR="00256745" w:rsidRDefault="00256745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0D27" w14:textId="77777777" w:rsidR="00256745" w:rsidRDefault="00256745" w:rsidP="00F934F5">
      <w:r>
        <w:separator/>
      </w:r>
    </w:p>
  </w:footnote>
  <w:footnote w:type="continuationSeparator" w:id="0">
    <w:p w14:paraId="3F59670B" w14:textId="77777777" w:rsidR="00256745" w:rsidRDefault="00256745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DFD1" w14:textId="1171802B" w:rsidR="00F934F5" w:rsidRDefault="00F934F5" w:rsidP="00463B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8A6724C"/>
    <w:multiLevelType w:val="multilevel"/>
    <w:tmpl w:val="08A6724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385B4A77"/>
    <w:multiLevelType w:val="multilevel"/>
    <w:tmpl w:val="385B4A7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39D60E13"/>
    <w:multiLevelType w:val="multilevel"/>
    <w:tmpl w:val="39D60E13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5" w15:restartNumberingAfterBreak="0">
    <w:nsid w:val="4D016DF4"/>
    <w:multiLevelType w:val="multilevel"/>
    <w:tmpl w:val="4D016DF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5AB4053F"/>
    <w:multiLevelType w:val="multilevel"/>
    <w:tmpl w:val="5AB4053F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2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206679259">
    <w:abstractNumId w:val="6"/>
  </w:num>
  <w:num w:numId="2" w16cid:durableId="986470132">
    <w:abstractNumId w:val="1"/>
  </w:num>
  <w:num w:numId="3" w16cid:durableId="1743213479">
    <w:abstractNumId w:val="21"/>
  </w:num>
  <w:num w:numId="4" w16cid:durableId="1146707637">
    <w:abstractNumId w:val="4"/>
  </w:num>
  <w:num w:numId="5" w16cid:durableId="1973441956">
    <w:abstractNumId w:val="22"/>
  </w:num>
  <w:num w:numId="6" w16cid:durableId="1451969037">
    <w:abstractNumId w:val="13"/>
  </w:num>
  <w:num w:numId="7" w16cid:durableId="1660189757">
    <w:abstractNumId w:val="14"/>
  </w:num>
  <w:num w:numId="8" w16cid:durableId="1248462672">
    <w:abstractNumId w:val="19"/>
  </w:num>
  <w:num w:numId="9" w16cid:durableId="809398061">
    <w:abstractNumId w:val="10"/>
  </w:num>
  <w:num w:numId="10" w16cid:durableId="1789279494">
    <w:abstractNumId w:val="0"/>
  </w:num>
  <w:num w:numId="11" w16cid:durableId="99491865">
    <w:abstractNumId w:val="20"/>
  </w:num>
  <w:num w:numId="12" w16cid:durableId="702829195">
    <w:abstractNumId w:val="3"/>
  </w:num>
  <w:num w:numId="13" w16cid:durableId="1911377904">
    <w:abstractNumId w:val="12"/>
  </w:num>
  <w:num w:numId="14" w16cid:durableId="543324453">
    <w:abstractNumId w:val="7"/>
  </w:num>
  <w:num w:numId="15" w16cid:durableId="655770105">
    <w:abstractNumId w:val="17"/>
  </w:num>
  <w:num w:numId="16" w16cid:durableId="344596624">
    <w:abstractNumId w:val="8"/>
  </w:num>
  <w:num w:numId="17" w16cid:durableId="1809204978">
    <w:abstractNumId w:val="5"/>
  </w:num>
  <w:num w:numId="18" w16cid:durableId="1500194375">
    <w:abstractNumId w:val="15"/>
  </w:num>
  <w:num w:numId="19" w16cid:durableId="1478693329">
    <w:abstractNumId w:val="2"/>
  </w:num>
  <w:num w:numId="20" w16cid:durableId="766730772">
    <w:abstractNumId w:val="9"/>
  </w:num>
  <w:num w:numId="21" w16cid:durableId="685904758">
    <w:abstractNumId w:val="11"/>
  </w:num>
  <w:num w:numId="22" w16cid:durableId="134419267">
    <w:abstractNumId w:val="16"/>
  </w:num>
  <w:num w:numId="23" w16cid:durableId="9248482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1343"/>
    <w:rsid w:val="000E47DE"/>
    <w:rsid w:val="00100459"/>
    <w:rsid w:val="00114B17"/>
    <w:rsid w:val="002342C5"/>
    <w:rsid w:val="00250546"/>
    <w:rsid w:val="00256745"/>
    <w:rsid w:val="0028276B"/>
    <w:rsid w:val="00286E3B"/>
    <w:rsid w:val="002D3898"/>
    <w:rsid w:val="002D630E"/>
    <w:rsid w:val="003175E2"/>
    <w:rsid w:val="004144B2"/>
    <w:rsid w:val="0045130A"/>
    <w:rsid w:val="00463BF1"/>
    <w:rsid w:val="00526CB8"/>
    <w:rsid w:val="005A7AED"/>
    <w:rsid w:val="006D6119"/>
    <w:rsid w:val="006E02C5"/>
    <w:rsid w:val="006F6B12"/>
    <w:rsid w:val="00740C9F"/>
    <w:rsid w:val="00771D52"/>
    <w:rsid w:val="00783368"/>
    <w:rsid w:val="007E2447"/>
    <w:rsid w:val="008042FB"/>
    <w:rsid w:val="008A1E1B"/>
    <w:rsid w:val="008E3E08"/>
    <w:rsid w:val="009D74C9"/>
    <w:rsid w:val="00A051A5"/>
    <w:rsid w:val="00A8431B"/>
    <w:rsid w:val="00AD01E6"/>
    <w:rsid w:val="00B0469B"/>
    <w:rsid w:val="00B65AA7"/>
    <w:rsid w:val="00B7548E"/>
    <w:rsid w:val="00BA7A1F"/>
    <w:rsid w:val="00BC5C60"/>
    <w:rsid w:val="00BF5EAD"/>
    <w:rsid w:val="00C04591"/>
    <w:rsid w:val="00CD65CB"/>
    <w:rsid w:val="00CE339A"/>
    <w:rsid w:val="00D30E28"/>
    <w:rsid w:val="00E177FC"/>
    <w:rsid w:val="00EA103D"/>
    <w:rsid w:val="00EE2E7E"/>
    <w:rsid w:val="00F306BB"/>
    <w:rsid w:val="00F5443C"/>
    <w:rsid w:val="00F7585B"/>
    <w:rsid w:val="00F934F5"/>
    <w:rsid w:val="00FC204F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07FAD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9">
    <w:name w:val="Body Text Indent"/>
    <w:basedOn w:val="a"/>
    <w:link w:val="aa"/>
    <w:uiPriority w:val="99"/>
    <w:qFormat/>
    <w:rsid w:val="00FD21A1"/>
    <w:pPr>
      <w:spacing w:line="400" w:lineRule="exact"/>
      <w:ind w:firstLineChars="200" w:firstLine="480"/>
    </w:pPr>
    <w:rPr>
      <w:rFonts w:ascii="微软雅黑" w:eastAsia="微软雅黑" w:hAnsi="微软雅黑"/>
      <w:kern w:val="0"/>
      <w:sz w:val="24"/>
      <w:szCs w:val="20"/>
    </w:rPr>
  </w:style>
  <w:style w:type="character" w:customStyle="1" w:styleId="aa">
    <w:name w:val="正文文本缩进 字符"/>
    <w:basedOn w:val="a0"/>
    <w:link w:val="a9"/>
    <w:uiPriority w:val="99"/>
    <w:qFormat/>
    <w:rsid w:val="00FD21A1"/>
    <w:rPr>
      <w:rFonts w:ascii="微软雅黑" w:eastAsia="微软雅黑" w:hAnsi="微软雅黑" w:cs="Times New Roman"/>
      <w:kern w:val="0"/>
      <w:sz w:val="24"/>
      <w:szCs w:val="20"/>
    </w:rPr>
  </w:style>
  <w:style w:type="paragraph" w:customStyle="1" w:styleId="10">
    <w:name w:val="列出段落1"/>
    <w:basedOn w:val="a"/>
    <w:uiPriority w:val="99"/>
    <w:qFormat/>
    <w:rsid w:val="00FD21A1"/>
    <w:pPr>
      <w:ind w:firstLineChars="200" w:firstLine="420"/>
    </w:pPr>
  </w:style>
  <w:style w:type="paragraph" w:customStyle="1" w:styleId="ab">
    <w:name w:val="技术要点"/>
    <w:basedOn w:val="a4"/>
    <w:uiPriority w:val="99"/>
    <w:qFormat/>
    <w:rsid w:val="00FD21A1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</dc:title>
  <dc:subject/>
  <dc:creator>user</dc:creator>
  <cp:keywords/>
  <dc:description/>
  <cp:lastModifiedBy>Administrator</cp:lastModifiedBy>
  <cp:revision>29</cp:revision>
  <dcterms:created xsi:type="dcterms:W3CDTF">2022-09-08T02:10:00Z</dcterms:created>
  <dcterms:modified xsi:type="dcterms:W3CDTF">2022-10-20T08:12:00Z</dcterms:modified>
</cp:coreProperties>
</file>