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BA38" w14:textId="77777777"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6EE2E9F5" w14:textId="77777777"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1F6F7355" w14:textId="15C30BAD" w:rsidR="00A26BAA" w:rsidRPr="0018463A" w:rsidRDefault="00272525" w:rsidP="00A26BAA">
      <w:pPr>
        <w:spacing w:line="288" w:lineRule="auto"/>
        <w:jc w:val="left"/>
        <w:rPr>
          <w:b/>
          <w:bCs/>
          <w:sz w:val="24"/>
        </w:rPr>
      </w:pPr>
      <w:r w:rsidRPr="0018463A">
        <w:rPr>
          <w:rFonts w:ascii="宋体" w:hint="eastAsia"/>
          <w:b/>
          <w:bCs/>
          <w:lang w:val="zh-CN"/>
        </w:rPr>
        <w:t>1）</w:t>
      </w:r>
      <w:r w:rsidR="00A26BAA" w:rsidRPr="0018463A">
        <w:rPr>
          <w:rFonts w:hint="eastAsia"/>
          <w:b/>
          <w:bCs/>
          <w:kern w:val="0"/>
        </w:rPr>
        <w:t>住宅建筑</w:t>
      </w: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700"/>
        <w:gridCol w:w="5413"/>
        <w:gridCol w:w="1701"/>
        <w:gridCol w:w="1701"/>
      </w:tblGrid>
      <w:tr w:rsidR="00A26BAA" w:rsidRPr="0018463A" w14:paraId="2A7DD402" w14:textId="77777777" w:rsidTr="005A76D0">
        <w:trPr>
          <w:trHeight w:val="5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5464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05944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D76D9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520F2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自评得分（分）</w:t>
            </w:r>
          </w:p>
        </w:tc>
      </w:tr>
      <w:tr w:rsidR="00A26BAA" w:rsidRPr="0018463A" w14:paraId="03EFFBE6" w14:textId="77777777" w:rsidTr="005A76D0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2060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DFEF" w14:textId="7C827EB4" w:rsidR="00A26BAA" w:rsidRPr="0018463A" w:rsidRDefault="004834DC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4834DC">
              <w:rPr>
                <w:rFonts w:ascii="宋体" w:hAnsi="宋体" w:cs="宋体"/>
                <w:kern w:val="0"/>
                <w:szCs w:val="21"/>
              </w:rPr>
              <w:t>距外墙外立面2m处检测的计权标准化声</w:t>
            </w:r>
            <w:r w:rsidR="00A26BAA" w:rsidRPr="0018463A">
              <w:rPr>
                <w:rFonts w:ascii="宋体" w:hAnsi="宋体" w:cs="宋体" w:hint="eastAsia"/>
                <w:kern w:val="0"/>
                <w:szCs w:val="21"/>
              </w:rPr>
              <w:t>压级差</w:t>
            </w:r>
            <w:r w:rsidRPr="0018463A">
              <w:rPr>
                <w:rFonts w:ascii="宋体" w:hAnsi="宋体" w:cs="宋体" w:hint="eastAsia"/>
                <w:kern w:val="0"/>
                <w:szCs w:val="21"/>
              </w:rPr>
              <w:t>D2m.nT,w</w:t>
            </w:r>
            <w:r w:rsidR="00A26BAA" w:rsidRPr="0018463A">
              <w:rPr>
                <w:rFonts w:ascii="宋体" w:hAnsi="宋体" w:cs="宋体" w:hint="eastAsia"/>
                <w:kern w:val="0"/>
                <w:szCs w:val="21"/>
              </w:rPr>
              <w:t>与交通噪声频谱修正量之和</w:t>
            </w:r>
            <w:r w:rsidRPr="0018463A">
              <w:rPr>
                <w:rFonts w:ascii="宋体" w:hAnsi="宋体" w:cs="宋体" w:hint="eastAsia"/>
                <w:kern w:val="0"/>
                <w:szCs w:val="21"/>
              </w:rPr>
              <w:t>D2m.nT,w</w:t>
            </w:r>
            <w:r>
              <w:rPr>
                <w:rFonts w:ascii="宋体" w:hAnsi="宋体" w:cs="宋体" w:hint="eastAsia"/>
                <w:kern w:val="0"/>
                <w:szCs w:val="21"/>
              </w:rPr>
              <w:t>+</w:t>
            </w:r>
            <w:r w:rsidR="00A26BAA" w:rsidRPr="0018463A">
              <w:rPr>
                <w:rFonts w:ascii="宋体" w:hAnsi="宋体" w:cs="宋体" w:hint="eastAsia"/>
                <w:kern w:val="0"/>
                <w:szCs w:val="21"/>
              </w:rPr>
              <w:t>tr≥35dB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C49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8EBCDB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18463A" w14:paraId="417EABD3" w14:textId="77777777" w:rsidTr="005A76D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DF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EB67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相邻两户房间之间空气声隔声（隔墙两侧房间之间），计权标准化声压级差与交通噪声频谱修正量之和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8CC2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9CD1E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18463A" w14:paraId="1320AE52" w14:textId="77777777" w:rsidTr="005A76D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92C6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7698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相邻两户房间之间空气声隔声（楼板上下房间之间），计权标准化声压级差与交通噪声频谱修正量之和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75B1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376E449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18463A" w14:paraId="4277CB40" w14:textId="77777777" w:rsidTr="005A76D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58C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E9D2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卧室和起居室楼板撞击声隔声，计权标准化撞击声压级L'nT,w≤60dB（55dB）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EE96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2（4）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FCD66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18463A" w14:paraId="4B33B910" w14:textId="77777777" w:rsidTr="005A76D0">
        <w:trPr>
          <w:trHeight w:val="270"/>
        </w:trPr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2035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4F71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991C" w14:textId="475D802D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325444E3" w14:textId="77777777" w:rsidR="00A26BAA" w:rsidRPr="0018463A" w:rsidRDefault="00A26BAA" w:rsidP="00A26BAA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5049A244" w14:textId="4FDBEBC7" w:rsidR="00A26BAA" w:rsidRPr="0018463A" w:rsidRDefault="00272525" w:rsidP="00A26BAA">
      <w:pPr>
        <w:spacing w:line="288" w:lineRule="auto"/>
        <w:rPr>
          <w:b/>
          <w:bCs/>
          <w:kern w:val="0"/>
          <w:szCs w:val="21"/>
        </w:rPr>
      </w:pPr>
      <w:r w:rsidRPr="0018463A">
        <w:rPr>
          <w:rFonts w:ascii="宋体" w:hint="eastAsia"/>
          <w:b/>
          <w:bCs/>
          <w:szCs w:val="21"/>
          <w:lang w:val="zh-CN"/>
        </w:rPr>
        <w:t>2）</w:t>
      </w:r>
      <w:r w:rsidR="00A26BAA" w:rsidRPr="0018463A">
        <w:rPr>
          <w:rFonts w:hint="eastAsia"/>
          <w:b/>
          <w:bCs/>
          <w:kern w:val="0"/>
          <w:szCs w:val="21"/>
        </w:rPr>
        <w:t>公共建筑</w:t>
      </w:r>
    </w:p>
    <w:tbl>
      <w:tblPr>
        <w:tblW w:w="9460" w:type="dxa"/>
        <w:tblInd w:w="91" w:type="dxa"/>
        <w:tblLook w:val="04A0" w:firstRow="1" w:lastRow="0" w:firstColumn="1" w:lastColumn="0" w:noHBand="0" w:noVBand="1"/>
      </w:tblPr>
      <w:tblGrid>
        <w:gridCol w:w="700"/>
        <w:gridCol w:w="2760"/>
        <w:gridCol w:w="2760"/>
        <w:gridCol w:w="1640"/>
        <w:gridCol w:w="1600"/>
      </w:tblGrid>
      <w:tr w:rsidR="00A26BAA" w:rsidRPr="00885BE7" w14:paraId="3CA9BD7B" w14:textId="77777777" w:rsidTr="005A76D0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F062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CA5BD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EF7BC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2CA5B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自评得分（分）</w:t>
            </w:r>
          </w:p>
        </w:tc>
      </w:tr>
      <w:tr w:rsidR="00A26BAA" w:rsidRPr="00885BE7" w14:paraId="0A7BA7BE" w14:textId="77777777" w:rsidTr="005A76D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6E8E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E23A" w14:textId="740BB24F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外围护结构，</w:t>
            </w:r>
            <w:r w:rsidR="00A3465A" w:rsidRPr="00A3465A">
              <w:rPr>
                <w:rFonts w:ascii="宋体" w:hAnsi="宋体" w:cs="宋体"/>
                <w:kern w:val="0"/>
                <w:szCs w:val="21"/>
              </w:rPr>
              <w:t>距外墙外立面2m处检测的计权标准化声压级差D2m，nT，w与交通噪声频谱修正量Ctr之和D2m，nT，w+Ctr≥30dB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8BA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9BE6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885BE7" w14:paraId="12A25140" w14:textId="77777777" w:rsidTr="005A76D0">
        <w:trPr>
          <w:trHeight w:val="7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DEC7B0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9F9676" w14:textId="62C01A2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房间之间空气声隔声，</w:t>
            </w:r>
            <w:r w:rsidR="00E42B2C" w:rsidRPr="00E42B2C">
              <w:rPr>
                <w:rFonts w:ascii="宋体" w:hAnsi="宋体" w:cs="宋体"/>
                <w:kern w:val="0"/>
                <w:szCs w:val="21"/>
              </w:rPr>
              <w:t>比国家民用建筑隔声设计标准规定限值高</w:t>
            </w:r>
            <w:r w:rsidRPr="0018463A">
              <w:rPr>
                <w:rFonts w:ascii="宋体" w:hAnsi="宋体" w:cs="宋体" w:hint="eastAsia"/>
                <w:kern w:val="0"/>
                <w:szCs w:val="21"/>
              </w:rPr>
              <w:t>3dB 及以上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F971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隔墙两侧房间之间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5651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53B57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885BE7" w14:paraId="5FE4032F" w14:textId="77777777" w:rsidTr="005A76D0">
        <w:trPr>
          <w:trHeight w:val="78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B327" w14:textId="77777777" w:rsidR="00A26BAA" w:rsidRPr="0018463A" w:rsidRDefault="00A26BAA" w:rsidP="005A76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D422" w14:textId="77777777" w:rsidR="00A26BAA" w:rsidRPr="0018463A" w:rsidRDefault="00A26BAA" w:rsidP="005A76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E4A9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楼板两侧房间之间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E5BB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3BEF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885BE7" w14:paraId="6A162774" w14:textId="77777777" w:rsidTr="005A76D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73A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1E27" w14:textId="1A5BFBA3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楼板撞击声隔声，</w:t>
            </w:r>
            <w:r w:rsidR="00631AFA" w:rsidRPr="00631AFA">
              <w:rPr>
                <w:rFonts w:ascii="宋体" w:hAnsi="宋体" w:cs="宋体"/>
                <w:kern w:val="0"/>
                <w:szCs w:val="21"/>
              </w:rPr>
              <w:t>比国家民用建筑隔声设计标准规定限值</w:t>
            </w:r>
            <w:r w:rsidRPr="0018463A">
              <w:rPr>
                <w:rFonts w:ascii="宋体" w:hAnsi="宋体" w:cs="宋体" w:hint="eastAsia"/>
                <w:kern w:val="0"/>
                <w:szCs w:val="21"/>
              </w:rPr>
              <w:t>低5dB (10dB）及以上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8F1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2（4）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45C9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885BE7" w14:paraId="1DF62E10" w14:textId="77777777" w:rsidTr="005A76D0">
        <w:trPr>
          <w:trHeight w:val="431"/>
        </w:trPr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7B82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196C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0CFE" w14:textId="690B0634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327D8F0C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5E58FC3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0E995EB2" w14:textId="77777777" w:rsidTr="00187A74">
        <w:trPr>
          <w:trHeight w:val="2634"/>
          <w:jc w:val="center"/>
        </w:trPr>
        <w:tc>
          <w:tcPr>
            <w:tcW w:w="9356" w:type="dxa"/>
          </w:tcPr>
          <w:p w14:paraId="22C8DB7F" w14:textId="77777777" w:rsidR="006B5109" w:rsidRPr="00187A74" w:rsidRDefault="006B5109" w:rsidP="005A4BEF">
            <w:pPr>
              <w:rPr>
                <w:szCs w:val="21"/>
              </w:rPr>
            </w:pPr>
          </w:p>
        </w:tc>
      </w:tr>
    </w:tbl>
    <w:p w14:paraId="2CD2980D" w14:textId="77777777" w:rsidR="006B5109" w:rsidRDefault="006B5109" w:rsidP="006B5109"/>
    <w:p w14:paraId="261FE5D8" w14:textId="77777777"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FB246D" w:rsidRPr="009A5F2B" w14:paraId="61D34833" w14:textId="77777777" w:rsidTr="00FB246D">
        <w:trPr>
          <w:trHeight w:val="315"/>
          <w:jc w:val="center"/>
        </w:trPr>
        <w:tc>
          <w:tcPr>
            <w:tcW w:w="444" w:type="pct"/>
            <w:vMerge w:val="restart"/>
            <w:vAlign w:val="center"/>
          </w:tcPr>
          <w:p w14:paraId="30C14F02" w14:textId="77777777" w:rsidR="00FB246D" w:rsidRPr="009A5F2B" w:rsidRDefault="00FB246D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bookmarkStart w:id="0" w:name="_Hlk201842069"/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Merge w:val="restart"/>
            <w:vAlign w:val="center"/>
          </w:tcPr>
          <w:p w14:paraId="0300DAC5" w14:textId="77777777" w:rsidR="00FB246D" w:rsidRPr="009A5F2B" w:rsidRDefault="00FB246D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 w14:paraId="52D55F47" w14:textId="77777777" w:rsidR="00FB246D" w:rsidRPr="009A5F2B" w:rsidRDefault="00FB246D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Merge w:val="restart"/>
            <w:vAlign w:val="center"/>
          </w:tcPr>
          <w:p w14:paraId="5EB50AF9" w14:textId="77777777" w:rsidR="00FB246D" w:rsidRDefault="00FB246D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14:paraId="6272DDAD" w14:textId="77777777" w:rsidR="00FB246D" w:rsidRPr="009A5F2B" w:rsidRDefault="00FB246D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1685" w:type="pct"/>
            <w:gridSpan w:val="2"/>
          </w:tcPr>
          <w:p w14:paraId="3B4F072E" w14:textId="0E87D611" w:rsidR="00FB246D" w:rsidRPr="009A5F2B" w:rsidRDefault="00FB246D" w:rsidP="005A4BEF">
            <w:pPr>
              <w:jc w:val="center"/>
              <w:rPr>
                <w:kern w:val="0"/>
              </w:rPr>
            </w:pPr>
            <w:r w:rsidRPr="00FB246D">
              <w:rPr>
                <w:rFonts w:hint="eastAsia"/>
                <w:kern w:val="0"/>
              </w:rPr>
              <w:t>单值评价量</w:t>
            </w:r>
            <w:r w:rsidRPr="00FB246D">
              <w:rPr>
                <w:rFonts w:hint="eastAsia"/>
                <w:kern w:val="0"/>
              </w:rPr>
              <w:t>+</w:t>
            </w:r>
            <w:r w:rsidRPr="00FB246D">
              <w:rPr>
                <w:rFonts w:hint="eastAsia"/>
                <w:kern w:val="0"/>
              </w:rPr>
              <w:t>频谱修正量（</w:t>
            </w:r>
            <w:r w:rsidRPr="00FB246D">
              <w:rPr>
                <w:rFonts w:hint="eastAsia"/>
                <w:kern w:val="0"/>
              </w:rPr>
              <w:t>dB</w:t>
            </w:r>
            <w:r w:rsidRPr="00FB246D">
              <w:rPr>
                <w:rFonts w:hint="eastAsia"/>
                <w:kern w:val="0"/>
              </w:rPr>
              <w:t>）</w:t>
            </w:r>
          </w:p>
        </w:tc>
      </w:tr>
      <w:tr w:rsidR="00FB246D" w:rsidRPr="009A5F2B" w14:paraId="7F55B76B" w14:textId="77777777" w:rsidTr="00FB246D">
        <w:trPr>
          <w:trHeight w:val="294"/>
          <w:jc w:val="center"/>
        </w:trPr>
        <w:tc>
          <w:tcPr>
            <w:tcW w:w="444" w:type="pct"/>
            <w:vMerge/>
            <w:vAlign w:val="center"/>
          </w:tcPr>
          <w:p w14:paraId="5F3739C5" w14:textId="77777777" w:rsidR="00FB246D" w:rsidRPr="009A5F2B" w:rsidRDefault="00FB246D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  <w:vMerge/>
            <w:vAlign w:val="center"/>
          </w:tcPr>
          <w:p w14:paraId="64B0183A" w14:textId="77777777" w:rsidR="00FB246D" w:rsidRPr="009A5F2B" w:rsidRDefault="00FB246D" w:rsidP="005A4BEF"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/>
            <w:vAlign w:val="center"/>
          </w:tcPr>
          <w:p w14:paraId="529E44DB" w14:textId="77777777" w:rsidR="00FB246D" w:rsidRPr="009A5F2B" w:rsidRDefault="00FB246D" w:rsidP="005A4BEF"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/>
            <w:vAlign w:val="center"/>
          </w:tcPr>
          <w:p w14:paraId="1CC472F5" w14:textId="77777777" w:rsidR="00FB246D" w:rsidRPr="009A5F2B" w:rsidRDefault="00FB246D" w:rsidP="005A4BEF"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 w14:paraId="377ADBF9" w14:textId="2EC104F6" w:rsidR="00FB246D" w:rsidRPr="009A5F2B" w:rsidRDefault="00FB246D" w:rsidP="005A4BEF">
            <w:pPr>
              <w:jc w:val="center"/>
              <w:rPr>
                <w:kern w:val="0"/>
              </w:rPr>
            </w:pPr>
            <w:r w:rsidRPr="00FB246D">
              <w:rPr>
                <w:rFonts w:hint="eastAsia"/>
                <w:kern w:val="0"/>
              </w:rPr>
              <w:t>低限要求</w:t>
            </w:r>
          </w:p>
        </w:tc>
      </w:tr>
      <w:bookmarkEnd w:id="0"/>
      <w:tr w:rsidR="006B5109" w:rsidRPr="009A5F2B" w14:paraId="5B51DFFE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0185BA3A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Content>
            <w:tc>
              <w:tcPr>
                <w:tcW w:w="976" w:type="pct"/>
              </w:tcPr>
              <w:p w14:paraId="0245F38E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Content>
            <w:tc>
              <w:tcPr>
                <w:tcW w:w="977" w:type="pct"/>
              </w:tcPr>
              <w:p w14:paraId="509D2FB4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Content>
            <w:tc>
              <w:tcPr>
                <w:tcW w:w="918" w:type="pct"/>
              </w:tcPr>
              <w:p w14:paraId="393BFCA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Content>
            <w:tc>
              <w:tcPr>
                <w:tcW w:w="811" w:type="pct"/>
              </w:tcPr>
              <w:p w14:paraId="4D590968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Content>
            <w:tc>
              <w:tcPr>
                <w:tcW w:w="874" w:type="pct"/>
              </w:tcPr>
              <w:p w14:paraId="6BCABA16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48077A8E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6F0AF2CE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Content>
            <w:tc>
              <w:tcPr>
                <w:tcW w:w="976" w:type="pct"/>
              </w:tcPr>
              <w:p w14:paraId="1211B962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Content>
            <w:tc>
              <w:tcPr>
                <w:tcW w:w="977" w:type="pct"/>
              </w:tcPr>
              <w:p w14:paraId="4D01917C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Content>
            <w:tc>
              <w:tcPr>
                <w:tcW w:w="918" w:type="pct"/>
              </w:tcPr>
              <w:p w14:paraId="50371451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Content>
            <w:tc>
              <w:tcPr>
                <w:tcW w:w="811" w:type="pct"/>
              </w:tcPr>
              <w:p w14:paraId="6C135232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Content>
            <w:tc>
              <w:tcPr>
                <w:tcW w:w="874" w:type="pct"/>
              </w:tcPr>
              <w:p w14:paraId="3C454226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6F3C1665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61F56FC0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Content>
            <w:tc>
              <w:tcPr>
                <w:tcW w:w="976" w:type="pct"/>
              </w:tcPr>
              <w:p w14:paraId="1FCD149C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Content>
            <w:tc>
              <w:tcPr>
                <w:tcW w:w="977" w:type="pct"/>
              </w:tcPr>
              <w:p w14:paraId="199C61D1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Content>
            <w:tc>
              <w:tcPr>
                <w:tcW w:w="918" w:type="pct"/>
              </w:tcPr>
              <w:p w14:paraId="1F614ACC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Content>
            <w:tc>
              <w:tcPr>
                <w:tcW w:w="811" w:type="pct"/>
              </w:tcPr>
              <w:p w14:paraId="727F2C9A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Content>
            <w:tc>
              <w:tcPr>
                <w:tcW w:w="874" w:type="pct"/>
              </w:tcPr>
              <w:p w14:paraId="13DF0E81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13DECF74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6F340EFC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Content>
            <w:tc>
              <w:tcPr>
                <w:tcW w:w="976" w:type="pct"/>
              </w:tcPr>
              <w:p w14:paraId="3B2FC1C6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Content>
            <w:tc>
              <w:tcPr>
                <w:tcW w:w="977" w:type="pct"/>
              </w:tcPr>
              <w:p w14:paraId="322995E2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Content>
            <w:tc>
              <w:tcPr>
                <w:tcW w:w="918" w:type="pct"/>
              </w:tcPr>
              <w:p w14:paraId="0067C77D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Content>
            <w:tc>
              <w:tcPr>
                <w:tcW w:w="811" w:type="pct"/>
              </w:tcPr>
              <w:p w14:paraId="285CA55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Content>
            <w:tc>
              <w:tcPr>
                <w:tcW w:w="874" w:type="pct"/>
              </w:tcPr>
              <w:p w14:paraId="05406E94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65C57" w:rsidRPr="009A5F2B" w14:paraId="639D1771" w14:textId="77777777" w:rsidTr="00265C57">
        <w:trPr>
          <w:trHeight w:val="315"/>
          <w:jc w:val="center"/>
        </w:trPr>
        <w:tc>
          <w:tcPr>
            <w:tcW w:w="444" w:type="pct"/>
            <w:vMerge w:val="restart"/>
            <w:vAlign w:val="center"/>
          </w:tcPr>
          <w:p w14:paraId="65C944A5" w14:textId="77777777" w:rsidR="00265C57" w:rsidRPr="009A5F2B" w:rsidRDefault="00265C57" w:rsidP="00265C57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Merge w:val="restart"/>
            <w:vAlign w:val="center"/>
          </w:tcPr>
          <w:p w14:paraId="755B4DEC" w14:textId="77777777" w:rsidR="00265C57" w:rsidRPr="009A5F2B" w:rsidRDefault="00265C57" w:rsidP="00265C57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 w14:paraId="4AC94AB9" w14:textId="77777777" w:rsidR="00265C57" w:rsidRPr="009A5F2B" w:rsidRDefault="00265C57" w:rsidP="00265C57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  <w:vMerge w:val="restart"/>
          </w:tcPr>
          <w:p w14:paraId="27447BF1" w14:textId="77777777" w:rsidR="00265C57" w:rsidRDefault="00265C57" w:rsidP="00265C57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14:paraId="09539323" w14:textId="77777777" w:rsidR="00265C57" w:rsidRPr="009A5F2B" w:rsidRDefault="00265C57" w:rsidP="00265C57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1685" w:type="pct"/>
            <w:gridSpan w:val="2"/>
          </w:tcPr>
          <w:p w14:paraId="4E45B77D" w14:textId="25E0D2BE" w:rsidR="00265C57" w:rsidRPr="009A5F2B" w:rsidRDefault="00265C57" w:rsidP="00265C57">
            <w:pPr>
              <w:jc w:val="center"/>
              <w:rPr>
                <w:kern w:val="0"/>
              </w:rPr>
            </w:pPr>
            <w:r w:rsidRPr="00FB246D">
              <w:rPr>
                <w:rFonts w:hint="eastAsia"/>
                <w:kern w:val="0"/>
              </w:rPr>
              <w:t>单值评价量</w:t>
            </w:r>
            <w:r w:rsidRPr="00FB246D">
              <w:rPr>
                <w:rFonts w:hint="eastAsia"/>
                <w:kern w:val="0"/>
              </w:rPr>
              <w:t>+</w:t>
            </w:r>
            <w:r w:rsidRPr="00FB246D">
              <w:rPr>
                <w:rFonts w:hint="eastAsia"/>
                <w:kern w:val="0"/>
              </w:rPr>
              <w:t>频谱修正量（</w:t>
            </w:r>
            <w:r w:rsidRPr="00FB246D">
              <w:rPr>
                <w:rFonts w:hint="eastAsia"/>
                <w:kern w:val="0"/>
              </w:rPr>
              <w:t>dB</w:t>
            </w:r>
            <w:r w:rsidRPr="00FB246D">
              <w:rPr>
                <w:rFonts w:hint="eastAsia"/>
                <w:kern w:val="0"/>
              </w:rPr>
              <w:t>）</w:t>
            </w:r>
          </w:p>
        </w:tc>
      </w:tr>
      <w:tr w:rsidR="00265C57" w:rsidRPr="009A5F2B" w14:paraId="55F59116" w14:textId="77777777" w:rsidTr="00265C57">
        <w:trPr>
          <w:trHeight w:val="294"/>
          <w:jc w:val="center"/>
        </w:trPr>
        <w:tc>
          <w:tcPr>
            <w:tcW w:w="444" w:type="pct"/>
            <w:vMerge/>
            <w:vAlign w:val="center"/>
          </w:tcPr>
          <w:p w14:paraId="1020ECDD" w14:textId="77777777" w:rsidR="00265C57" w:rsidRPr="009A5F2B" w:rsidRDefault="00265C57" w:rsidP="00265C57">
            <w:pPr>
              <w:adjustRightInd w:val="0"/>
              <w:snapToGrid w:val="0"/>
              <w:jc w:val="center"/>
            </w:pPr>
          </w:p>
        </w:tc>
        <w:tc>
          <w:tcPr>
            <w:tcW w:w="976" w:type="pct"/>
            <w:vMerge/>
            <w:vAlign w:val="center"/>
          </w:tcPr>
          <w:p w14:paraId="5A2B9FAB" w14:textId="77777777" w:rsidR="00265C57" w:rsidRPr="009A5F2B" w:rsidRDefault="00265C57" w:rsidP="00265C57"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/>
            <w:vAlign w:val="center"/>
          </w:tcPr>
          <w:p w14:paraId="5699449A" w14:textId="77777777" w:rsidR="00265C57" w:rsidRPr="009A5F2B" w:rsidRDefault="00265C57" w:rsidP="00265C57"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/>
          </w:tcPr>
          <w:p w14:paraId="50E9ADD9" w14:textId="77777777" w:rsidR="00265C57" w:rsidRPr="009A5F2B" w:rsidRDefault="00265C57" w:rsidP="00265C57"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 w14:paraId="2FBF38DF" w14:textId="3D017CCB" w:rsidR="00265C57" w:rsidRPr="009A5F2B" w:rsidRDefault="00265C57" w:rsidP="00265C57">
            <w:pPr>
              <w:jc w:val="center"/>
              <w:rPr>
                <w:kern w:val="0"/>
              </w:rPr>
            </w:pPr>
            <w:r w:rsidRPr="00FB246D">
              <w:rPr>
                <w:rFonts w:hint="eastAsia"/>
                <w:kern w:val="0"/>
              </w:rPr>
              <w:t>低限要求</w:t>
            </w:r>
          </w:p>
        </w:tc>
      </w:tr>
      <w:tr w:rsidR="00265C57" w:rsidRPr="009A5F2B" w14:paraId="03B71B47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1C992C82" w14:textId="77777777" w:rsidR="00265C57" w:rsidRPr="009A5F2B" w:rsidRDefault="00265C57" w:rsidP="00265C5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36449B1B44B04E8BB8DDFC6C5D6E9850"/>
            </w:placeholder>
            <w:text/>
          </w:sdtPr>
          <w:sdtContent>
            <w:tc>
              <w:tcPr>
                <w:tcW w:w="976" w:type="pct"/>
              </w:tcPr>
              <w:p w14:paraId="3B4D44A1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DCFDAE1E5A9B496A943A07DCFC94E993"/>
            </w:placeholder>
            <w:text/>
          </w:sdtPr>
          <w:sdtContent>
            <w:tc>
              <w:tcPr>
                <w:tcW w:w="977" w:type="pct"/>
              </w:tcPr>
              <w:p w14:paraId="1E4EA051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5608470E2BCB468AA0B44CBFE405F936"/>
            </w:placeholder>
            <w:text/>
          </w:sdtPr>
          <w:sdtContent>
            <w:tc>
              <w:tcPr>
                <w:tcW w:w="918" w:type="pct"/>
              </w:tcPr>
              <w:p w14:paraId="4969165F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AF1D3B8DACFF4CE4965286461D0ADCD4"/>
            </w:placeholder>
            <w:text/>
          </w:sdtPr>
          <w:sdtContent>
            <w:tc>
              <w:tcPr>
                <w:tcW w:w="811" w:type="pct"/>
              </w:tcPr>
              <w:p w14:paraId="5F8C1745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A5DBA27658A64EE7B64CF9A496656E90"/>
            </w:placeholder>
            <w:text/>
          </w:sdtPr>
          <w:sdtContent>
            <w:tc>
              <w:tcPr>
                <w:tcW w:w="874" w:type="pct"/>
              </w:tcPr>
              <w:p w14:paraId="1C65AD53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65C57" w:rsidRPr="009A5F2B" w14:paraId="2573DB50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229E2945" w14:textId="77777777" w:rsidR="00265C57" w:rsidRPr="009A5F2B" w:rsidRDefault="00265C57" w:rsidP="00265C5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A14E7F9CF0304F8CABDF2C35BF987B8C"/>
            </w:placeholder>
            <w:text/>
          </w:sdtPr>
          <w:sdtContent>
            <w:tc>
              <w:tcPr>
                <w:tcW w:w="976" w:type="pct"/>
              </w:tcPr>
              <w:p w14:paraId="28A1F191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037DF9F5C5684C7EB25F57EF6BE2F968"/>
            </w:placeholder>
            <w:text/>
          </w:sdtPr>
          <w:sdtContent>
            <w:tc>
              <w:tcPr>
                <w:tcW w:w="977" w:type="pct"/>
              </w:tcPr>
              <w:p w14:paraId="67BD15AD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EAA2B1411FA6425FB285CAFA7D21FBF5"/>
            </w:placeholder>
            <w:text/>
          </w:sdtPr>
          <w:sdtContent>
            <w:tc>
              <w:tcPr>
                <w:tcW w:w="918" w:type="pct"/>
              </w:tcPr>
              <w:p w14:paraId="5BF56B0F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915AD9F95F47483DAF52B3516C7E7C06"/>
            </w:placeholder>
            <w:text/>
          </w:sdtPr>
          <w:sdtContent>
            <w:tc>
              <w:tcPr>
                <w:tcW w:w="811" w:type="pct"/>
              </w:tcPr>
              <w:p w14:paraId="7118F6C9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2D1F4178BD9549B498EBF00E7FF9C5E2"/>
            </w:placeholder>
            <w:text/>
          </w:sdtPr>
          <w:sdtContent>
            <w:tc>
              <w:tcPr>
                <w:tcW w:w="874" w:type="pct"/>
              </w:tcPr>
              <w:p w14:paraId="65C08324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65C57" w:rsidRPr="009A5F2B" w14:paraId="605CE125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68B160BB" w14:textId="77777777" w:rsidR="00265C57" w:rsidRPr="009A5F2B" w:rsidRDefault="00265C57" w:rsidP="00265C5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FEEE4F407E342D4B572C22CCD2C950D"/>
            </w:placeholder>
            <w:text/>
          </w:sdtPr>
          <w:sdtContent>
            <w:tc>
              <w:tcPr>
                <w:tcW w:w="976" w:type="pct"/>
              </w:tcPr>
              <w:p w14:paraId="77D8C983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B2748185689B449BAF86B465EA7FFF1A"/>
            </w:placeholder>
            <w:text/>
          </w:sdtPr>
          <w:sdtContent>
            <w:tc>
              <w:tcPr>
                <w:tcW w:w="977" w:type="pct"/>
              </w:tcPr>
              <w:p w14:paraId="52B78FCA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12C79E1FF3754C8B8E6C7D7F504CD677"/>
            </w:placeholder>
            <w:text/>
          </w:sdtPr>
          <w:sdtContent>
            <w:tc>
              <w:tcPr>
                <w:tcW w:w="918" w:type="pct"/>
              </w:tcPr>
              <w:p w14:paraId="6714131E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7936905BACF44DA9B2148C293333E04D"/>
            </w:placeholder>
            <w:text/>
          </w:sdtPr>
          <w:sdtContent>
            <w:tc>
              <w:tcPr>
                <w:tcW w:w="811" w:type="pct"/>
              </w:tcPr>
              <w:p w14:paraId="082E64D5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D9B1B878E2A0460B89326FBC6AE09F10"/>
            </w:placeholder>
            <w:text/>
          </w:sdtPr>
          <w:sdtContent>
            <w:tc>
              <w:tcPr>
                <w:tcW w:w="874" w:type="pct"/>
              </w:tcPr>
              <w:p w14:paraId="76DEE750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65C57" w:rsidRPr="009A5F2B" w14:paraId="186B0B4B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663636A9" w14:textId="77777777" w:rsidR="00265C57" w:rsidRPr="009A5F2B" w:rsidRDefault="00265C57" w:rsidP="00265C5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BC3ABFD665A34AA29BA05990255F5B56"/>
            </w:placeholder>
            <w:text/>
          </w:sdtPr>
          <w:sdtContent>
            <w:tc>
              <w:tcPr>
                <w:tcW w:w="976" w:type="pct"/>
              </w:tcPr>
              <w:p w14:paraId="48DBD2A7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119140D593394530B5DC6A9113222816"/>
            </w:placeholder>
            <w:text/>
          </w:sdtPr>
          <w:sdtContent>
            <w:tc>
              <w:tcPr>
                <w:tcW w:w="977" w:type="pct"/>
              </w:tcPr>
              <w:p w14:paraId="342D21AB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886485CA1F5041A1890F7C49A8B23078"/>
            </w:placeholder>
            <w:text/>
          </w:sdtPr>
          <w:sdtContent>
            <w:tc>
              <w:tcPr>
                <w:tcW w:w="918" w:type="pct"/>
              </w:tcPr>
              <w:p w14:paraId="42715E29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4E75DE4597CD4328AAB56B527E1F21D1"/>
            </w:placeholder>
            <w:text/>
          </w:sdtPr>
          <w:sdtContent>
            <w:tc>
              <w:tcPr>
                <w:tcW w:w="811" w:type="pct"/>
              </w:tcPr>
              <w:p w14:paraId="123617D9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1F71E5384A824DBF831DEB3B11EE3209"/>
            </w:placeholder>
            <w:text/>
          </w:sdtPr>
          <w:sdtContent>
            <w:tc>
              <w:tcPr>
                <w:tcW w:w="874" w:type="pct"/>
              </w:tcPr>
              <w:p w14:paraId="403DA837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9CF065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BF3CB6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10BBEF4" w14:textId="16997AE2" w:rsidR="00D1592B" w:rsidRPr="00D1592B" w:rsidRDefault="006B5109" w:rsidP="00D1592B">
      <w:pPr>
        <w:pStyle w:val="a9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bookmarkStart w:id="1" w:name="_Toc9944692"/>
      <w:bookmarkStart w:id="2" w:name="_Toc9944972"/>
      <w:bookmarkStart w:id="3" w:name="_Toc9945116"/>
      <w:bookmarkStart w:id="4" w:name="_Toc9945258"/>
      <w:bookmarkStart w:id="5" w:name="_Toc9945399"/>
      <w:r w:rsidRPr="00D1592B">
        <w:rPr>
          <w:rFonts w:ascii="Times New Roman" w:eastAsia="宋体" w:hAnsi="Times New Roman" w:cs="Times New Roman" w:hint="eastAsia"/>
          <w:szCs w:val="21"/>
        </w:rPr>
        <w:t>建筑设计说明：</w:t>
      </w:r>
      <w:bookmarkEnd w:id="1"/>
      <w:bookmarkEnd w:id="2"/>
      <w:bookmarkEnd w:id="3"/>
      <w:bookmarkEnd w:id="4"/>
      <w:bookmarkEnd w:id="5"/>
      <w:r w:rsidR="00831795" w:rsidRPr="00D1592B">
        <w:rPr>
          <w:rFonts w:ascii="Times New Roman" w:eastAsia="宋体" w:hAnsi="Times New Roman" w:cs="Times New Roman"/>
          <w:szCs w:val="21"/>
        </w:rPr>
        <w:t>围护结构的构造说明、材料做法表</w:t>
      </w:r>
      <w:r w:rsidRPr="00D1592B">
        <w:rPr>
          <w:rFonts w:ascii="Times New Roman" w:eastAsia="宋体" w:hAnsi="Times New Roman" w:cs="Times New Roman" w:hint="eastAsia"/>
          <w:szCs w:val="21"/>
        </w:rPr>
        <w:t>；</w:t>
      </w:r>
    </w:p>
    <w:p w14:paraId="0B891326" w14:textId="73074D8B" w:rsidR="006B5109" w:rsidRPr="00D1592B" w:rsidRDefault="005A69E6" w:rsidP="00D1592B">
      <w:pPr>
        <w:pStyle w:val="a9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D1592B">
        <w:rPr>
          <w:rFonts w:ascii="Times New Roman" w:eastAsia="宋体" w:hAnsi="Times New Roman" w:cs="Times New Roman"/>
          <w:szCs w:val="21"/>
        </w:rPr>
        <w:t>大样图纸等设计文件</w:t>
      </w:r>
      <w:r w:rsidR="00314302">
        <w:rPr>
          <w:rFonts w:ascii="Times New Roman" w:eastAsia="宋体" w:hAnsi="Times New Roman" w:cs="Times New Roman" w:hint="eastAsia"/>
          <w:szCs w:val="21"/>
        </w:rPr>
        <w:t>；</w:t>
      </w:r>
    </w:p>
    <w:p w14:paraId="6C947727" w14:textId="442EE22C" w:rsidR="00D1592B" w:rsidRDefault="00D1592B" w:rsidP="00D1592B">
      <w:pPr>
        <w:pStyle w:val="a9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D1592B">
        <w:rPr>
          <w:rFonts w:ascii="Times New Roman" w:eastAsia="宋体" w:hAnsi="Times New Roman" w:cs="Times New Roman"/>
          <w:szCs w:val="21"/>
        </w:rPr>
        <w:t>主要构件隔声性能分析报告或主要构件隔声性能的实验室检测报告</w:t>
      </w:r>
      <w:r w:rsidR="00314302">
        <w:rPr>
          <w:rFonts w:ascii="Times New Roman" w:eastAsia="宋体" w:hAnsi="Times New Roman" w:cs="Times New Roman" w:hint="eastAsia"/>
          <w:szCs w:val="21"/>
        </w:rPr>
        <w:t>；</w:t>
      </w:r>
    </w:p>
    <w:p w14:paraId="2C6D1C4E" w14:textId="1C2B7F69" w:rsidR="00D1592B" w:rsidRPr="00D1592B" w:rsidRDefault="00D1592B" w:rsidP="00D1592B">
      <w:pPr>
        <w:pStyle w:val="a9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D1592B">
        <w:rPr>
          <w:rFonts w:ascii="Times New Roman" w:eastAsia="宋体" w:hAnsi="Times New Roman" w:cs="Times New Roman" w:hint="eastAsia"/>
          <w:szCs w:val="21"/>
        </w:rPr>
        <w:t>房间之间空气声隔声性能、楼板撞击声隔声性能的现场检测报告</w:t>
      </w:r>
      <w:r w:rsidR="00314302">
        <w:rPr>
          <w:rFonts w:ascii="Times New Roman" w:eastAsia="宋体" w:hAnsi="Times New Roman" w:cs="Times New Roman" w:hint="eastAsia"/>
          <w:szCs w:val="21"/>
        </w:rPr>
        <w:t>。</w:t>
      </w:r>
    </w:p>
    <w:p w14:paraId="192F060E" w14:textId="77777777" w:rsidR="006B5109" w:rsidRDefault="006B5109" w:rsidP="006B5109"/>
    <w:p w14:paraId="3C08196F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16D702E4" w14:textId="77777777" w:rsidTr="00187A74">
        <w:trPr>
          <w:trHeight w:val="2634"/>
          <w:jc w:val="center"/>
        </w:trPr>
        <w:tc>
          <w:tcPr>
            <w:tcW w:w="9356" w:type="dxa"/>
          </w:tcPr>
          <w:p w14:paraId="1DC482B4" w14:textId="77777777" w:rsidR="006B5109" w:rsidRPr="00547320" w:rsidRDefault="006B5109" w:rsidP="005A4BEF">
            <w:pPr>
              <w:rPr>
                <w:szCs w:val="21"/>
              </w:rPr>
            </w:pPr>
          </w:p>
        </w:tc>
      </w:tr>
    </w:tbl>
    <w:p w14:paraId="5196B3F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162F" w14:textId="77777777" w:rsidR="00CA43DA" w:rsidRDefault="00CA43DA" w:rsidP="006B5109">
      <w:r>
        <w:separator/>
      </w:r>
    </w:p>
  </w:endnote>
  <w:endnote w:type="continuationSeparator" w:id="0">
    <w:p w14:paraId="76399912" w14:textId="77777777" w:rsidR="00CA43DA" w:rsidRDefault="00CA43DA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7621" w14:textId="77777777" w:rsidR="00CA43DA" w:rsidRDefault="00CA43DA" w:rsidP="006B5109">
      <w:r>
        <w:separator/>
      </w:r>
    </w:p>
  </w:footnote>
  <w:footnote w:type="continuationSeparator" w:id="0">
    <w:p w14:paraId="7DE7614D" w14:textId="77777777" w:rsidR="00CA43DA" w:rsidRDefault="00CA43DA" w:rsidP="006B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B46C0"/>
    <w:multiLevelType w:val="hybridMultilevel"/>
    <w:tmpl w:val="3BEC3202"/>
    <w:lvl w:ilvl="0" w:tplc="36608F1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253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0B5DEF"/>
    <w:rsid w:val="00104633"/>
    <w:rsid w:val="0018463A"/>
    <w:rsid w:val="00187A74"/>
    <w:rsid w:val="00265C57"/>
    <w:rsid w:val="00272525"/>
    <w:rsid w:val="00314302"/>
    <w:rsid w:val="004834DC"/>
    <w:rsid w:val="004C09C8"/>
    <w:rsid w:val="005A69E6"/>
    <w:rsid w:val="00631AFA"/>
    <w:rsid w:val="006B5109"/>
    <w:rsid w:val="00744169"/>
    <w:rsid w:val="007D1DE6"/>
    <w:rsid w:val="007F3EF6"/>
    <w:rsid w:val="00831795"/>
    <w:rsid w:val="00832E13"/>
    <w:rsid w:val="00990F4D"/>
    <w:rsid w:val="0099318F"/>
    <w:rsid w:val="009D3C05"/>
    <w:rsid w:val="00A26BAA"/>
    <w:rsid w:val="00A3465A"/>
    <w:rsid w:val="00B55792"/>
    <w:rsid w:val="00C64E21"/>
    <w:rsid w:val="00C72795"/>
    <w:rsid w:val="00CA43DA"/>
    <w:rsid w:val="00D1592B"/>
    <w:rsid w:val="00D414C8"/>
    <w:rsid w:val="00D44495"/>
    <w:rsid w:val="00DF074F"/>
    <w:rsid w:val="00DF6DEC"/>
    <w:rsid w:val="00E42B2C"/>
    <w:rsid w:val="00FB246D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92CBE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15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9B1B44B04E8BB8DDFC6C5D6E98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5F58-B2F5-48D9-BDD4-AEB86AF2F6DD}"/>
      </w:docPartPr>
      <w:docPartBody>
        <w:p w:rsidR="0038249E" w:rsidRDefault="00BC4ACD" w:rsidP="00BC4ACD">
          <w:pPr>
            <w:pStyle w:val="36449B1B44B04E8BB8DDFC6C5D6E98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DAE1E5A9B496A943A07DCFC94E9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DAB549-EAA5-42D0-8980-73289D33B2E1}"/>
      </w:docPartPr>
      <w:docPartBody>
        <w:p w:rsidR="0038249E" w:rsidRDefault="00BC4ACD" w:rsidP="00BC4ACD">
          <w:pPr>
            <w:pStyle w:val="DCFDAE1E5A9B496A943A07DCFC94E99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08470E2BCB468AA0B44CBFE405F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7893-611A-447B-872A-8F11CB2ACA89}"/>
      </w:docPartPr>
      <w:docPartBody>
        <w:p w:rsidR="0038249E" w:rsidRDefault="00BC4ACD" w:rsidP="00BC4ACD">
          <w:pPr>
            <w:pStyle w:val="5608470E2BCB468AA0B44CBFE405F93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1D3B8DACFF4CE4965286461D0ADC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9CA9EC-C68F-455F-8A55-12F9F5393F0C}"/>
      </w:docPartPr>
      <w:docPartBody>
        <w:p w:rsidR="0038249E" w:rsidRDefault="00BC4ACD" w:rsidP="00BC4ACD">
          <w:pPr>
            <w:pStyle w:val="AF1D3B8DACFF4CE4965286461D0ADCD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DBA27658A64EE7B64CF9A496656E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5D9B60-2A0B-4032-BAD0-458EA926E216}"/>
      </w:docPartPr>
      <w:docPartBody>
        <w:p w:rsidR="0038249E" w:rsidRDefault="00BC4ACD" w:rsidP="00BC4ACD">
          <w:pPr>
            <w:pStyle w:val="A5DBA27658A64EE7B64CF9A496656E9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4E7F9CF0304F8CABDF2C35BF987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C9E828-2948-4732-8BC0-ACD910DA9658}"/>
      </w:docPartPr>
      <w:docPartBody>
        <w:p w:rsidR="0038249E" w:rsidRDefault="00BC4ACD" w:rsidP="00BC4ACD">
          <w:pPr>
            <w:pStyle w:val="A14E7F9CF0304F8CABDF2C35BF987B8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7DF9F5C5684C7EB25F57EF6BE2F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3062F-D741-480E-ADCE-5B6280A564E7}"/>
      </w:docPartPr>
      <w:docPartBody>
        <w:p w:rsidR="0038249E" w:rsidRDefault="00BC4ACD" w:rsidP="00BC4ACD">
          <w:pPr>
            <w:pStyle w:val="037DF9F5C5684C7EB25F57EF6BE2F96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A2B1411FA6425FB285CAFA7D21FB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DAD5D6-B7AC-4E3A-9771-0B9544952831}"/>
      </w:docPartPr>
      <w:docPartBody>
        <w:p w:rsidR="0038249E" w:rsidRDefault="00BC4ACD" w:rsidP="00BC4ACD">
          <w:pPr>
            <w:pStyle w:val="EAA2B1411FA6425FB285CAFA7D21FBF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AD9F95F47483DAF52B3516C7E7C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C02376-3473-4463-BA27-0147C42032DE}"/>
      </w:docPartPr>
      <w:docPartBody>
        <w:p w:rsidR="0038249E" w:rsidRDefault="00BC4ACD" w:rsidP="00BC4ACD">
          <w:pPr>
            <w:pStyle w:val="915AD9F95F47483DAF52B3516C7E7C0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1F4178BD9549B498EBF00E7FF9C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B96123-ABF9-443A-B6BB-E01B73118B73}"/>
      </w:docPartPr>
      <w:docPartBody>
        <w:p w:rsidR="0038249E" w:rsidRDefault="00BC4ACD" w:rsidP="00BC4ACD">
          <w:pPr>
            <w:pStyle w:val="2D1F4178BD9549B498EBF00E7FF9C5E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EEE4F407E342D4B572C22CCD2C95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A6A93F-A716-43F0-A1AC-217A38855000}"/>
      </w:docPartPr>
      <w:docPartBody>
        <w:p w:rsidR="0038249E" w:rsidRDefault="00BC4ACD" w:rsidP="00BC4ACD">
          <w:pPr>
            <w:pStyle w:val="3FEEE4F407E342D4B572C22CCD2C950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748185689B449BAF86B465EA7FFF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5AD1A8-3A43-40CB-9689-0DA3A2F33DB9}"/>
      </w:docPartPr>
      <w:docPartBody>
        <w:p w:rsidR="0038249E" w:rsidRDefault="00BC4ACD" w:rsidP="00BC4ACD">
          <w:pPr>
            <w:pStyle w:val="B2748185689B449BAF86B465EA7FFF1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2C79E1FF3754C8B8E6C7D7F504CD6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312123-3178-4C05-A9CE-3ECF81AB3232}"/>
      </w:docPartPr>
      <w:docPartBody>
        <w:p w:rsidR="0038249E" w:rsidRDefault="00BC4ACD" w:rsidP="00BC4ACD">
          <w:pPr>
            <w:pStyle w:val="12C79E1FF3754C8B8E6C7D7F504CD67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936905BACF44DA9B2148C293333E0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21A919-374C-4D85-B938-C8E54B268034}"/>
      </w:docPartPr>
      <w:docPartBody>
        <w:p w:rsidR="0038249E" w:rsidRDefault="00BC4ACD" w:rsidP="00BC4ACD">
          <w:pPr>
            <w:pStyle w:val="7936905BACF44DA9B2148C293333E04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9B1B878E2A0460B89326FBC6AE09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3DA30-A4EF-496C-90B1-795BFC96BB94}"/>
      </w:docPartPr>
      <w:docPartBody>
        <w:p w:rsidR="0038249E" w:rsidRDefault="00BC4ACD" w:rsidP="00BC4ACD">
          <w:pPr>
            <w:pStyle w:val="D9B1B878E2A0460B89326FBC6AE09F1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3ABFD665A34AA29BA05990255F5B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31762F-252C-46CE-B471-753F61A695B9}"/>
      </w:docPartPr>
      <w:docPartBody>
        <w:p w:rsidR="0038249E" w:rsidRDefault="00BC4ACD" w:rsidP="00BC4ACD">
          <w:pPr>
            <w:pStyle w:val="BC3ABFD665A34AA29BA05990255F5B5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9140D593394530B5DC6A91132228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C495ED-56F8-4CD0-AE38-06CC5346050B}"/>
      </w:docPartPr>
      <w:docPartBody>
        <w:p w:rsidR="0038249E" w:rsidRDefault="00BC4ACD" w:rsidP="00BC4ACD">
          <w:pPr>
            <w:pStyle w:val="119140D593394530B5DC6A911322281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6485CA1F5041A1890F7C49A8B230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7857D5-1376-4F1C-9BA0-7AD17283DC53}"/>
      </w:docPartPr>
      <w:docPartBody>
        <w:p w:rsidR="0038249E" w:rsidRDefault="00BC4ACD" w:rsidP="00BC4ACD">
          <w:pPr>
            <w:pStyle w:val="886485CA1F5041A1890F7C49A8B2307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75DE4597CD4328AAB56B527E1F21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45777-6A9E-4C6F-B85F-D74BB33CBC84}"/>
      </w:docPartPr>
      <w:docPartBody>
        <w:p w:rsidR="0038249E" w:rsidRDefault="00BC4ACD" w:rsidP="00BC4ACD">
          <w:pPr>
            <w:pStyle w:val="4E75DE4597CD4328AAB56B527E1F21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1E5384A824DBF831DEB3B11EE32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6A48AD-2940-4CBC-A986-A56146C66479}"/>
      </w:docPartPr>
      <w:docPartBody>
        <w:p w:rsidR="0038249E" w:rsidRDefault="00BC4ACD" w:rsidP="00BC4ACD">
          <w:pPr>
            <w:pStyle w:val="1F71E5384A824DBF831DEB3B11EE320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81"/>
    <w:rsid w:val="00083531"/>
    <w:rsid w:val="0038249E"/>
    <w:rsid w:val="00467CD4"/>
    <w:rsid w:val="006614A8"/>
    <w:rsid w:val="00685FB8"/>
    <w:rsid w:val="006E471A"/>
    <w:rsid w:val="00A04981"/>
    <w:rsid w:val="00BC4ACD"/>
    <w:rsid w:val="00C64E21"/>
    <w:rsid w:val="00C67999"/>
    <w:rsid w:val="00D44495"/>
    <w:rsid w:val="00E4087B"/>
    <w:rsid w:val="00E63C7D"/>
    <w:rsid w:val="00EC2849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4ACD"/>
    <w:rPr>
      <w:color w:val="808080"/>
    </w:r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36449B1B44B04E8BB8DDFC6C5D6E9850">
    <w:name w:val="36449B1B44B04E8BB8DDFC6C5D6E9850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DCFDAE1E5A9B496A943A07DCFC94E993">
    <w:name w:val="DCFDAE1E5A9B496A943A07DCFC94E993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5608470E2BCB468AA0B44CBFE405F936">
    <w:name w:val="5608470E2BCB468AA0B44CBFE405F936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AF1D3B8DACFF4CE4965286461D0ADCD4">
    <w:name w:val="AF1D3B8DACFF4CE4965286461D0ADCD4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A5DBA27658A64EE7B64CF9A496656E90">
    <w:name w:val="A5DBA27658A64EE7B64CF9A496656E90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A14E7F9CF0304F8CABDF2C35BF987B8C">
    <w:name w:val="A14E7F9CF0304F8CABDF2C35BF987B8C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037DF9F5C5684C7EB25F57EF6BE2F968">
    <w:name w:val="037DF9F5C5684C7EB25F57EF6BE2F968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AA2B1411FA6425FB285CAFA7D21FBF5">
    <w:name w:val="EAA2B1411FA6425FB285CAFA7D21FBF5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915AD9F95F47483DAF52B3516C7E7C06">
    <w:name w:val="915AD9F95F47483DAF52B3516C7E7C06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2D1F4178BD9549B498EBF00E7FF9C5E2">
    <w:name w:val="2D1F4178BD9549B498EBF00E7FF9C5E2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3FEEE4F407E342D4B572C22CCD2C950D">
    <w:name w:val="3FEEE4F407E342D4B572C22CCD2C950D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B2748185689B449BAF86B465EA7FFF1A">
    <w:name w:val="B2748185689B449BAF86B465EA7FFF1A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2C79E1FF3754C8B8E6C7D7F504CD677">
    <w:name w:val="12C79E1FF3754C8B8E6C7D7F504CD677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7936905BACF44DA9B2148C293333E04D">
    <w:name w:val="7936905BACF44DA9B2148C293333E04D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D9B1B878E2A0460B89326FBC6AE09F10">
    <w:name w:val="D9B1B878E2A0460B89326FBC6AE09F10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BC3ABFD665A34AA29BA05990255F5B56">
    <w:name w:val="BC3ABFD665A34AA29BA05990255F5B56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19140D593394530B5DC6A9113222816">
    <w:name w:val="119140D593394530B5DC6A9113222816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886485CA1F5041A1890F7C49A8B23078">
    <w:name w:val="886485CA1F5041A1890F7C49A8B23078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4E75DE4597CD4328AAB56B527E1F21D1">
    <w:name w:val="4E75DE4597CD4328AAB56B527E1F21D1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F71E5384A824DBF831DEB3B11EE3209">
    <w:name w:val="1F71E5384A824DBF831DEB3B11EE3209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24</cp:revision>
  <dcterms:created xsi:type="dcterms:W3CDTF">2019-07-12T07:53:00Z</dcterms:created>
  <dcterms:modified xsi:type="dcterms:W3CDTF">2026-05-07T01:44:00Z</dcterms:modified>
</cp:coreProperties>
</file>