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A3EE" w14:textId="77777777"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793EB275" w14:textId="77777777"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373"/>
        <w:gridCol w:w="1276"/>
        <w:gridCol w:w="1417"/>
        <w:gridCol w:w="1186"/>
      </w:tblGrid>
      <w:tr w:rsidR="00440904" w:rsidRPr="00BD2CFA" w14:paraId="18757A39" w14:textId="77777777" w:rsidTr="00A54E31">
        <w:trPr>
          <w:trHeight w:val="195"/>
          <w:jc w:val="center"/>
        </w:trPr>
        <w:tc>
          <w:tcPr>
            <w:tcW w:w="733" w:type="dxa"/>
          </w:tcPr>
          <w:p w14:paraId="755119E7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649" w:type="dxa"/>
            <w:gridSpan w:val="2"/>
          </w:tcPr>
          <w:p w14:paraId="435BA63C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417" w:type="dxa"/>
          </w:tcPr>
          <w:p w14:paraId="2E051441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6" w:type="dxa"/>
          </w:tcPr>
          <w:p w14:paraId="13E6CDE5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A54E31" w:rsidRPr="00BD2CFA" w14:paraId="0B8B4483" w14:textId="77777777" w:rsidTr="00A54E31">
        <w:trPr>
          <w:trHeight w:val="463"/>
          <w:jc w:val="center"/>
        </w:trPr>
        <w:tc>
          <w:tcPr>
            <w:tcW w:w="733" w:type="dxa"/>
            <w:vMerge w:val="restart"/>
          </w:tcPr>
          <w:p w14:paraId="6DDEA0BD" w14:textId="77777777" w:rsidR="00A54E31" w:rsidRPr="00BD2CFA" w:rsidRDefault="00A54E31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3373" w:type="dxa"/>
            <w:vMerge w:val="restart"/>
            <w:vAlign w:val="center"/>
          </w:tcPr>
          <w:p w14:paraId="10C9702B" w14:textId="6334D130" w:rsidR="00A54E31" w:rsidRPr="00BD2CFA" w:rsidRDefault="00A54E31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E87298">
              <w:rPr>
                <w:rFonts w:eastAsiaTheme="minorEastAsia" w:hint="eastAsia"/>
              </w:rPr>
              <w:t>建筑设计能耗相比现行强制性工程建设规范《建筑节能与可再生能源利用通用规范》</w:t>
            </w:r>
            <w:r w:rsidRPr="00E87298">
              <w:rPr>
                <w:rFonts w:eastAsiaTheme="minorEastAsia" w:hint="eastAsia"/>
              </w:rPr>
              <w:t>GB 55015</w:t>
            </w:r>
            <w:r>
              <w:rPr>
                <w:rFonts w:eastAsiaTheme="minorEastAsia" w:hint="eastAsia"/>
              </w:rPr>
              <w:t>降低</w:t>
            </w:r>
          </w:p>
        </w:tc>
        <w:tc>
          <w:tcPr>
            <w:tcW w:w="1276" w:type="dxa"/>
            <w:vAlign w:val="center"/>
          </w:tcPr>
          <w:p w14:paraId="5DF747B5" w14:textId="547C86B8" w:rsidR="00A54E31" w:rsidRPr="00BD2CFA" w:rsidRDefault="00A54E31" w:rsidP="00D723B9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A54E31">
              <w:rPr>
                <w:rFonts w:eastAsiaTheme="minorEastAsia"/>
              </w:rPr>
              <w:t>5%</w:t>
            </w:r>
          </w:p>
        </w:tc>
        <w:tc>
          <w:tcPr>
            <w:tcW w:w="1417" w:type="dxa"/>
            <w:vAlign w:val="center"/>
          </w:tcPr>
          <w:p w14:paraId="1AE0DEB1" w14:textId="36412C61" w:rsidR="00A54E31" w:rsidRPr="00BD2CFA" w:rsidRDefault="00A54E31" w:rsidP="00D723B9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1AB6BED82D3A40F0A2AE6DE3DFF6BDE5"/>
            </w:placeholder>
            <w:text/>
          </w:sdtPr>
          <w:sdtContent>
            <w:tc>
              <w:tcPr>
                <w:tcW w:w="1186" w:type="dxa"/>
                <w:vMerge w:val="restart"/>
                <w:vAlign w:val="center"/>
              </w:tcPr>
              <w:p w14:paraId="3FCBE133" w14:textId="77777777" w:rsidR="00A54E31" w:rsidRPr="00BD2CFA" w:rsidRDefault="00A54E31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54E31" w:rsidRPr="00BD2CFA" w14:paraId="5EA07F87" w14:textId="77777777" w:rsidTr="00A54E31">
        <w:trPr>
          <w:trHeight w:val="570"/>
          <w:jc w:val="center"/>
        </w:trPr>
        <w:tc>
          <w:tcPr>
            <w:tcW w:w="733" w:type="dxa"/>
            <w:vMerge/>
          </w:tcPr>
          <w:p w14:paraId="7677AA13" w14:textId="77777777" w:rsidR="00A54E31" w:rsidRPr="00BD2CFA" w:rsidRDefault="00A54E31" w:rsidP="00A54E31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/>
            <w:vAlign w:val="center"/>
          </w:tcPr>
          <w:p w14:paraId="67C48C7E" w14:textId="77777777" w:rsidR="00A54E31" w:rsidRPr="00E87298" w:rsidRDefault="00A54E31" w:rsidP="00A54E31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7A4EA5B2" w14:textId="28CB8074" w:rsidR="00A54E31" w:rsidRPr="00BD2CFA" w:rsidRDefault="00A54E31" w:rsidP="00D723B9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  <w:r w:rsidRPr="00A54E31"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6379B65" w14:textId="4C66D0A1" w:rsidR="00A54E31" w:rsidRPr="00BD2CFA" w:rsidRDefault="00F81C38" w:rsidP="00D723B9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1186" w:type="dxa"/>
            <w:vMerge/>
            <w:vAlign w:val="center"/>
          </w:tcPr>
          <w:p w14:paraId="0E5143BE" w14:textId="77777777" w:rsidR="00A54E31" w:rsidRDefault="00A54E31" w:rsidP="00A54E31">
            <w:pPr>
              <w:pStyle w:val="10"/>
              <w:ind w:firstLineChars="0" w:firstLine="0"/>
              <w:jc w:val="center"/>
              <w:rPr>
                <w:szCs w:val="21"/>
              </w:rPr>
            </w:pPr>
          </w:p>
        </w:tc>
      </w:tr>
      <w:tr w:rsidR="00A54E31" w:rsidRPr="00BD2CFA" w14:paraId="5F7F6F7A" w14:textId="77777777" w:rsidTr="00A54E31">
        <w:trPr>
          <w:trHeight w:val="435"/>
          <w:jc w:val="center"/>
        </w:trPr>
        <w:tc>
          <w:tcPr>
            <w:tcW w:w="733" w:type="dxa"/>
            <w:vMerge/>
          </w:tcPr>
          <w:p w14:paraId="66E6C68B" w14:textId="77777777" w:rsidR="00A54E31" w:rsidRPr="00BD2CFA" w:rsidRDefault="00A54E31" w:rsidP="00A54E31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/>
            <w:vAlign w:val="center"/>
          </w:tcPr>
          <w:p w14:paraId="3E5BAFBE" w14:textId="77777777" w:rsidR="00A54E31" w:rsidRPr="00E87298" w:rsidRDefault="00A54E31" w:rsidP="00A54E31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5E71DF6B" w14:textId="68B35E4A" w:rsidR="00A54E31" w:rsidRPr="00BD2CFA" w:rsidRDefault="00F81C38" w:rsidP="00D723B9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15</w:t>
            </w:r>
            <w:r w:rsidR="00350597" w:rsidRPr="00A54E31"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5194EC14" w14:textId="6D5A7BBF" w:rsidR="00A54E31" w:rsidRPr="00BD2CFA" w:rsidRDefault="00CD55ED" w:rsidP="00D723B9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</w:p>
        </w:tc>
        <w:tc>
          <w:tcPr>
            <w:tcW w:w="1186" w:type="dxa"/>
            <w:vMerge/>
            <w:vAlign w:val="center"/>
          </w:tcPr>
          <w:p w14:paraId="59319DCC" w14:textId="77777777" w:rsidR="00A54E31" w:rsidRDefault="00A54E31" w:rsidP="00A54E31">
            <w:pPr>
              <w:pStyle w:val="10"/>
              <w:ind w:firstLineChars="0" w:firstLine="0"/>
              <w:jc w:val="center"/>
              <w:rPr>
                <w:szCs w:val="21"/>
              </w:rPr>
            </w:pPr>
          </w:p>
        </w:tc>
      </w:tr>
      <w:tr w:rsidR="0074361A" w:rsidRPr="00BD2CFA" w14:paraId="73C13F80" w14:textId="77777777" w:rsidTr="0074361A">
        <w:trPr>
          <w:trHeight w:val="345"/>
          <w:jc w:val="center"/>
        </w:trPr>
        <w:tc>
          <w:tcPr>
            <w:tcW w:w="733" w:type="dxa"/>
            <w:vMerge w:val="restart"/>
          </w:tcPr>
          <w:p w14:paraId="78D0070A" w14:textId="77777777" w:rsidR="0074361A" w:rsidRPr="00BD2CFA" w:rsidRDefault="0074361A" w:rsidP="0074361A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3373" w:type="dxa"/>
            <w:vMerge w:val="restart"/>
            <w:vAlign w:val="center"/>
          </w:tcPr>
          <w:p w14:paraId="5FAB0656" w14:textId="7DCC2C66" w:rsidR="0074361A" w:rsidRPr="00BE1048" w:rsidRDefault="0074361A" w:rsidP="0074361A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  <w:szCs w:val="22"/>
              </w:rPr>
              <w:t>建筑运行能耗相比国家现行有关建筑能耗标准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降低</w:t>
            </w:r>
          </w:p>
        </w:tc>
        <w:tc>
          <w:tcPr>
            <w:tcW w:w="1276" w:type="dxa"/>
            <w:vAlign w:val="center"/>
          </w:tcPr>
          <w:p w14:paraId="779886F6" w14:textId="6FE91808" w:rsidR="0074361A" w:rsidRPr="00BE1048" w:rsidRDefault="0074361A" w:rsidP="00E82A4E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  <w:r w:rsidRPr="00A54E31"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F1F0D40" w14:textId="35297BAE" w:rsidR="0074361A" w:rsidRPr="00BD2CFA" w:rsidRDefault="0074361A" w:rsidP="0074361A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0853321193CD40DCA38F67E0C560F6F7"/>
            </w:placeholder>
            <w:text/>
          </w:sdtPr>
          <w:sdtContent>
            <w:tc>
              <w:tcPr>
                <w:tcW w:w="1186" w:type="dxa"/>
                <w:vMerge w:val="restart"/>
                <w:vAlign w:val="center"/>
              </w:tcPr>
              <w:p w14:paraId="254C1B55" w14:textId="77777777" w:rsidR="0074361A" w:rsidRPr="00BD2CFA" w:rsidRDefault="0074361A" w:rsidP="0074361A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4361A" w:rsidRPr="00BD2CFA" w14:paraId="0837FF04" w14:textId="77777777" w:rsidTr="0074361A">
        <w:trPr>
          <w:trHeight w:val="345"/>
          <w:jc w:val="center"/>
        </w:trPr>
        <w:tc>
          <w:tcPr>
            <w:tcW w:w="733" w:type="dxa"/>
            <w:vMerge/>
          </w:tcPr>
          <w:p w14:paraId="67237849" w14:textId="77777777" w:rsidR="0074361A" w:rsidRPr="00BD2CFA" w:rsidRDefault="0074361A" w:rsidP="0074361A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/>
            <w:vAlign w:val="center"/>
          </w:tcPr>
          <w:p w14:paraId="56CA83B3" w14:textId="77777777" w:rsidR="0074361A" w:rsidRPr="00885BE7" w:rsidRDefault="0074361A" w:rsidP="0074361A">
            <w:pPr>
              <w:pStyle w:val="1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2B5B8B" w14:textId="5C4BE5AD" w:rsidR="0074361A" w:rsidRPr="00BE1048" w:rsidRDefault="0074361A" w:rsidP="00E82A4E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15</w:t>
            </w:r>
            <w:r w:rsidRPr="00A54E31"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463C474" w14:textId="137A85E0" w:rsidR="0074361A" w:rsidRPr="00BD2CFA" w:rsidRDefault="0074361A" w:rsidP="00E82A4E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1186" w:type="dxa"/>
            <w:vMerge/>
            <w:vAlign w:val="center"/>
          </w:tcPr>
          <w:p w14:paraId="427471A1" w14:textId="77777777" w:rsidR="0074361A" w:rsidRDefault="0074361A" w:rsidP="0074361A">
            <w:pPr>
              <w:pStyle w:val="10"/>
              <w:ind w:firstLineChars="0" w:firstLine="0"/>
              <w:jc w:val="center"/>
              <w:rPr>
                <w:szCs w:val="21"/>
              </w:rPr>
            </w:pPr>
          </w:p>
        </w:tc>
      </w:tr>
      <w:tr w:rsidR="0074361A" w:rsidRPr="00BD2CFA" w14:paraId="4D79AC8B" w14:textId="77777777" w:rsidTr="0074361A">
        <w:trPr>
          <w:trHeight w:val="318"/>
          <w:jc w:val="center"/>
        </w:trPr>
        <w:tc>
          <w:tcPr>
            <w:tcW w:w="733" w:type="dxa"/>
            <w:vMerge/>
          </w:tcPr>
          <w:p w14:paraId="0F35482D" w14:textId="77777777" w:rsidR="0074361A" w:rsidRPr="00BD2CFA" w:rsidRDefault="0074361A" w:rsidP="0074361A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/>
            <w:vAlign w:val="center"/>
          </w:tcPr>
          <w:p w14:paraId="0A1E9A5A" w14:textId="77777777" w:rsidR="0074361A" w:rsidRPr="00885BE7" w:rsidRDefault="0074361A" w:rsidP="0074361A">
            <w:pPr>
              <w:pStyle w:val="1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14246B" w14:textId="29FD9BAC" w:rsidR="0074361A" w:rsidRPr="00BE1048" w:rsidRDefault="0074361A" w:rsidP="00E82A4E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  <w:r w:rsidR="008D5E27" w:rsidRPr="00A54E31"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6C5FFC7" w14:textId="5E6E96AC" w:rsidR="0074361A" w:rsidRPr="00BD2CFA" w:rsidRDefault="0074361A" w:rsidP="00E82A4E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</w:p>
        </w:tc>
        <w:tc>
          <w:tcPr>
            <w:tcW w:w="1186" w:type="dxa"/>
            <w:vMerge/>
            <w:vAlign w:val="center"/>
          </w:tcPr>
          <w:p w14:paraId="34F24624" w14:textId="77777777" w:rsidR="0074361A" w:rsidRDefault="0074361A" w:rsidP="0074361A">
            <w:pPr>
              <w:pStyle w:val="10"/>
              <w:ind w:firstLineChars="0" w:firstLine="0"/>
              <w:jc w:val="center"/>
              <w:rPr>
                <w:szCs w:val="21"/>
              </w:rPr>
            </w:pPr>
          </w:p>
        </w:tc>
      </w:tr>
      <w:tr w:rsidR="007B7DD3" w:rsidRPr="00BD2CFA" w14:paraId="0FB853BB" w14:textId="77777777" w:rsidTr="004C4A2F">
        <w:trPr>
          <w:trHeight w:val="263"/>
          <w:jc w:val="center"/>
        </w:trPr>
        <w:tc>
          <w:tcPr>
            <w:tcW w:w="5382" w:type="dxa"/>
            <w:gridSpan w:val="3"/>
          </w:tcPr>
          <w:p w14:paraId="5855DB61" w14:textId="51FE31ED" w:rsidR="007B7DD3" w:rsidRPr="00BD2CFA" w:rsidRDefault="007B7DD3" w:rsidP="0074361A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417" w:type="dxa"/>
            <w:vAlign w:val="center"/>
          </w:tcPr>
          <w:p w14:paraId="4CC74E1B" w14:textId="237EF3A6" w:rsidR="007B7DD3" w:rsidRPr="00BD2CFA" w:rsidRDefault="007B7DD3" w:rsidP="0074361A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E6728B5E33A148938F09AC535F7C02A1"/>
            </w:placeholder>
            <w:text/>
          </w:sdtPr>
          <w:sdtContent>
            <w:tc>
              <w:tcPr>
                <w:tcW w:w="1186" w:type="dxa"/>
                <w:vAlign w:val="center"/>
              </w:tcPr>
              <w:p w14:paraId="150C30C9" w14:textId="77777777" w:rsidR="007B7DD3" w:rsidRPr="00BD2CFA" w:rsidRDefault="007B7DD3" w:rsidP="0074361A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D70F611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19CA871" w14:textId="77777777"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14:paraId="07282F24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EB7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3041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E510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785A2C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14:paraId="18926A17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3CC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EA07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DF1557" w14:textId="77777777"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33427BC1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1AC18577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B911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8A4E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34AB6F7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5459F965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1E837507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DDAE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1F93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0A0931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50F7EE1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2B35FA8B" w14:textId="77777777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2D479D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21231B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4CB12E" w14:textId="77777777" w:rsidR="00440904" w:rsidRPr="00BD2CFA" w:rsidRDefault="00440904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0D96F40" w14:textId="77777777" w:rsidR="00440904" w:rsidRDefault="00440904" w:rsidP="00440904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 w14:paraId="408DD267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BCD7F54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59A7F0D" w14:textId="51B792AE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bookmarkEnd w:id="6"/>
      <w:bookmarkEnd w:id="7"/>
      <w:bookmarkEnd w:id="8"/>
      <w:bookmarkEnd w:id="9"/>
      <w:bookmarkEnd w:id="10"/>
      <w:r w:rsidR="00AF05B7" w:rsidRPr="00AF05B7">
        <w:rPr>
          <w:rFonts w:ascii="Times New Roman" w:eastAsiaTheme="majorEastAsia" w:hAnsi="Times New Roman" w:cs="Times New Roman"/>
        </w:rPr>
        <w:t>暖通空调、电气、内装等专业的施工图设计说明等设计文件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308DEC8" w14:textId="200E8175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931633" w:rsidRPr="00931633">
        <w:rPr>
          <w:rFonts w:ascii="Times New Roman" w:eastAsiaTheme="majorEastAsia" w:hAnsi="Times New Roman" w:cs="Times New Roman"/>
        </w:rPr>
        <w:t>暖通空调能耗模拟计算书，照明能耗模拟计算书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14:paraId="065755F5" w14:textId="734A45EA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</w:t>
      </w:r>
      <w:r w:rsidR="00311E8C">
        <w:rPr>
          <w:rFonts w:ascii="Times New Roman" w:eastAsiaTheme="majorEastAsia" w:hAnsi="Times New Roman" w:cs="Times New Roman"/>
        </w:rPr>
        <w:t>查阅</w:t>
      </w:r>
      <w:r w:rsidR="00311E8C" w:rsidRPr="00311E8C">
        <w:rPr>
          <w:rFonts w:ascii="Times New Roman" w:eastAsiaTheme="majorEastAsia" w:hAnsi="Times New Roman" w:cs="Times New Roman"/>
        </w:rPr>
        <w:t>能耗数据、节能率计算报告、电耗账单等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p w14:paraId="5F894D6E" w14:textId="77777777" w:rsidR="00440904" w:rsidRDefault="00440904" w:rsidP="00440904"/>
    <w:bookmarkEnd w:id="0"/>
    <w:p w14:paraId="316C52FD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0904" w:rsidRPr="00547320" w14:paraId="779C0D84" w14:textId="77777777" w:rsidTr="00E3511E">
        <w:trPr>
          <w:trHeight w:val="2634"/>
          <w:jc w:val="center"/>
        </w:trPr>
        <w:tc>
          <w:tcPr>
            <w:tcW w:w="9356" w:type="dxa"/>
          </w:tcPr>
          <w:p w14:paraId="23B87CE4" w14:textId="77777777" w:rsidR="00440904" w:rsidRPr="00547320" w:rsidRDefault="00440904" w:rsidP="005A4BEF">
            <w:pPr>
              <w:rPr>
                <w:szCs w:val="21"/>
              </w:rPr>
            </w:pPr>
          </w:p>
        </w:tc>
      </w:tr>
    </w:tbl>
    <w:p w14:paraId="38BF873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B210" w14:textId="77777777" w:rsidR="00776883" w:rsidRDefault="00776883" w:rsidP="00440904">
      <w:r>
        <w:separator/>
      </w:r>
    </w:p>
  </w:endnote>
  <w:endnote w:type="continuationSeparator" w:id="0">
    <w:p w14:paraId="2260F99C" w14:textId="77777777" w:rsidR="00776883" w:rsidRDefault="00776883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1FBE" w14:textId="77777777" w:rsidR="00776883" w:rsidRDefault="00776883" w:rsidP="00440904">
      <w:r>
        <w:separator/>
      </w:r>
    </w:p>
  </w:footnote>
  <w:footnote w:type="continuationSeparator" w:id="0">
    <w:p w14:paraId="6421F90C" w14:textId="77777777" w:rsidR="00776883" w:rsidRDefault="00776883" w:rsidP="004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23"/>
    <w:rsid w:val="00074A38"/>
    <w:rsid w:val="002250AA"/>
    <w:rsid w:val="00311E8C"/>
    <w:rsid w:val="00350597"/>
    <w:rsid w:val="003F3E0E"/>
    <w:rsid w:val="00440904"/>
    <w:rsid w:val="00617920"/>
    <w:rsid w:val="006552F3"/>
    <w:rsid w:val="0074361A"/>
    <w:rsid w:val="00776883"/>
    <w:rsid w:val="007B5023"/>
    <w:rsid w:val="007B7DD3"/>
    <w:rsid w:val="008D5E27"/>
    <w:rsid w:val="00931633"/>
    <w:rsid w:val="00A54E31"/>
    <w:rsid w:val="00AF05B7"/>
    <w:rsid w:val="00CD55ED"/>
    <w:rsid w:val="00CF5262"/>
    <w:rsid w:val="00D723B9"/>
    <w:rsid w:val="00DB6FE5"/>
    <w:rsid w:val="00E3511E"/>
    <w:rsid w:val="00E82A4E"/>
    <w:rsid w:val="00E87298"/>
    <w:rsid w:val="00EB0B1F"/>
    <w:rsid w:val="00F81C38"/>
    <w:rsid w:val="00FC3004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1E7CE"/>
  <w15:chartTrackingRefBased/>
  <w15:docId w15:val="{B09EC664-5173-4503-8008-3340CE8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904"/>
    <w:rPr>
      <w:sz w:val="18"/>
      <w:szCs w:val="18"/>
    </w:rPr>
  </w:style>
  <w:style w:type="character" w:customStyle="1" w:styleId="40">
    <w:name w:val="标题 4 字符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8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8">
    <w:name w:val="Table Grid"/>
    <w:basedOn w:val="a1"/>
    <w:uiPriority w:val="39"/>
    <w:rsid w:val="0044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B6BED82D3A40F0A2AE6DE3DFF6BD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F190-59F9-4F59-8A76-5F32BFEA83D2}"/>
      </w:docPartPr>
      <w:docPartBody>
        <w:p w:rsidR="002C6A30" w:rsidRDefault="003112BA" w:rsidP="003112BA">
          <w:pPr>
            <w:pStyle w:val="1AB6BED82D3A40F0A2AE6DE3DFF6BDE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53321193CD40DCA38F67E0C560F6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BB477-7845-4047-A4F2-0E252339BC14}"/>
      </w:docPartPr>
      <w:docPartBody>
        <w:p w:rsidR="002C6A30" w:rsidRDefault="003112BA" w:rsidP="003112BA">
          <w:pPr>
            <w:pStyle w:val="0853321193CD40DCA38F67E0C560F6F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728B5E33A148938F09AC535F7C02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AD48B0-B416-4DC5-A6DB-80DF16496F52}"/>
      </w:docPartPr>
      <w:docPartBody>
        <w:p w:rsidR="002C6A30" w:rsidRDefault="003112BA" w:rsidP="003112BA">
          <w:pPr>
            <w:pStyle w:val="E6728B5E33A148938F09AC535F7C02A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9"/>
    <w:rsid w:val="002C6A30"/>
    <w:rsid w:val="003112BA"/>
    <w:rsid w:val="00357B14"/>
    <w:rsid w:val="003F3E0E"/>
    <w:rsid w:val="00620E69"/>
    <w:rsid w:val="006552F3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12BA"/>
    <w:rPr>
      <w:color w:val="808080"/>
    </w:r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  <w:style w:type="paragraph" w:customStyle="1" w:styleId="1AB6BED82D3A40F0A2AE6DE3DFF6BDE5">
    <w:name w:val="1AB6BED82D3A40F0A2AE6DE3DFF6BDE5"/>
    <w:rsid w:val="003112BA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0853321193CD40DCA38F67E0C560F6F7">
    <w:name w:val="0853321193CD40DCA38F67E0C560F6F7"/>
    <w:rsid w:val="003112BA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E6728B5E33A148938F09AC535F7C02A1">
    <w:name w:val="E6728B5E33A148938F09AC535F7C02A1"/>
    <w:rsid w:val="003112BA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20</cp:revision>
  <dcterms:created xsi:type="dcterms:W3CDTF">2019-07-12T08:08:00Z</dcterms:created>
  <dcterms:modified xsi:type="dcterms:W3CDTF">2025-07-03T07:46:00Z</dcterms:modified>
</cp:coreProperties>
</file>