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46C" w:rsidRPr="00B1651B" w:rsidRDefault="00D6546C" w:rsidP="00D6546C">
      <w:pPr>
        <w:pStyle w:val="3"/>
        <w:spacing w:line="288" w:lineRule="auto"/>
        <w:rPr>
          <w:rFonts w:ascii="Times New Roman" w:eastAsiaTheme="minorEastAsia" w:hAnsi="Times New Roman"/>
        </w:rPr>
      </w:pPr>
      <w:r w:rsidRPr="00B1651B">
        <w:rPr>
          <w:rFonts w:ascii="Times New Roman" w:eastAsiaTheme="minorEastAsia" w:hAnsi="Times New Roman"/>
        </w:rPr>
        <w:t>6.</w:t>
      </w:r>
      <w:r w:rsidRPr="00B1651B">
        <w:rPr>
          <w:rFonts w:ascii="Times New Roman" w:eastAsiaTheme="minorEastAsia" w:hAnsi="Times New Roman" w:hint="eastAsia"/>
        </w:rPr>
        <w:t>2</w:t>
      </w:r>
      <w:r w:rsidRPr="00B1651B">
        <w:rPr>
          <w:rFonts w:ascii="Times New Roman" w:eastAsiaTheme="minorEastAsia" w:hAnsi="Times New Roman"/>
        </w:rPr>
        <w:t>.</w:t>
      </w:r>
      <w:r w:rsidRPr="00B1651B">
        <w:rPr>
          <w:rFonts w:ascii="Times New Roman" w:eastAsiaTheme="minorEastAsia" w:hAnsi="Times New Roman" w:hint="eastAsia"/>
        </w:rPr>
        <w:t>7</w:t>
      </w:r>
      <w:r w:rsidRPr="00B1651B">
        <w:rPr>
          <w:rFonts w:ascii="Times New Roman" w:eastAsiaTheme="minorEastAsia" w:hAnsi="Times New Roman" w:hint="eastAsia"/>
        </w:rPr>
        <w:t>设置</w:t>
      </w:r>
      <w:r w:rsidRPr="00B1651B">
        <w:rPr>
          <w:rFonts w:ascii="Times New Roman" w:eastAsiaTheme="minorEastAsia" w:hAnsi="Times New Roman" w:hint="eastAsia"/>
        </w:rPr>
        <w:t xml:space="preserve"> PM</w:t>
      </w:r>
      <w:r w:rsidRPr="00B1651B">
        <w:rPr>
          <w:rFonts w:ascii="Times New Roman" w:eastAsiaTheme="minorEastAsia" w:hAnsi="Times New Roman" w:hint="eastAsia"/>
          <w:vertAlign w:val="subscript"/>
        </w:rPr>
        <w:t xml:space="preserve">10 </w:t>
      </w:r>
      <w:r w:rsidRPr="00B1651B">
        <w:rPr>
          <w:rFonts w:ascii="Times New Roman" w:eastAsiaTheme="minorEastAsia" w:hAnsi="Times New Roman" w:hint="eastAsia"/>
        </w:rPr>
        <w:t>、</w:t>
      </w:r>
      <w:r w:rsidRPr="00B1651B">
        <w:rPr>
          <w:rFonts w:ascii="Times New Roman" w:eastAsiaTheme="minorEastAsia" w:hAnsi="Times New Roman" w:hint="eastAsia"/>
        </w:rPr>
        <w:t>PM</w:t>
      </w:r>
      <w:r w:rsidRPr="00B1651B">
        <w:rPr>
          <w:rFonts w:ascii="Times New Roman" w:eastAsiaTheme="minorEastAsia" w:hAnsi="Times New Roman" w:hint="eastAsia"/>
          <w:vertAlign w:val="subscript"/>
        </w:rPr>
        <w:t>2.5</w:t>
      </w:r>
      <w:r w:rsidRPr="00B1651B">
        <w:rPr>
          <w:rFonts w:ascii="Times New Roman" w:eastAsiaTheme="minorEastAsia" w:hAnsi="Times New Roman" w:hint="eastAsia"/>
        </w:rPr>
        <w:t>、</w:t>
      </w:r>
      <w:r w:rsidRPr="00B1651B">
        <w:rPr>
          <w:rFonts w:ascii="Times New Roman" w:eastAsiaTheme="minorEastAsia" w:hAnsi="Times New Roman" w:hint="eastAsia"/>
        </w:rPr>
        <w:t>CO</w:t>
      </w:r>
      <w:r w:rsidRPr="00B1651B">
        <w:rPr>
          <w:rFonts w:ascii="Times New Roman" w:eastAsiaTheme="minorEastAsia" w:hAnsi="Times New Roman" w:hint="eastAsia"/>
          <w:vertAlign w:val="subscript"/>
        </w:rPr>
        <w:t>2</w:t>
      </w:r>
      <w:r w:rsidRPr="00B1651B">
        <w:rPr>
          <w:rFonts w:ascii="Times New Roman" w:eastAsiaTheme="minorEastAsia" w:hAnsi="Times New Roman" w:hint="eastAsia"/>
        </w:rPr>
        <w:t xml:space="preserve"> </w:t>
      </w:r>
      <w:r w:rsidRPr="00B1651B">
        <w:rPr>
          <w:rFonts w:ascii="Times New Roman" w:eastAsiaTheme="minorEastAsia" w:hAnsi="Times New Roman" w:hint="eastAsia"/>
        </w:rPr>
        <w:t>浓度的空气质量监测系统，且具有存储至少一年的监测数据和实时显示等功能。（总分</w:t>
      </w:r>
      <w:r w:rsidRPr="00B1651B">
        <w:rPr>
          <w:rFonts w:ascii="Times New Roman" w:eastAsiaTheme="minorEastAsia" w:hAnsi="Times New Roman" w:hint="eastAsia"/>
        </w:rPr>
        <w:t>5</w:t>
      </w:r>
      <w:r w:rsidRPr="00B1651B">
        <w:rPr>
          <w:rFonts w:ascii="Times New Roman" w:eastAsiaTheme="minorEastAsia" w:hAnsi="Times New Roman" w:hint="eastAsia"/>
        </w:rPr>
        <w:t>分）</w:t>
      </w:r>
    </w:p>
    <w:p w:rsidR="00D6546C" w:rsidRPr="00B1651B" w:rsidRDefault="00D6546C" w:rsidP="00D6546C">
      <w:pPr>
        <w:numPr>
          <w:ilvl w:val="0"/>
          <w:numId w:val="1"/>
        </w:numPr>
        <w:spacing w:line="288" w:lineRule="auto"/>
        <w:rPr>
          <w:rFonts w:eastAsiaTheme="minorEastAsia" w:cs="宋体"/>
          <w:b/>
          <w:bCs/>
          <w:sz w:val="24"/>
          <w:lang w:val="zh-CN"/>
        </w:rPr>
      </w:pPr>
      <w:r w:rsidRPr="00B1651B">
        <w:rPr>
          <w:rFonts w:eastAsiaTheme="minorEastAsia" w:cs="宋体" w:hint="eastAsia"/>
          <w:b/>
          <w:bCs/>
          <w:sz w:val="24"/>
          <w:lang w:val="zh-CN"/>
        </w:rPr>
        <w:t>得分自评</w:t>
      </w:r>
    </w:p>
    <w:tbl>
      <w:tblPr>
        <w:tblW w:w="8360" w:type="dxa"/>
        <w:jc w:val="center"/>
        <w:tblLook w:val="04A0" w:firstRow="1" w:lastRow="0" w:firstColumn="1" w:lastColumn="0" w:noHBand="0" w:noVBand="1"/>
      </w:tblPr>
      <w:tblGrid>
        <w:gridCol w:w="540"/>
        <w:gridCol w:w="5460"/>
        <w:gridCol w:w="1275"/>
        <w:gridCol w:w="1085"/>
      </w:tblGrid>
      <w:tr w:rsidR="00D6546C" w:rsidRPr="00B1651B" w:rsidTr="00B1651B">
        <w:trPr>
          <w:trHeight w:val="27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46C" w:rsidRPr="00B1651B" w:rsidRDefault="00D6546C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B1651B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46C" w:rsidRPr="00B1651B" w:rsidRDefault="00D6546C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B1651B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46C" w:rsidRPr="00B1651B" w:rsidRDefault="00D6546C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B1651B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46C" w:rsidRPr="00B1651B" w:rsidRDefault="00D6546C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B1651B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D6546C" w:rsidRPr="00B1651B" w:rsidTr="00B1651B">
        <w:trPr>
          <w:trHeight w:val="6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46C" w:rsidRPr="00B1651B" w:rsidRDefault="00D6546C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165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46C" w:rsidRPr="00B1651B" w:rsidRDefault="00D6546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165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设置</w:t>
            </w:r>
            <w:r w:rsidRPr="00B165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PM</w:t>
            </w:r>
            <w:r w:rsidRPr="00B165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  <w:vertAlign w:val="subscript"/>
              </w:rPr>
              <w:t>10</w:t>
            </w:r>
            <w:r w:rsidRPr="00B165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B165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PM</w:t>
            </w:r>
            <w:r w:rsidRPr="00B165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  <w:vertAlign w:val="subscript"/>
              </w:rPr>
              <w:t>2.5</w:t>
            </w:r>
            <w:r w:rsidRPr="00B165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B165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CO</w:t>
            </w:r>
            <w:r w:rsidRPr="00B165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  <w:vertAlign w:val="subscript"/>
              </w:rPr>
              <w:t>2</w:t>
            </w:r>
            <w:r w:rsidRPr="00B165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浓度的空气质量监测系统，且具有存储至少一年的监测数据和实时显示等功能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46C" w:rsidRPr="00B1651B" w:rsidRDefault="00D6546C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165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46C" w:rsidRPr="00B1651B" w:rsidRDefault="00D6546C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6546C" w:rsidRPr="00B1651B" w:rsidTr="00B1651B">
        <w:trPr>
          <w:trHeight w:val="270"/>
          <w:jc w:val="center"/>
        </w:trPr>
        <w:tc>
          <w:tcPr>
            <w:tcW w:w="6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46C" w:rsidRPr="00B1651B" w:rsidRDefault="00D6546C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B1651B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46C" w:rsidRPr="00B1651B" w:rsidRDefault="00D6546C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165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46C" w:rsidRPr="00B1651B" w:rsidRDefault="00D6546C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165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D6546C" w:rsidRPr="00B1651B" w:rsidRDefault="00D6546C" w:rsidP="00B1651B">
      <w:pPr>
        <w:numPr>
          <w:ilvl w:val="0"/>
          <w:numId w:val="1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B1651B">
        <w:rPr>
          <w:rFonts w:eastAsiaTheme="minorEastAsia" w:cs="宋体" w:hint="eastAsia"/>
          <w:b/>
          <w:bCs/>
          <w:sz w:val="24"/>
          <w:lang w:val="zh-CN"/>
        </w:rPr>
        <w:t>评价要点</w:t>
      </w:r>
      <w:bookmarkStart w:id="0" w:name="_GoBack"/>
      <w:bookmarkEnd w:id="0"/>
    </w:p>
    <w:p w:rsidR="00D6546C" w:rsidRPr="00B1651B" w:rsidRDefault="00D6546C" w:rsidP="00D6546C">
      <w:pPr>
        <w:autoSpaceDE w:val="0"/>
        <w:autoSpaceDN w:val="0"/>
        <w:adjustRightInd w:val="0"/>
        <w:spacing w:line="288" w:lineRule="auto"/>
        <w:jc w:val="left"/>
        <w:rPr>
          <w:rFonts w:eastAsiaTheme="minorEastAsia"/>
        </w:rPr>
      </w:pPr>
      <w:r w:rsidRPr="00B1651B">
        <w:rPr>
          <w:rFonts w:eastAsiaTheme="minorEastAsia" w:hint="eastAsia"/>
        </w:rPr>
        <w:t>简要说明</w:t>
      </w:r>
      <w:r w:rsidR="00B1651B" w:rsidRPr="00B1651B">
        <w:rPr>
          <w:rFonts w:eastAsiaTheme="minorEastAsia" w:cs="宋体" w:hint="eastAsia"/>
          <w:color w:val="000000"/>
          <w:kern w:val="0"/>
          <w:sz w:val="22"/>
          <w:szCs w:val="22"/>
        </w:rPr>
        <w:t>PM</w:t>
      </w:r>
      <w:r w:rsidR="00B1651B" w:rsidRPr="00B1651B">
        <w:rPr>
          <w:rFonts w:eastAsiaTheme="minorEastAsia" w:cs="宋体" w:hint="eastAsia"/>
          <w:color w:val="000000"/>
          <w:kern w:val="0"/>
          <w:sz w:val="22"/>
          <w:szCs w:val="22"/>
          <w:vertAlign w:val="subscript"/>
        </w:rPr>
        <w:t>10</w:t>
      </w:r>
      <w:r w:rsidR="00B1651B" w:rsidRPr="00B1651B">
        <w:rPr>
          <w:rFonts w:eastAsiaTheme="minorEastAsia" w:cs="宋体" w:hint="eastAsia"/>
          <w:color w:val="000000"/>
          <w:kern w:val="0"/>
          <w:sz w:val="22"/>
          <w:szCs w:val="22"/>
        </w:rPr>
        <w:t>、</w:t>
      </w:r>
      <w:r w:rsidR="00B1651B" w:rsidRPr="00B1651B">
        <w:rPr>
          <w:rFonts w:eastAsiaTheme="minorEastAsia" w:cs="宋体" w:hint="eastAsia"/>
          <w:color w:val="000000"/>
          <w:kern w:val="0"/>
          <w:sz w:val="22"/>
          <w:szCs w:val="22"/>
        </w:rPr>
        <w:t xml:space="preserve"> PM</w:t>
      </w:r>
      <w:r w:rsidR="00B1651B" w:rsidRPr="00B1651B">
        <w:rPr>
          <w:rFonts w:eastAsiaTheme="minorEastAsia" w:cs="宋体" w:hint="eastAsia"/>
          <w:color w:val="000000"/>
          <w:kern w:val="0"/>
          <w:sz w:val="22"/>
          <w:szCs w:val="22"/>
          <w:vertAlign w:val="subscript"/>
        </w:rPr>
        <w:t>2.5</w:t>
      </w:r>
      <w:r w:rsidR="00B1651B" w:rsidRPr="00B1651B">
        <w:rPr>
          <w:rFonts w:eastAsiaTheme="minorEastAsia" w:cs="宋体" w:hint="eastAsia"/>
          <w:color w:val="000000"/>
          <w:kern w:val="0"/>
          <w:sz w:val="22"/>
          <w:szCs w:val="22"/>
        </w:rPr>
        <w:t>、</w:t>
      </w:r>
      <w:r w:rsidR="00B1651B" w:rsidRPr="00B1651B">
        <w:rPr>
          <w:rFonts w:eastAsiaTheme="minorEastAsia" w:cs="宋体" w:hint="eastAsia"/>
          <w:color w:val="000000"/>
          <w:kern w:val="0"/>
          <w:sz w:val="22"/>
          <w:szCs w:val="22"/>
        </w:rPr>
        <w:t xml:space="preserve"> CO</w:t>
      </w:r>
      <w:r w:rsidR="00B1651B" w:rsidRPr="00B1651B">
        <w:rPr>
          <w:rFonts w:eastAsiaTheme="minorEastAsia" w:cs="宋体" w:hint="eastAsia"/>
          <w:color w:val="000000"/>
          <w:kern w:val="0"/>
          <w:sz w:val="22"/>
          <w:szCs w:val="22"/>
          <w:vertAlign w:val="subscript"/>
        </w:rPr>
        <w:t>2</w:t>
      </w:r>
      <w:r w:rsidRPr="00B1651B">
        <w:rPr>
          <w:rFonts w:eastAsiaTheme="minorEastAsia" w:hint="eastAsia"/>
        </w:rPr>
        <w:t>浓度的空气质量监测系统设置及功能情况。（</w:t>
      </w:r>
      <w:r w:rsidRPr="00B1651B">
        <w:rPr>
          <w:rFonts w:eastAsiaTheme="minorEastAsia"/>
        </w:rPr>
        <w:t>200</w:t>
      </w:r>
      <w:r w:rsidRPr="00B1651B">
        <w:rPr>
          <w:rFonts w:eastAsiaTheme="minorEastAsia" w:hint="eastAsia"/>
        </w:rPr>
        <w:t>字以内）。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D6546C" w:rsidRPr="00B1651B" w:rsidTr="009C21E4">
        <w:trPr>
          <w:trHeight w:val="1912"/>
          <w:jc w:val="center"/>
        </w:trPr>
        <w:tc>
          <w:tcPr>
            <w:tcW w:w="8522" w:type="dxa"/>
          </w:tcPr>
          <w:p w:rsidR="009E7D19" w:rsidRPr="009E7D19" w:rsidRDefault="009E7D19" w:rsidP="009E7D19">
            <w:pPr>
              <w:pStyle w:val="a5"/>
              <w:spacing w:line="288" w:lineRule="auto"/>
              <w:ind w:firstLineChars="200" w:firstLine="420"/>
              <w:outlineLvl w:val="8"/>
              <w:rPr>
                <w:rFonts w:eastAsiaTheme="minorEastAsia"/>
                <w:bCs/>
                <w:kern w:val="44"/>
                <w:sz w:val="21"/>
                <w:szCs w:val="21"/>
              </w:rPr>
            </w:pPr>
            <w:r w:rsidRPr="009E7D19">
              <w:rPr>
                <w:rFonts w:eastAsiaTheme="minorEastAsia" w:hint="eastAsia"/>
                <w:bCs/>
                <w:kern w:val="44"/>
                <w:sz w:val="21"/>
                <w:szCs w:val="21"/>
              </w:rPr>
              <w:t>室内新风除</w:t>
            </w:r>
            <w:proofErr w:type="gramStart"/>
            <w:r w:rsidRPr="009E7D19">
              <w:rPr>
                <w:rFonts w:eastAsiaTheme="minorEastAsia" w:hint="eastAsia"/>
                <w:bCs/>
                <w:kern w:val="44"/>
                <w:sz w:val="21"/>
                <w:szCs w:val="21"/>
              </w:rPr>
              <w:t>霾</w:t>
            </w:r>
            <w:proofErr w:type="gramEnd"/>
            <w:r w:rsidRPr="009E7D19">
              <w:rPr>
                <w:rFonts w:eastAsiaTheme="minorEastAsia" w:hint="eastAsia"/>
                <w:bCs/>
                <w:kern w:val="44"/>
                <w:sz w:val="21"/>
                <w:szCs w:val="21"/>
              </w:rPr>
              <w:t>空调一体机上有空气参数显示面板，当空气参数超标时进行预警，并联动新风机进行空气处理。</w:t>
            </w:r>
          </w:p>
          <w:p w:rsidR="00D6546C" w:rsidRDefault="009E7D19" w:rsidP="009E7D19">
            <w:pPr>
              <w:pStyle w:val="a5"/>
              <w:spacing w:line="288" w:lineRule="auto"/>
              <w:ind w:firstLineChars="200" w:firstLine="420"/>
              <w:outlineLvl w:val="8"/>
              <w:rPr>
                <w:rFonts w:eastAsiaTheme="minorEastAsia"/>
                <w:bCs/>
                <w:kern w:val="44"/>
                <w:sz w:val="21"/>
                <w:szCs w:val="21"/>
              </w:rPr>
            </w:pPr>
            <w:r w:rsidRPr="009E7D19">
              <w:rPr>
                <w:rFonts w:eastAsiaTheme="minorEastAsia" w:hint="eastAsia"/>
                <w:bCs/>
                <w:kern w:val="44"/>
                <w:sz w:val="21"/>
                <w:szCs w:val="21"/>
              </w:rPr>
              <w:t>采用窗式新风机，可实时监控室内污染物浓度，如甲醛，二氧化碳，</w:t>
            </w:r>
            <w:r w:rsidRPr="009E7D19">
              <w:rPr>
                <w:rFonts w:eastAsiaTheme="minorEastAsia" w:hint="eastAsia"/>
                <w:bCs/>
                <w:kern w:val="44"/>
                <w:sz w:val="21"/>
                <w:szCs w:val="21"/>
              </w:rPr>
              <w:t>PM2.5</w:t>
            </w:r>
            <w:r w:rsidRPr="009E7D19">
              <w:rPr>
                <w:rFonts w:eastAsiaTheme="minorEastAsia" w:hint="eastAsia"/>
                <w:bCs/>
                <w:kern w:val="44"/>
                <w:sz w:val="21"/>
                <w:szCs w:val="21"/>
              </w:rPr>
              <w:t>，实现污染物超标联动新风，报警。</w:t>
            </w:r>
          </w:p>
          <w:p w:rsidR="00376909" w:rsidRPr="00376909" w:rsidRDefault="00376909" w:rsidP="009E7D19">
            <w:pPr>
              <w:pStyle w:val="a5"/>
              <w:spacing w:line="288" w:lineRule="auto"/>
              <w:ind w:firstLineChars="200" w:firstLine="420"/>
              <w:outlineLvl w:val="8"/>
              <w:rPr>
                <w:rFonts w:eastAsiaTheme="minorEastAsia"/>
                <w:bCs/>
                <w:kern w:val="44"/>
                <w:sz w:val="21"/>
                <w:szCs w:val="21"/>
              </w:rPr>
            </w:pPr>
            <w:r w:rsidRPr="00376909">
              <w:rPr>
                <w:rFonts w:eastAsiaTheme="minorEastAsia" w:hint="eastAsia"/>
                <w:bCs/>
                <w:kern w:val="44"/>
                <w:sz w:val="21"/>
                <w:szCs w:val="21"/>
              </w:rPr>
              <w:t>本项目办公室、会议室、报告厅内均设置有</w:t>
            </w:r>
            <w:r w:rsidRPr="00376909">
              <w:rPr>
                <w:rFonts w:eastAsiaTheme="minorEastAsia" w:hint="eastAsia"/>
                <w:bCs/>
                <w:kern w:val="44"/>
                <w:sz w:val="21"/>
                <w:szCs w:val="21"/>
              </w:rPr>
              <w:t>CO2</w:t>
            </w:r>
            <w:r w:rsidRPr="00376909">
              <w:rPr>
                <w:rFonts w:eastAsiaTheme="minorEastAsia" w:hint="eastAsia"/>
                <w:bCs/>
                <w:kern w:val="44"/>
                <w:sz w:val="21"/>
                <w:szCs w:val="21"/>
              </w:rPr>
              <w:t>、</w:t>
            </w:r>
            <w:r w:rsidRPr="00376909">
              <w:rPr>
                <w:rFonts w:eastAsiaTheme="minorEastAsia" w:hint="eastAsia"/>
                <w:bCs/>
                <w:kern w:val="44"/>
                <w:sz w:val="21"/>
                <w:szCs w:val="21"/>
              </w:rPr>
              <w:t>TVOC</w:t>
            </w:r>
            <w:r w:rsidRPr="00376909">
              <w:rPr>
                <w:rFonts w:eastAsiaTheme="minorEastAsia" w:hint="eastAsia"/>
                <w:bCs/>
                <w:kern w:val="44"/>
                <w:sz w:val="21"/>
                <w:szCs w:val="21"/>
              </w:rPr>
              <w:t>、</w:t>
            </w:r>
            <w:r w:rsidRPr="00376909">
              <w:rPr>
                <w:rFonts w:eastAsiaTheme="minorEastAsia" w:hint="eastAsia"/>
                <w:bCs/>
                <w:kern w:val="44"/>
                <w:sz w:val="21"/>
                <w:szCs w:val="21"/>
              </w:rPr>
              <w:t>PM2.5</w:t>
            </w:r>
            <w:r w:rsidRPr="00376909">
              <w:rPr>
                <w:rFonts w:eastAsiaTheme="minorEastAsia" w:hint="eastAsia"/>
                <w:bCs/>
                <w:kern w:val="44"/>
                <w:sz w:val="21"/>
                <w:szCs w:val="21"/>
              </w:rPr>
              <w:t>及温湿度监测面板，并可以与新风系统联动。</w:t>
            </w:r>
          </w:p>
        </w:tc>
      </w:tr>
    </w:tbl>
    <w:p w:rsidR="00D6546C" w:rsidRPr="00B1651B" w:rsidRDefault="00D6546C" w:rsidP="00B1651B">
      <w:pPr>
        <w:numPr>
          <w:ilvl w:val="0"/>
          <w:numId w:val="1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B1651B">
        <w:rPr>
          <w:rFonts w:eastAsiaTheme="minorEastAsia" w:cs="宋体" w:hint="eastAsia"/>
          <w:b/>
          <w:bCs/>
          <w:sz w:val="24"/>
          <w:lang w:val="zh-CN"/>
        </w:rPr>
        <w:t>证明材料</w:t>
      </w:r>
    </w:p>
    <w:p w:rsidR="00D6546C" w:rsidRPr="00B1651B" w:rsidRDefault="00D6546C" w:rsidP="00D6546C">
      <w:pPr>
        <w:spacing w:beforeLines="50" w:before="156" w:afterLines="50" w:after="156" w:line="288" w:lineRule="auto"/>
        <w:rPr>
          <w:rFonts w:eastAsiaTheme="minorEastAsia"/>
          <w:b/>
        </w:rPr>
      </w:pPr>
      <w:r w:rsidRPr="00B1651B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6"/>
        <w:gridCol w:w="2002"/>
        <w:gridCol w:w="3606"/>
        <w:gridCol w:w="1181"/>
        <w:gridCol w:w="795"/>
      </w:tblGrid>
      <w:tr w:rsidR="00D6546C" w:rsidRPr="00B1651B" w:rsidTr="00432919">
        <w:trPr>
          <w:trHeight w:val="54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6546C" w:rsidRPr="00B1651B" w:rsidRDefault="00D6546C" w:rsidP="00B1651B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1651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6546C" w:rsidRPr="00B1651B" w:rsidRDefault="00D6546C" w:rsidP="00B1651B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1651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6546C" w:rsidRPr="00B1651B" w:rsidRDefault="00D6546C" w:rsidP="00B1651B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1651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6546C" w:rsidRPr="00B1651B" w:rsidRDefault="00D6546C" w:rsidP="00B1651B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1651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6546C" w:rsidRPr="00B1651B" w:rsidRDefault="00D6546C" w:rsidP="00B1651B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1651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D6546C" w:rsidRPr="00B1651B" w:rsidTr="00432919">
        <w:trPr>
          <w:trHeight w:val="5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46C" w:rsidRPr="00B1651B" w:rsidRDefault="00D6546C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1651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装修设计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46C" w:rsidRPr="00B1651B" w:rsidRDefault="00D6546C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1651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监测系统设计说明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46C" w:rsidRPr="00B1651B" w:rsidRDefault="00D6546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165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582" w:rsidRDefault="00D6546C" w:rsidP="00427582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B165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B165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D6546C" w:rsidRPr="00B1651B" w:rsidRDefault="00D6546C" w:rsidP="00427582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165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46C" w:rsidRPr="00B1651B" w:rsidRDefault="00D6546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165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B165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B165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D6546C" w:rsidRPr="00B1651B" w:rsidTr="00432919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46C" w:rsidRPr="00B1651B" w:rsidRDefault="00D6546C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46C" w:rsidRPr="00B1651B" w:rsidRDefault="00D6546C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1651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监测点位图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46C" w:rsidRPr="00B1651B" w:rsidRDefault="00D6546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165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582" w:rsidRDefault="00D6546C" w:rsidP="00427582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B165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B165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D6546C" w:rsidRPr="00B1651B" w:rsidRDefault="00D6546C" w:rsidP="00427582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165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46C" w:rsidRPr="00B1651B" w:rsidRDefault="00D6546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165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B165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B165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D6546C" w:rsidRPr="00B1651B" w:rsidTr="00432919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46C" w:rsidRPr="00B1651B" w:rsidRDefault="00D6546C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46C" w:rsidRPr="00B1651B" w:rsidRDefault="00D6546C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1651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监测系统功能说明书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46C" w:rsidRPr="00B1651B" w:rsidRDefault="00D6546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165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582" w:rsidRDefault="00D6546C" w:rsidP="00427582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B165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B165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D6546C" w:rsidRPr="00B1651B" w:rsidRDefault="00D6546C" w:rsidP="00427582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165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46C" w:rsidRPr="00B1651B" w:rsidRDefault="00D6546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165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B165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B165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D6546C" w:rsidRPr="00B1651B" w:rsidTr="00432919">
        <w:trPr>
          <w:trHeight w:val="5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46C" w:rsidRPr="00B1651B" w:rsidRDefault="00D6546C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1651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46C" w:rsidRPr="00B1651B" w:rsidRDefault="00D6546C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1651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相关产品型式检验报告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46C" w:rsidRPr="00B1651B" w:rsidRDefault="00D6546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165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46C" w:rsidRPr="00B1651B" w:rsidRDefault="00D6546C" w:rsidP="00427582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165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46C" w:rsidRPr="00B1651B" w:rsidRDefault="00D6546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165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B165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B165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D6546C" w:rsidRPr="00B1651B" w:rsidTr="00432919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46C" w:rsidRPr="00B1651B" w:rsidRDefault="00D6546C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46C" w:rsidRPr="00B1651B" w:rsidRDefault="00D6546C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1651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管理制度、历史监测数据、运行记录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46C" w:rsidRPr="00B1651B" w:rsidRDefault="00D6546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165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46C" w:rsidRPr="00B1651B" w:rsidRDefault="00D6546C" w:rsidP="00427582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165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46C" w:rsidRPr="00B1651B" w:rsidRDefault="00D6546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165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B165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B165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B1651B" w:rsidRPr="00AA3473" w:rsidRDefault="00B1651B" w:rsidP="00B1651B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1651B" w:rsidRPr="00547320" w:rsidTr="00B1651B">
        <w:trPr>
          <w:trHeight w:val="1975"/>
          <w:jc w:val="center"/>
        </w:trPr>
        <w:tc>
          <w:tcPr>
            <w:tcW w:w="9356" w:type="dxa"/>
          </w:tcPr>
          <w:p w:rsidR="00B1651B" w:rsidRPr="00547320" w:rsidRDefault="00B1651B" w:rsidP="006B73B4">
            <w:pPr>
              <w:rPr>
                <w:szCs w:val="21"/>
              </w:rPr>
            </w:pPr>
          </w:p>
        </w:tc>
      </w:tr>
    </w:tbl>
    <w:p w:rsidR="006E2A76" w:rsidRPr="00B1651B" w:rsidRDefault="006E2A76">
      <w:pPr>
        <w:rPr>
          <w:rFonts w:eastAsiaTheme="minorEastAsia"/>
        </w:rPr>
      </w:pPr>
    </w:p>
    <w:sectPr w:rsidR="006E2A76" w:rsidRPr="00B1651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C9E" w:rsidRDefault="002C5C9E" w:rsidP="00D6546C">
      <w:r>
        <w:separator/>
      </w:r>
    </w:p>
  </w:endnote>
  <w:endnote w:type="continuationSeparator" w:id="0">
    <w:p w:rsidR="002C5C9E" w:rsidRDefault="002C5C9E" w:rsidP="00D6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C9E" w:rsidRDefault="002C5C9E" w:rsidP="00D6546C">
      <w:r>
        <w:separator/>
      </w:r>
    </w:p>
  </w:footnote>
  <w:footnote w:type="continuationSeparator" w:id="0">
    <w:p w:rsidR="002C5C9E" w:rsidRDefault="002C5C9E" w:rsidP="00D65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17C" w:rsidRPr="00E2113A" w:rsidRDefault="0000217C" w:rsidP="00E2113A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01F31"/>
    <w:multiLevelType w:val="multilevel"/>
    <w:tmpl w:val="9A984C58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D0D"/>
    <w:rsid w:val="0000217C"/>
    <w:rsid w:val="000E7E85"/>
    <w:rsid w:val="002C5C9E"/>
    <w:rsid w:val="0033768D"/>
    <w:rsid w:val="00376909"/>
    <w:rsid w:val="003E2F05"/>
    <w:rsid w:val="00427582"/>
    <w:rsid w:val="00432919"/>
    <w:rsid w:val="00693D0D"/>
    <w:rsid w:val="006E2A76"/>
    <w:rsid w:val="0074167B"/>
    <w:rsid w:val="0096073C"/>
    <w:rsid w:val="009E7D19"/>
    <w:rsid w:val="00B1651B"/>
    <w:rsid w:val="00BB11B7"/>
    <w:rsid w:val="00D6546C"/>
    <w:rsid w:val="00E2113A"/>
    <w:rsid w:val="00F6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4F7E8D-E00D-4B2B-94ED-9BF59EA6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4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6546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D6546C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54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54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54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546C"/>
    <w:rPr>
      <w:sz w:val="18"/>
      <w:szCs w:val="18"/>
    </w:rPr>
  </w:style>
  <w:style w:type="character" w:customStyle="1" w:styleId="3Char">
    <w:name w:val="标题 3 Char"/>
    <w:basedOn w:val="a0"/>
    <w:link w:val="3"/>
    <w:rsid w:val="00D6546C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1">
    <w:name w:val="条文 Char"/>
    <w:link w:val="a5"/>
    <w:uiPriority w:val="99"/>
    <w:locked/>
    <w:rsid w:val="00D6546C"/>
    <w:rPr>
      <w:rFonts w:ascii="Times New Roman" w:eastAsia="宋体" w:hAnsi="Times New Roman" w:cs="Times New Roman"/>
      <w:sz w:val="24"/>
      <w:szCs w:val="24"/>
    </w:rPr>
  </w:style>
  <w:style w:type="paragraph" w:customStyle="1" w:styleId="a5">
    <w:name w:val="条文"/>
    <w:basedOn w:val="a"/>
    <w:link w:val="Char1"/>
    <w:uiPriority w:val="99"/>
    <w:rsid w:val="00D6546C"/>
    <w:pPr>
      <w:spacing w:line="300" w:lineRule="auto"/>
      <w:outlineLvl w:val="2"/>
    </w:pPr>
    <w:rPr>
      <w:sz w:val="24"/>
    </w:rPr>
  </w:style>
  <w:style w:type="character" w:customStyle="1" w:styleId="2Char">
    <w:name w:val="标题 2 Char"/>
    <w:basedOn w:val="a0"/>
    <w:link w:val="2"/>
    <w:uiPriority w:val="9"/>
    <w:semiHidden/>
    <w:rsid w:val="00D6546C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6"/>
    <w:uiPriority w:val="59"/>
    <w:rsid w:val="00B1651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B16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12</cp:revision>
  <dcterms:created xsi:type="dcterms:W3CDTF">2020-06-04T02:15:00Z</dcterms:created>
  <dcterms:modified xsi:type="dcterms:W3CDTF">2022-10-20T07:21:00Z</dcterms:modified>
</cp:coreProperties>
</file>