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4BF" w:rsidRPr="00951C2A" w:rsidRDefault="001C74BF" w:rsidP="001C74BF">
      <w:pPr>
        <w:pStyle w:val="3"/>
        <w:spacing w:line="288" w:lineRule="auto"/>
        <w:rPr>
          <w:rFonts w:ascii="Times New Roman" w:eastAsiaTheme="minorEastAsia" w:hAnsi="Times New Roman"/>
        </w:rPr>
      </w:pPr>
      <w:r w:rsidRPr="00951C2A">
        <w:rPr>
          <w:rFonts w:ascii="Times New Roman" w:eastAsiaTheme="minorEastAsia" w:hAnsi="Times New Roman"/>
        </w:rPr>
        <w:t>7.2.</w:t>
      </w:r>
      <w:r w:rsidRPr="00951C2A">
        <w:rPr>
          <w:rFonts w:ascii="Times New Roman" w:eastAsiaTheme="minorEastAsia" w:hAnsi="Times New Roman" w:hint="eastAsia"/>
        </w:rPr>
        <w:t>5</w:t>
      </w:r>
      <w:r w:rsidRPr="00951C2A">
        <w:rPr>
          <w:rFonts w:ascii="Times New Roman" w:eastAsiaTheme="minorEastAsia" w:hAnsi="Times New Roman" w:hint="eastAsia"/>
        </w:rPr>
        <w:t>供暖空调系统的冷、热源机组</w:t>
      </w:r>
      <w:proofErr w:type="gramStart"/>
      <w:r w:rsidRPr="00951C2A">
        <w:rPr>
          <w:rFonts w:ascii="Times New Roman" w:eastAsiaTheme="minorEastAsia" w:hAnsi="Times New Roman" w:hint="eastAsia"/>
        </w:rPr>
        <w:t>能效均</w:t>
      </w:r>
      <w:proofErr w:type="gramEnd"/>
      <w:r w:rsidRPr="00951C2A">
        <w:rPr>
          <w:rFonts w:ascii="Times New Roman" w:eastAsiaTheme="minorEastAsia" w:hAnsi="Times New Roman" w:hint="eastAsia"/>
        </w:rPr>
        <w:t>优于现行国家标准《公共建筑节能设计标准》</w:t>
      </w:r>
      <w:r w:rsidRPr="00951C2A">
        <w:rPr>
          <w:rFonts w:ascii="Times New Roman" w:eastAsiaTheme="minorEastAsia" w:hAnsi="Times New Roman" w:hint="eastAsia"/>
        </w:rPr>
        <w:t xml:space="preserve"> GB 50189 </w:t>
      </w:r>
      <w:r w:rsidRPr="00951C2A">
        <w:rPr>
          <w:rFonts w:ascii="Times New Roman" w:eastAsiaTheme="minorEastAsia" w:hAnsi="Times New Roman" w:hint="eastAsia"/>
        </w:rPr>
        <w:t>的规定以及现行有关国家标准能效限定值的要求</w:t>
      </w:r>
      <w:r w:rsidRPr="00951C2A">
        <w:rPr>
          <w:rFonts w:ascii="Times New Roman" w:eastAsiaTheme="minorEastAsia" w:hAnsi="Times New Roman"/>
        </w:rPr>
        <w:t>。</w:t>
      </w:r>
      <w:r w:rsidRPr="00951C2A">
        <w:rPr>
          <w:rFonts w:ascii="Times New Roman" w:eastAsiaTheme="minorEastAsia" w:hAnsi="Times New Roman" w:hint="eastAsia"/>
        </w:rPr>
        <w:t>（总分</w:t>
      </w:r>
      <w:r w:rsidRPr="00951C2A">
        <w:rPr>
          <w:rFonts w:ascii="Times New Roman" w:eastAsiaTheme="minorEastAsia" w:hAnsi="Times New Roman" w:hint="eastAsia"/>
        </w:rPr>
        <w:t>10</w:t>
      </w:r>
      <w:r w:rsidRPr="00951C2A">
        <w:rPr>
          <w:rFonts w:ascii="Times New Roman" w:eastAsiaTheme="minorEastAsia" w:hAnsi="Times New Roman" w:hint="eastAsia"/>
        </w:rPr>
        <w:t>分）</w:t>
      </w:r>
    </w:p>
    <w:p w:rsidR="001C74BF" w:rsidRPr="00951C2A" w:rsidRDefault="001C74BF" w:rsidP="001C74BF">
      <w:pPr>
        <w:numPr>
          <w:ilvl w:val="0"/>
          <w:numId w:val="2"/>
        </w:numPr>
        <w:spacing w:line="288" w:lineRule="auto"/>
        <w:rPr>
          <w:rFonts w:eastAsiaTheme="minorEastAsia" w:cs="宋体"/>
          <w:b/>
          <w:bCs/>
          <w:sz w:val="24"/>
          <w:lang w:val="zh-CN"/>
        </w:rPr>
      </w:pPr>
      <w:r w:rsidRPr="00951C2A">
        <w:rPr>
          <w:rFonts w:eastAsiaTheme="minorEastAsia" w:cs="宋体" w:hint="eastAsia"/>
          <w:b/>
          <w:bCs/>
          <w:sz w:val="24"/>
          <w:lang w:val="zh-CN"/>
        </w:rPr>
        <w:t>得分自评</w:t>
      </w:r>
    </w:p>
    <w:tbl>
      <w:tblPr>
        <w:tblW w:w="8381" w:type="dxa"/>
        <w:jc w:val="center"/>
        <w:tblLook w:val="04A0" w:firstRow="1" w:lastRow="0" w:firstColumn="1" w:lastColumn="0" w:noHBand="0" w:noVBand="1"/>
      </w:tblPr>
      <w:tblGrid>
        <w:gridCol w:w="690"/>
        <w:gridCol w:w="1857"/>
        <w:gridCol w:w="1448"/>
        <w:gridCol w:w="1292"/>
        <w:gridCol w:w="1393"/>
        <w:gridCol w:w="1701"/>
      </w:tblGrid>
      <w:tr w:rsidR="001C74BF" w:rsidRPr="00951C2A" w:rsidTr="004F67B3">
        <w:trPr>
          <w:trHeight w:val="27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机组类型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能效指标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4BF" w:rsidRPr="00951C2A" w:rsidRDefault="001C74BF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参照标准</w:t>
            </w: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4BF" w:rsidRPr="00951C2A" w:rsidRDefault="001C74BF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评分要求</w:t>
            </w:r>
          </w:p>
        </w:tc>
      </w:tr>
      <w:tr w:rsidR="001C74BF" w:rsidRPr="00951C2A" w:rsidTr="004F67B3">
        <w:trPr>
          <w:trHeight w:val="525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电机驱动的蒸汽压缩循环冷水（热泵）机组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制冷性能系数（</w:t>
            </w: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COP</w:t>
            </w: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现行国家标准《公共建筑节能设计标准</w:t>
            </w: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GB50189</w:t>
            </w: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》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4BF" w:rsidRPr="00951C2A" w:rsidRDefault="001C74BF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提高</w:t>
            </w: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4BF" w:rsidRPr="00951C2A" w:rsidRDefault="001C74BF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提高</w:t>
            </w: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12%</w:t>
            </w:r>
          </w:p>
        </w:tc>
      </w:tr>
      <w:tr w:rsidR="001C74BF" w:rsidRPr="00951C2A" w:rsidTr="004F67B3">
        <w:trPr>
          <w:trHeight w:val="54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直燃型溴化</w:t>
            </w:r>
            <w:proofErr w:type="gramStart"/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锂</w:t>
            </w:r>
            <w:proofErr w:type="gramEnd"/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吸收式冷（温）水机组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制冷、供热性能系数（</w:t>
            </w: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COP</w:t>
            </w: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4BF" w:rsidRPr="00951C2A" w:rsidRDefault="001C74BF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4BF" w:rsidRPr="00951C2A" w:rsidRDefault="001C74BF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提高</w:t>
            </w: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4BF" w:rsidRPr="00951C2A" w:rsidRDefault="001C74BF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提高</w:t>
            </w: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12%</w:t>
            </w:r>
          </w:p>
        </w:tc>
        <w:bookmarkStart w:id="0" w:name="_GoBack"/>
        <w:bookmarkEnd w:id="0"/>
      </w:tr>
      <w:tr w:rsidR="001C74BF" w:rsidRPr="00951C2A" w:rsidTr="004F67B3">
        <w:trPr>
          <w:trHeight w:val="27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单元式空气调节机、风管送风式和屋顶式空调机组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能效比（</w:t>
            </w: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EER</w:t>
            </w: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4BF" w:rsidRPr="00951C2A" w:rsidRDefault="001C74BF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4BF" w:rsidRPr="00951C2A" w:rsidRDefault="001C74BF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提高</w:t>
            </w: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4BF" w:rsidRPr="00951C2A" w:rsidRDefault="001C74BF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提高</w:t>
            </w: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12%</w:t>
            </w:r>
          </w:p>
        </w:tc>
      </w:tr>
      <w:tr w:rsidR="001C74BF" w:rsidRPr="00951C2A" w:rsidTr="004F67B3">
        <w:trPr>
          <w:trHeight w:val="54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多联式空调（热泵）机组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制冷综合性能系数</w:t>
            </w: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[IPLV(C)]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4BF" w:rsidRPr="00951C2A" w:rsidRDefault="001C74BF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4BF" w:rsidRPr="00951C2A" w:rsidRDefault="001C74BF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提高</w:t>
            </w: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4BF" w:rsidRPr="00951C2A" w:rsidRDefault="001C74BF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提高</w:t>
            </w: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16%</w:t>
            </w:r>
          </w:p>
        </w:tc>
      </w:tr>
      <w:tr w:rsidR="001C74BF" w:rsidRPr="00951C2A" w:rsidTr="004F67B3">
        <w:trPr>
          <w:trHeight w:val="540"/>
          <w:jc w:val="center"/>
        </w:trPr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锅炉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燃煤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热效率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4BF" w:rsidRPr="00951C2A" w:rsidRDefault="001C74BF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提高</w:t>
            </w: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个百分点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提高</w:t>
            </w: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6</w:t>
            </w: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个百分点</w:t>
            </w:r>
          </w:p>
        </w:tc>
      </w:tr>
      <w:tr w:rsidR="001C74BF" w:rsidRPr="00951C2A" w:rsidTr="004F67B3">
        <w:trPr>
          <w:trHeight w:val="540"/>
          <w:jc w:val="center"/>
        </w:trPr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BF" w:rsidRPr="00951C2A" w:rsidRDefault="001C74BF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燃油燃气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热效率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4BF" w:rsidRPr="00951C2A" w:rsidRDefault="001C74BF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提高</w:t>
            </w: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个百分点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提高</w:t>
            </w: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4</w:t>
            </w: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个百分点</w:t>
            </w:r>
          </w:p>
        </w:tc>
      </w:tr>
      <w:tr w:rsidR="001C74BF" w:rsidRPr="00951C2A" w:rsidTr="004F67B3">
        <w:trPr>
          <w:trHeight w:val="54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房间空气调节器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能效比（</w:t>
            </w: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EER</w:t>
            </w: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）、能源消耗率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现行有关国家标准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4BF" w:rsidRPr="00951C2A" w:rsidRDefault="001C74BF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节能评价值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4BF" w:rsidRPr="00951C2A" w:rsidRDefault="001C74BF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级能效等级限值</w:t>
            </w:r>
          </w:p>
        </w:tc>
      </w:tr>
      <w:tr w:rsidR="001C74BF" w:rsidRPr="00951C2A" w:rsidTr="004F67B3">
        <w:trPr>
          <w:trHeight w:val="27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家用燃气热水炉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热效率值（η）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4BF" w:rsidRPr="00951C2A" w:rsidRDefault="001C74BF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4BF" w:rsidRPr="00951C2A" w:rsidRDefault="001C74BF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4BF" w:rsidRPr="00951C2A" w:rsidRDefault="001C74BF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C74BF" w:rsidRPr="00951C2A" w:rsidTr="004F67B3">
        <w:trPr>
          <w:trHeight w:val="54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蒸汽型溴化</w:t>
            </w:r>
            <w:proofErr w:type="gramStart"/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锂</w:t>
            </w:r>
            <w:proofErr w:type="gramEnd"/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吸收式冷水机组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制冷、供热性能系数（</w:t>
            </w: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COP</w:t>
            </w: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4BF" w:rsidRPr="00951C2A" w:rsidRDefault="001C74BF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4BF" w:rsidRPr="00951C2A" w:rsidRDefault="001C74BF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4BF" w:rsidRPr="00951C2A" w:rsidRDefault="001C74BF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C74BF" w:rsidRPr="00951C2A" w:rsidTr="00951C2A">
        <w:trPr>
          <w:trHeight w:val="270"/>
          <w:jc w:val="center"/>
        </w:trPr>
        <w:tc>
          <w:tcPr>
            <w:tcW w:w="5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74BF" w:rsidRPr="00951C2A" w:rsidRDefault="001C74BF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评价分值（分）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4BF" w:rsidRPr="00951C2A" w:rsidRDefault="001C74BF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4BF" w:rsidRPr="00951C2A" w:rsidRDefault="001C74BF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1C74BF" w:rsidRPr="00951C2A" w:rsidTr="00951C2A">
        <w:trPr>
          <w:trHeight w:val="270"/>
          <w:jc w:val="center"/>
        </w:trPr>
        <w:tc>
          <w:tcPr>
            <w:tcW w:w="5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4BF" w:rsidRPr="00951C2A" w:rsidRDefault="001C74BF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951C2A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74BF" w:rsidRPr="00951C2A" w:rsidRDefault="001C74BF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74BF" w:rsidRPr="00951C2A" w:rsidTr="00951C2A">
        <w:trPr>
          <w:trHeight w:val="270"/>
          <w:jc w:val="center"/>
        </w:trPr>
        <w:tc>
          <w:tcPr>
            <w:tcW w:w="5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4BF" w:rsidRPr="00951C2A" w:rsidRDefault="001C74BF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1C74BF" w:rsidRPr="00951C2A" w:rsidRDefault="001C74BF" w:rsidP="00951C2A">
      <w:pPr>
        <w:numPr>
          <w:ilvl w:val="0"/>
          <w:numId w:val="2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951C2A">
        <w:rPr>
          <w:rFonts w:eastAsiaTheme="minorEastAsia" w:cs="宋体" w:hint="eastAsia"/>
          <w:b/>
          <w:bCs/>
          <w:sz w:val="24"/>
          <w:lang w:val="zh-CN"/>
        </w:rPr>
        <w:t>评价要点</w:t>
      </w:r>
    </w:p>
    <w:p w:rsidR="001C74BF" w:rsidRPr="00951C2A" w:rsidRDefault="001C74BF" w:rsidP="00951C2A">
      <w:pPr>
        <w:pStyle w:val="a6"/>
        <w:numPr>
          <w:ilvl w:val="0"/>
          <w:numId w:val="1"/>
        </w:numPr>
        <w:spacing w:before="100"/>
        <w:ind w:leftChars="100" w:left="632" w:hangingChars="200" w:hanging="422"/>
        <w:rPr>
          <w:rFonts w:eastAsiaTheme="minorEastAsia"/>
        </w:rPr>
      </w:pPr>
      <w:r w:rsidRPr="00951C2A">
        <w:rPr>
          <w:rFonts w:eastAsiaTheme="minorEastAsia" w:hint="eastAsia"/>
        </w:rPr>
        <w:t>供暖空调系统的冷、热源机组能效：</w:t>
      </w:r>
    </w:p>
    <w:p w:rsidR="001C74BF" w:rsidRPr="00951C2A" w:rsidRDefault="001C74BF" w:rsidP="001C74BF">
      <w:pPr>
        <w:pStyle w:val="a5"/>
        <w:spacing w:line="288" w:lineRule="auto"/>
        <w:ind w:left="370" w:hangingChars="176" w:hanging="370"/>
        <w:outlineLvl w:val="9"/>
        <w:rPr>
          <w:rFonts w:eastAsiaTheme="minorEastAsia"/>
          <w:sz w:val="21"/>
          <w:szCs w:val="21"/>
        </w:rPr>
      </w:pPr>
      <w:r w:rsidRPr="00951C2A">
        <w:rPr>
          <w:rFonts w:eastAsiaTheme="minorEastAsia" w:hint="eastAsia"/>
          <w:sz w:val="21"/>
          <w:szCs w:val="21"/>
        </w:rPr>
        <w:t>简要说明系统冷热源形式：（</w:t>
      </w:r>
      <w:r w:rsidRPr="00951C2A">
        <w:rPr>
          <w:rFonts w:eastAsiaTheme="minorEastAsia"/>
          <w:sz w:val="21"/>
          <w:szCs w:val="21"/>
        </w:rPr>
        <w:t>100</w:t>
      </w:r>
      <w:r w:rsidRPr="00951C2A">
        <w:rPr>
          <w:rFonts w:eastAsiaTheme="minorEastAsia" w:hint="eastAsia"/>
          <w:sz w:val="21"/>
          <w:szCs w:val="21"/>
        </w:rPr>
        <w:t>字以内）</w:t>
      </w:r>
    </w:p>
    <w:tbl>
      <w:tblPr>
        <w:tblW w:w="8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2"/>
      </w:tblGrid>
      <w:tr w:rsidR="001C74BF" w:rsidRPr="00951C2A" w:rsidTr="009C21E4">
        <w:trPr>
          <w:cantSplit/>
          <w:trHeight w:val="1134"/>
          <w:jc w:val="center"/>
        </w:trPr>
        <w:tc>
          <w:tcPr>
            <w:tcW w:w="8402" w:type="dxa"/>
          </w:tcPr>
          <w:p w:rsidR="005F0987" w:rsidRPr="005F0987" w:rsidRDefault="005F0987" w:rsidP="005F0987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5F0987">
              <w:rPr>
                <w:rFonts w:eastAsiaTheme="minorEastAsia" w:hint="eastAsia"/>
                <w:szCs w:val="21"/>
              </w:rPr>
              <w:lastRenderedPageBreak/>
              <w:t>本项目冷热、源由热泵机组提供，无电直接加热设备作为空调系统的供暖热源。</w:t>
            </w:r>
          </w:p>
          <w:p w:rsidR="001C74BF" w:rsidRPr="00951C2A" w:rsidRDefault="005F0987" w:rsidP="005F0987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5F0987">
              <w:rPr>
                <w:rFonts w:eastAsiaTheme="minorEastAsia" w:hint="eastAsia"/>
                <w:szCs w:val="21"/>
              </w:rPr>
              <w:t>宿舍：空调系统采用多联机空调系统，室外机组制冷量为</w:t>
            </w:r>
            <w:r w:rsidRPr="005F0987">
              <w:rPr>
                <w:rFonts w:eastAsiaTheme="minorEastAsia" w:hint="eastAsia"/>
                <w:szCs w:val="21"/>
              </w:rPr>
              <w:t>377KW,</w:t>
            </w:r>
            <w:r w:rsidRPr="005F0987">
              <w:rPr>
                <w:rFonts w:eastAsiaTheme="minorEastAsia" w:hint="eastAsia"/>
                <w:szCs w:val="21"/>
              </w:rPr>
              <w:t>功率为</w:t>
            </w:r>
            <w:r w:rsidRPr="005F0987">
              <w:rPr>
                <w:rFonts w:eastAsiaTheme="minorEastAsia" w:hint="eastAsia"/>
                <w:szCs w:val="21"/>
              </w:rPr>
              <w:t>107.3KW</w:t>
            </w:r>
            <w:r w:rsidRPr="005F0987">
              <w:rPr>
                <w:rFonts w:eastAsiaTheme="minorEastAsia" w:hint="eastAsia"/>
                <w:szCs w:val="21"/>
              </w:rPr>
              <w:t>；制热量为</w:t>
            </w:r>
            <w:r w:rsidRPr="005F0987">
              <w:rPr>
                <w:rFonts w:eastAsiaTheme="minorEastAsia" w:hint="eastAsia"/>
                <w:szCs w:val="21"/>
              </w:rPr>
              <w:t>420KW,</w:t>
            </w:r>
            <w:r w:rsidRPr="005F0987">
              <w:rPr>
                <w:rFonts w:eastAsiaTheme="minorEastAsia" w:hint="eastAsia"/>
                <w:szCs w:val="21"/>
              </w:rPr>
              <w:t>功率为</w:t>
            </w:r>
            <w:r w:rsidRPr="005F0987">
              <w:rPr>
                <w:rFonts w:eastAsiaTheme="minorEastAsia" w:hint="eastAsia"/>
                <w:szCs w:val="21"/>
              </w:rPr>
              <w:t>106.02KW</w:t>
            </w:r>
            <w:r w:rsidRPr="005F0987">
              <w:rPr>
                <w:rFonts w:eastAsiaTheme="minorEastAsia" w:hint="eastAsia"/>
                <w:szCs w:val="21"/>
              </w:rPr>
              <w:t>。食堂：空调系统采用多联机空调系统，室外机组制冷量为</w:t>
            </w:r>
            <w:r w:rsidRPr="005F0987">
              <w:rPr>
                <w:rFonts w:eastAsiaTheme="minorEastAsia" w:hint="eastAsia"/>
                <w:szCs w:val="21"/>
              </w:rPr>
              <w:t>370.5KW,</w:t>
            </w:r>
            <w:r w:rsidRPr="005F0987">
              <w:rPr>
                <w:rFonts w:eastAsiaTheme="minorEastAsia" w:hint="eastAsia"/>
                <w:szCs w:val="21"/>
              </w:rPr>
              <w:t>功率为</w:t>
            </w:r>
            <w:r w:rsidRPr="005F0987">
              <w:rPr>
                <w:rFonts w:eastAsiaTheme="minorEastAsia" w:hint="eastAsia"/>
                <w:szCs w:val="21"/>
              </w:rPr>
              <w:t>104.85KW</w:t>
            </w:r>
            <w:r w:rsidRPr="005F0987">
              <w:rPr>
                <w:rFonts w:eastAsiaTheme="minorEastAsia" w:hint="eastAsia"/>
                <w:szCs w:val="21"/>
              </w:rPr>
              <w:t>；制热量为</w:t>
            </w:r>
            <w:r w:rsidRPr="005F0987">
              <w:rPr>
                <w:rFonts w:eastAsiaTheme="minorEastAsia" w:hint="eastAsia"/>
                <w:szCs w:val="21"/>
              </w:rPr>
              <w:t>412.5KW,</w:t>
            </w:r>
            <w:r w:rsidRPr="005F0987">
              <w:rPr>
                <w:rFonts w:eastAsiaTheme="minorEastAsia" w:hint="eastAsia"/>
                <w:szCs w:val="21"/>
              </w:rPr>
              <w:t>功率为</w:t>
            </w:r>
            <w:r w:rsidRPr="005F0987">
              <w:rPr>
                <w:rFonts w:eastAsiaTheme="minorEastAsia" w:hint="eastAsia"/>
                <w:szCs w:val="21"/>
              </w:rPr>
              <w:t>103.98KW</w:t>
            </w:r>
            <w:r w:rsidRPr="005F0987">
              <w:rPr>
                <w:rFonts w:eastAsiaTheme="minorEastAsia" w:hint="eastAsia"/>
                <w:szCs w:val="21"/>
              </w:rPr>
              <w:t>。教学综合楼：空调系统采用多联机空调系统，室外机组制冷量为</w:t>
            </w:r>
            <w:r w:rsidRPr="005F0987">
              <w:rPr>
                <w:rFonts w:eastAsiaTheme="minorEastAsia" w:hint="eastAsia"/>
                <w:szCs w:val="21"/>
              </w:rPr>
              <w:t>1239KW,</w:t>
            </w:r>
            <w:r w:rsidRPr="005F0987">
              <w:rPr>
                <w:rFonts w:eastAsiaTheme="minorEastAsia" w:hint="eastAsia"/>
                <w:szCs w:val="21"/>
              </w:rPr>
              <w:t>功率为</w:t>
            </w:r>
            <w:r w:rsidRPr="005F0987">
              <w:rPr>
                <w:rFonts w:eastAsiaTheme="minorEastAsia" w:hint="eastAsia"/>
                <w:szCs w:val="21"/>
              </w:rPr>
              <w:t>373.9KW</w:t>
            </w:r>
            <w:r w:rsidRPr="005F0987">
              <w:rPr>
                <w:rFonts w:eastAsiaTheme="minorEastAsia" w:hint="eastAsia"/>
                <w:szCs w:val="21"/>
              </w:rPr>
              <w:t>；制热量为</w:t>
            </w:r>
            <w:r w:rsidRPr="005F0987">
              <w:rPr>
                <w:rFonts w:eastAsiaTheme="minorEastAsia" w:hint="eastAsia"/>
                <w:szCs w:val="21"/>
              </w:rPr>
              <w:t>1386KW,</w:t>
            </w:r>
            <w:r w:rsidRPr="005F0987">
              <w:rPr>
                <w:rFonts w:eastAsiaTheme="minorEastAsia" w:hint="eastAsia"/>
                <w:szCs w:val="21"/>
              </w:rPr>
              <w:t>功率为</w:t>
            </w:r>
            <w:r w:rsidRPr="005F0987">
              <w:rPr>
                <w:rFonts w:eastAsiaTheme="minorEastAsia" w:hint="eastAsia"/>
                <w:szCs w:val="21"/>
              </w:rPr>
              <w:t>357.06KW</w:t>
            </w:r>
            <w:r w:rsidRPr="005F0987">
              <w:rPr>
                <w:rFonts w:eastAsiaTheme="minorEastAsia" w:hint="eastAsia"/>
                <w:szCs w:val="21"/>
              </w:rPr>
              <w:t>。报告厅：合班教室和休息室采用单体空调</w:t>
            </w:r>
            <w:r w:rsidRPr="005F0987">
              <w:rPr>
                <w:rFonts w:eastAsiaTheme="minorEastAsia" w:hint="eastAsia"/>
                <w:szCs w:val="21"/>
              </w:rPr>
              <w:t>+</w:t>
            </w:r>
            <w:r w:rsidRPr="005F0987">
              <w:rPr>
                <w:rFonts w:eastAsiaTheme="minorEastAsia" w:hint="eastAsia"/>
                <w:szCs w:val="21"/>
              </w:rPr>
              <w:t>新风换气机组；报告厅采用商用</w:t>
            </w:r>
            <w:proofErr w:type="gramStart"/>
            <w:r w:rsidRPr="005F0987">
              <w:rPr>
                <w:rFonts w:eastAsiaTheme="minorEastAsia" w:hint="eastAsia"/>
                <w:szCs w:val="21"/>
              </w:rPr>
              <w:t>直膨式空调</w:t>
            </w:r>
            <w:proofErr w:type="gramEnd"/>
            <w:r w:rsidRPr="005F0987">
              <w:rPr>
                <w:rFonts w:eastAsiaTheme="minorEastAsia" w:hint="eastAsia"/>
                <w:szCs w:val="21"/>
              </w:rPr>
              <w:t>机组。制冷量为</w:t>
            </w:r>
            <w:r w:rsidRPr="005F0987">
              <w:rPr>
                <w:rFonts w:eastAsiaTheme="minorEastAsia" w:hint="eastAsia"/>
                <w:szCs w:val="21"/>
              </w:rPr>
              <w:t>279KW,</w:t>
            </w:r>
            <w:r w:rsidRPr="005F0987">
              <w:rPr>
                <w:rFonts w:eastAsiaTheme="minorEastAsia" w:hint="eastAsia"/>
                <w:szCs w:val="21"/>
              </w:rPr>
              <w:t>功率为</w:t>
            </w:r>
            <w:r w:rsidRPr="005F0987">
              <w:rPr>
                <w:rFonts w:eastAsiaTheme="minorEastAsia" w:hint="eastAsia"/>
                <w:szCs w:val="21"/>
              </w:rPr>
              <w:t>97.52KW</w:t>
            </w:r>
            <w:r w:rsidRPr="005F0987">
              <w:rPr>
                <w:rFonts w:eastAsiaTheme="minorEastAsia" w:hint="eastAsia"/>
                <w:szCs w:val="21"/>
              </w:rPr>
              <w:t>；制热量为</w:t>
            </w:r>
            <w:r w:rsidRPr="005F0987">
              <w:rPr>
                <w:rFonts w:eastAsiaTheme="minorEastAsia" w:hint="eastAsia"/>
                <w:szCs w:val="21"/>
              </w:rPr>
              <w:t>308.7KW,</w:t>
            </w:r>
            <w:r w:rsidRPr="005F0987">
              <w:rPr>
                <w:rFonts w:eastAsiaTheme="minorEastAsia" w:hint="eastAsia"/>
                <w:szCs w:val="21"/>
              </w:rPr>
              <w:t>功率为</w:t>
            </w:r>
            <w:r w:rsidRPr="005F0987">
              <w:rPr>
                <w:rFonts w:eastAsiaTheme="minorEastAsia" w:hint="eastAsia"/>
                <w:szCs w:val="21"/>
              </w:rPr>
              <w:t>95.12KW</w:t>
            </w:r>
            <w:r w:rsidRPr="005F0987">
              <w:rPr>
                <w:rFonts w:eastAsiaTheme="minorEastAsia" w:hint="eastAsia"/>
                <w:szCs w:val="21"/>
              </w:rPr>
              <w:t>。</w:t>
            </w:r>
          </w:p>
        </w:tc>
      </w:tr>
    </w:tbl>
    <w:p w:rsidR="001C74BF" w:rsidRPr="00951C2A" w:rsidRDefault="001C74BF" w:rsidP="00951C2A">
      <w:pPr>
        <w:pStyle w:val="a5"/>
        <w:numPr>
          <w:ilvl w:val="0"/>
          <w:numId w:val="3"/>
        </w:numPr>
        <w:spacing w:before="100" w:line="288" w:lineRule="auto"/>
        <w:outlineLvl w:val="9"/>
        <w:rPr>
          <w:rFonts w:eastAsiaTheme="minorEastAsia"/>
          <w:b/>
          <w:sz w:val="21"/>
          <w:szCs w:val="21"/>
        </w:rPr>
      </w:pPr>
      <w:r w:rsidRPr="00951C2A">
        <w:rPr>
          <w:rFonts w:eastAsiaTheme="minorEastAsia" w:hint="eastAsia"/>
          <w:b/>
          <w:sz w:val="21"/>
          <w:szCs w:val="21"/>
        </w:rPr>
        <w:t>冷热源机组性能参数</w:t>
      </w:r>
    </w:p>
    <w:p w:rsidR="001C74BF" w:rsidRPr="00951C2A" w:rsidRDefault="001C74BF" w:rsidP="001C74BF">
      <w:pPr>
        <w:pStyle w:val="a5"/>
        <w:spacing w:line="288" w:lineRule="auto"/>
        <w:ind w:left="424" w:hangingChars="202" w:hanging="424"/>
        <w:outlineLvl w:val="9"/>
        <w:rPr>
          <w:rFonts w:eastAsiaTheme="minorEastAsia"/>
          <w:sz w:val="21"/>
          <w:szCs w:val="21"/>
        </w:rPr>
      </w:pPr>
      <w:r w:rsidRPr="00951C2A">
        <w:rPr>
          <w:rFonts w:eastAsiaTheme="minorEastAsia" w:hint="eastAsia"/>
          <w:sz w:val="21"/>
          <w:szCs w:val="21"/>
        </w:rPr>
        <w:t>电机驱动的</w:t>
      </w:r>
      <w:proofErr w:type="gramStart"/>
      <w:r w:rsidRPr="00951C2A">
        <w:rPr>
          <w:rFonts w:eastAsiaTheme="minorEastAsia" w:hint="eastAsia"/>
          <w:sz w:val="21"/>
          <w:szCs w:val="21"/>
        </w:rPr>
        <w:t>蒸气</w:t>
      </w:r>
      <w:proofErr w:type="gramEnd"/>
      <w:r w:rsidRPr="00951C2A">
        <w:rPr>
          <w:rFonts w:eastAsiaTheme="minorEastAsia" w:hint="eastAsia"/>
          <w:sz w:val="21"/>
          <w:szCs w:val="21"/>
        </w:rPr>
        <w:t>压缩循环冷水（热泵）机组：</w:t>
      </w:r>
    </w:p>
    <w:tbl>
      <w:tblPr>
        <w:tblW w:w="836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1639"/>
        <w:gridCol w:w="732"/>
        <w:gridCol w:w="2099"/>
        <w:gridCol w:w="966"/>
        <w:gridCol w:w="1194"/>
        <w:gridCol w:w="1075"/>
      </w:tblGrid>
      <w:tr w:rsidR="001C74BF" w:rsidRPr="00951C2A" w:rsidTr="009C21E4">
        <w:trPr>
          <w:cantSplit/>
          <w:trHeight w:val="285"/>
          <w:jc w:val="center"/>
        </w:trPr>
        <w:tc>
          <w:tcPr>
            <w:tcW w:w="2296" w:type="dxa"/>
            <w:gridSpan w:val="2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类型</w:t>
            </w:r>
          </w:p>
        </w:tc>
        <w:tc>
          <w:tcPr>
            <w:tcW w:w="732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设备型号</w:t>
            </w:r>
          </w:p>
        </w:tc>
        <w:tc>
          <w:tcPr>
            <w:tcW w:w="2099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名义制冷量</w:t>
            </w:r>
            <w:r w:rsidRPr="00951C2A">
              <w:rPr>
                <w:rFonts w:eastAsiaTheme="minorEastAsia"/>
                <w:kern w:val="0"/>
                <w:szCs w:val="21"/>
              </w:rPr>
              <w:t>CC</w:t>
            </w:r>
            <w:r w:rsidRPr="00951C2A">
              <w:rPr>
                <w:rFonts w:eastAsiaTheme="minorEastAsia" w:hint="eastAsia"/>
                <w:kern w:val="0"/>
                <w:szCs w:val="21"/>
              </w:rPr>
              <w:t>（</w:t>
            </w:r>
            <w:r w:rsidRPr="00951C2A">
              <w:rPr>
                <w:rFonts w:eastAsiaTheme="minorEastAsia"/>
                <w:kern w:val="0"/>
                <w:szCs w:val="21"/>
              </w:rPr>
              <w:t>kW</w:t>
            </w:r>
            <w:r w:rsidRPr="00951C2A">
              <w:rPr>
                <w:rFonts w:eastAsiaTheme="minorEastAsia" w:hint="eastAsia"/>
                <w:kern w:val="0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性能系数</w:t>
            </w:r>
            <w:r w:rsidRPr="00951C2A">
              <w:rPr>
                <w:rFonts w:eastAsiaTheme="minorEastAsia"/>
                <w:kern w:val="0"/>
                <w:szCs w:val="21"/>
              </w:rPr>
              <w:t>COP</w:t>
            </w:r>
            <w:r w:rsidRPr="00951C2A">
              <w:rPr>
                <w:rFonts w:eastAsiaTheme="minorEastAsia" w:hint="eastAsia"/>
                <w:kern w:val="0"/>
                <w:szCs w:val="21"/>
              </w:rPr>
              <w:t>（</w:t>
            </w:r>
            <w:r w:rsidRPr="00951C2A">
              <w:rPr>
                <w:rFonts w:eastAsiaTheme="minorEastAsia"/>
                <w:kern w:val="0"/>
                <w:szCs w:val="21"/>
              </w:rPr>
              <w:t>W/W</w:t>
            </w:r>
            <w:r w:rsidRPr="00951C2A">
              <w:rPr>
                <w:rFonts w:eastAsiaTheme="minorEastAsia" w:hint="eastAsia"/>
                <w:kern w:val="0"/>
                <w:szCs w:val="21"/>
              </w:rPr>
              <w:t>）</w:t>
            </w:r>
          </w:p>
        </w:tc>
        <w:tc>
          <w:tcPr>
            <w:tcW w:w="1075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提高幅度（</w:t>
            </w:r>
            <w:r w:rsidRPr="00951C2A">
              <w:rPr>
                <w:rFonts w:eastAsiaTheme="minorEastAsia"/>
                <w:kern w:val="0"/>
                <w:szCs w:val="21"/>
              </w:rPr>
              <w:t>%</w:t>
            </w:r>
            <w:r w:rsidRPr="00951C2A">
              <w:rPr>
                <w:rFonts w:eastAsiaTheme="minorEastAsia" w:hint="eastAsia"/>
                <w:kern w:val="0"/>
                <w:szCs w:val="21"/>
              </w:rPr>
              <w:t>）</w:t>
            </w:r>
          </w:p>
        </w:tc>
      </w:tr>
      <w:tr w:rsidR="001C74BF" w:rsidRPr="00951C2A" w:rsidTr="009C21E4">
        <w:trPr>
          <w:cantSplit/>
          <w:trHeight w:val="285"/>
          <w:jc w:val="center"/>
        </w:trPr>
        <w:tc>
          <w:tcPr>
            <w:tcW w:w="2296" w:type="dxa"/>
            <w:gridSpan w:val="2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32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099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66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设计值</w:t>
            </w:r>
          </w:p>
        </w:tc>
        <w:tc>
          <w:tcPr>
            <w:tcW w:w="1194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标准规定</w:t>
            </w:r>
          </w:p>
        </w:tc>
        <w:tc>
          <w:tcPr>
            <w:tcW w:w="1075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C21E4">
        <w:trPr>
          <w:cantSplit/>
          <w:trHeight w:val="285"/>
          <w:jc w:val="center"/>
        </w:trPr>
        <w:tc>
          <w:tcPr>
            <w:tcW w:w="657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水冷</w:t>
            </w:r>
          </w:p>
        </w:tc>
        <w:tc>
          <w:tcPr>
            <w:tcW w:w="1639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活塞式</w:t>
            </w:r>
            <w:r w:rsidRPr="00951C2A">
              <w:rPr>
                <w:rFonts w:eastAsiaTheme="minorEastAsia"/>
                <w:kern w:val="0"/>
                <w:szCs w:val="21"/>
              </w:rPr>
              <w:t>/</w:t>
            </w:r>
            <w:r w:rsidRPr="00951C2A">
              <w:rPr>
                <w:rFonts w:eastAsiaTheme="minorEastAsia" w:hint="eastAsia"/>
                <w:kern w:val="0"/>
                <w:szCs w:val="21"/>
              </w:rPr>
              <w:t>涡旋式</w:t>
            </w:r>
          </w:p>
        </w:tc>
        <w:tc>
          <w:tcPr>
            <w:tcW w:w="732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099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66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C21E4">
        <w:trPr>
          <w:cantSplit/>
          <w:trHeight w:val="285"/>
          <w:jc w:val="center"/>
        </w:trPr>
        <w:tc>
          <w:tcPr>
            <w:tcW w:w="657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639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099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66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C21E4">
        <w:trPr>
          <w:cantSplit/>
          <w:trHeight w:val="285"/>
          <w:jc w:val="center"/>
        </w:trPr>
        <w:tc>
          <w:tcPr>
            <w:tcW w:w="657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639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螺杆式</w:t>
            </w:r>
          </w:p>
        </w:tc>
        <w:tc>
          <w:tcPr>
            <w:tcW w:w="732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099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66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C21E4">
        <w:trPr>
          <w:cantSplit/>
          <w:trHeight w:val="285"/>
          <w:jc w:val="center"/>
        </w:trPr>
        <w:tc>
          <w:tcPr>
            <w:tcW w:w="657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639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099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66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C21E4">
        <w:trPr>
          <w:cantSplit/>
          <w:trHeight w:val="285"/>
          <w:jc w:val="center"/>
        </w:trPr>
        <w:tc>
          <w:tcPr>
            <w:tcW w:w="657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639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离心式</w:t>
            </w:r>
          </w:p>
        </w:tc>
        <w:tc>
          <w:tcPr>
            <w:tcW w:w="732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099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66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C21E4">
        <w:trPr>
          <w:cantSplit/>
          <w:trHeight w:val="285"/>
          <w:jc w:val="center"/>
        </w:trPr>
        <w:tc>
          <w:tcPr>
            <w:tcW w:w="657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639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099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66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C21E4">
        <w:trPr>
          <w:cantSplit/>
          <w:trHeight w:val="285"/>
          <w:jc w:val="center"/>
        </w:trPr>
        <w:tc>
          <w:tcPr>
            <w:tcW w:w="657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风冷或蒸发冷却</w:t>
            </w:r>
          </w:p>
        </w:tc>
        <w:tc>
          <w:tcPr>
            <w:tcW w:w="1639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活塞式</w:t>
            </w:r>
            <w:r w:rsidRPr="00951C2A">
              <w:rPr>
                <w:rFonts w:eastAsiaTheme="minorEastAsia"/>
                <w:kern w:val="0"/>
                <w:szCs w:val="21"/>
              </w:rPr>
              <w:t>/</w:t>
            </w:r>
            <w:r w:rsidRPr="00951C2A">
              <w:rPr>
                <w:rFonts w:eastAsiaTheme="minorEastAsia" w:hint="eastAsia"/>
                <w:kern w:val="0"/>
                <w:szCs w:val="21"/>
              </w:rPr>
              <w:t>涡旋式</w:t>
            </w:r>
          </w:p>
        </w:tc>
        <w:tc>
          <w:tcPr>
            <w:tcW w:w="732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099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66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C21E4">
        <w:trPr>
          <w:cantSplit/>
          <w:trHeight w:val="285"/>
          <w:jc w:val="center"/>
        </w:trPr>
        <w:tc>
          <w:tcPr>
            <w:tcW w:w="657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639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099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66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C21E4">
        <w:trPr>
          <w:cantSplit/>
          <w:trHeight w:val="285"/>
          <w:jc w:val="center"/>
        </w:trPr>
        <w:tc>
          <w:tcPr>
            <w:tcW w:w="657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639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螺杆式</w:t>
            </w:r>
          </w:p>
        </w:tc>
        <w:tc>
          <w:tcPr>
            <w:tcW w:w="732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099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66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C21E4">
        <w:trPr>
          <w:cantSplit/>
          <w:trHeight w:val="285"/>
          <w:jc w:val="center"/>
        </w:trPr>
        <w:tc>
          <w:tcPr>
            <w:tcW w:w="657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639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099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966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</w:tbl>
    <w:p w:rsidR="001C74BF" w:rsidRPr="00951C2A" w:rsidRDefault="001C74BF" w:rsidP="00951C2A">
      <w:pPr>
        <w:pStyle w:val="a5"/>
        <w:spacing w:before="100" w:line="288" w:lineRule="auto"/>
        <w:ind w:left="424" w:hangingChars="202" w:hanging="424"/>
        <w:outlineLvl w:val="9"/>
        <w:rPr>
          <w:rFonts w:eastAsiaTheme="minorEastAsia"/>
          <w:sz w:val="21"/>
          <w:szCs w:val="21"/>
        </w:rPr>
      </w:pPr>
      <w:r w:rsidRPr="00951C2A">
        <w:rPr>
          <w:rFonts w:eastAsiaTheme="minorEastAsia" w:hint="eastAsia"/>
          <w:sz w:val="21"/>
          <w:szCs w:val="21"/>
        </w:rPr>
        <w:t>溴化</w:t>
      </w:r>
      <w:proofErr w:type="gramStart"/>
      <w:r w:rsidRPr="00951C2A">
        <w:rPr>
          <w:rFonts w:eastAsiaTheme="minorEastAsia" w:hint="eastAsia"/>
          <w:sz w:val="21"/>
          <w:szCs w:val="21"/>
        </w:rPr>
        <w:t>锂</w:t>
      </w:r>
      <w:proofErr w:type="gramEnd"/>
      <w:r w:rsidRPr="00951C2A">
        <w:rPr>
          <w:rFonts w:eastAsiaTheme="minorEastAsia" w:hint="eastAsia"/>
          <w:sz w:val="21"/>
          <w:szCs w:val="21"/>
        </w:rPr>
        <w:t>吸收式冷（温）水机组：</w:t>
      </w:r>
    </w:p>
    <w:tbl>
      <w:tblPr>
        <w:tblW w:w="837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709"/>
        <w:gridCol w:w="1417"/>
        <w:gridCol w:w="1701"/>
        <w:gridCol w:w="1749"/>
        <w:gridCol w:w="1348"/>
      </w:tblGrid>
      <w:tr w:rsidR="001C74BF" w:rsidRPr="00951C2A" w:rsidTr="00951C2A">
        <w:trPr>
          <w:cantSplit/>
          <w:trHeight w:val="285"/>
          <w:jc w:val="center"/>
        </w:trPr>
        <w:tc>
          <w:tcPr>
            <w:tcW w:w="1455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类型</w:t>
            </w:r>
          </w:p>
        </w:tc>
        <w:tc>
          <w:tcPr>
            <w:tcW w:w="709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设备型号</w:t>
            </w:r>
          </w:p>
        </w:tc>
        <w:tc>
          <w:tcPr>
            <w:tcW w:w="1417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工况类别</w:t>
            </w:r>
          </w:p>
        </w:tc>
        <w:tc>
          <w:tcPr>
            <w:tcW w:w="3450" w:type="dxa"/>
            <w:gridSpan w:val="2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性能系数（</w:t>
            </w:r>
            <w:r w:rsidRPr="00951C2A">
              <w:rPr>
                <w:rFonts w:eastAsiaTheme="minorEastAsia"/>
                <w:kern w:val="0"/>
                <w:szCs w:val="21"/>
              </w:rPr>
              <w:t>W/W</w:t>
            </w:r>
            <w:r w:rsidRPr="00951C2A">
              <w:rPr>
                <w:rFonts w:eastAsiaTheme="minorEastAsia" w:hint="eastAsia"/>
                <w:kern w:val="0"/>
                <w:szCs w:val="21"/>
              </w:rPr>
              <w:t>）</w:t>
            </w:r>
          </w:p>
        </w:tc>
        <w:tc>
          <w:tcPr>
            <w:tcW w:w="1348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提高幅度（</w:t>
            </w:r>
            <w:r w:rsidRPr="00951C2A">
              <w:rPr>
                <w:rFonts w:eastAsiaTheme="minorEastAsia"/>
                <w:kern w:val="0"/>
                <w:szCs w:val="21"/>
              </w:rPr>
              <w:t>%</w:t>
            </w:r>
            <w:r w:rsidRPr="00951C2A">
              <w:rPr>
                <w:rFonts w:eastAsiaTheme="minorEastAsia" w:hint="eastAsia"/>
                <w:kern w:val="0"/>
                <w:szCs w:val="21"/>
              </w:rPr>
              <w:t>）</w:t>
            </w:r>
          </w:p>
        </w:tc>
      </w:tr>
      <w:tr w:rsidR="001C74BF" w:rsidRPr="00951C2A" w:rsidTr="00951C2A">
        <w:trPr>
          <w:cantSplit/>
          <w:trHeight w:val="285"/>
          <w:jc w:val="center"/>
        </w:trPr>
        <w:tc>
          <w:tcPr>
            <w:tcW w:w="1455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设计值</w:t>
            </w:r>
          </w:p>
        </w:tc>
        <w:tc>
          <w:tcPr>
            <w:tcW w:w="1749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标准要求</w:t>
            </w:r>
          </w:p>
        </w:tc>
        <w:tc>
          <w:tcPr>
            <w:tcW w:w="1348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51C2A">
        <w:trPr>
          <w:cantSplit/>
          <w:trHeight w:val="300"/>
          <w:jc w:val="center"/>
        </w:trPr>
        <w:tc>
          <w:tcPr>
            <w:tcW w:w="1455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直燃型</w:t>
            </w:r>
          </w:p>
        </w:tc>
        <w:tc>
          <w:tcPr>
            <w:tcW w:w="709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制冷工况</w:t>
            </w:r>
          </w:p>
        </w:tc>
        <w:tc>
          <w:tcPr>
            <w:tcW w:w="1701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749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51C2A">
        <w:trPr>
          <w:cantSplit/>
          <w:trHeight w:val="300"/>
          <w:jc w:val="center"/>
        </w:trPr>
        <w:tc>
          <w:tcPr>
            <w:tcW w:w="1455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供热工况</w:t>
            </w:r>
          </w:p>
        </w:tc>
        <w:tc>
          <w:tcPr>
            <w:tcW w:w="1701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749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51C2A">
        <w:trPr>
          <w:cantSplit/>
          <w:trHeight w:val="300"/>
          <w:jc w:val="center"/>
        </w:trPr>
        <w:tc>
          <w:tcPr>
            <w:tcW w:w="1455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制冷工况</w:t>
            </w:r>
          </w:p>
        </w:tc>
        <w:tc>
          <w:tcPr>
            <w:tcW w:w="1701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749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51C2A">
        <w:trPr>
          <w:cantSplit/>
          <w:trHeight w:val="300"/>
          <w:jc w:val="center"/>
        </w:trPr>
        <w:tc>
          <w:tcPr>
            <w:tcW w:w="1455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供热工况</w:t>
            </w:r>
          </w:p>
        </w:tc>
        <w:tc>
          <w:tcPr>
            <w:tcW w:w="1701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749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51C2A">
        <w:trPr>
          <w:cantSplit/>
          <w:trHeight w:val="285"/>
          <w:jc w:val="center"/>
        </w:trPr>
        <w:tc>
          <w:tcPr>
            <w:tcW w:w="1455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类型</w:t>
            </w:r>
          </w:p>
        </w:tc>
        <w:tc>
          <w:tcPr>
            <w:tcW w:w="709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设备型号</w:t>
            </w:r>
          </w:p>
        </w:tc>
        <w:tc>
          <w:tcPr>
            <w:tcW w:w="1417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蒸汽压力</w:t>
            </w:r>
          </w:p>
          <w:p w:rsidR="001C74BF" w:rsidRPr="00951C2A" w:rsidRDefault="001C74BF" w:rsidP="009C21E4">
            <w:pPr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（</w:t>
            </w:r>
            <w:r w:rsidRPr="00951C2A">
              <w:rPr>
                <w:rFonts w:eastAsiaTheme="minorEastAsia"/>
                <w:kern w:val="0"/>
                <w:szCs w:val="21"/>
              </w:rPr>
              <w:t>MPa</w:t>
            </w:r>
            <w:r w:rsidRPr="00951C2A">
              <w:rPr>
                <w:rFonts w:eastAsiaTheme="minorEastAsia" w:hint="eastAsia"/>
                <w:kern w:val="0"/>
                <w:szCs w:val="21"/>
              </w:rPr>
              <w:t>）</w:t>
            </w:r>
          </w:p>
        </w:tc>
        <w:tc>
          <w:tcPr>
            <w:tcW w:w="3450" w:type="dxa"/>
            <w:gridSpan w:val="2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单位制冷量蒸汽耗量（</w:t>
            </w:r>
            <w:r w:rsidRPr="00951C2A">
              <w:rPr>
                <w:rFonts w:eastAsiaTheme="minorEastAsia"/>
                <w:kern w:val="0"/>
                <w:szCs w:val="21"/>
              </w:rPr>
              <w:t>kg/(h</w:t>
            </w:r>
            <w:r w:rsidRPr="00951C2A">
              <w:rPr>
                <w:rFonts w:eastAsiaTheme="minorEastAsia" w:hint="eastAsia"/>
                <w:kern w:val="0"/>
                <w:szCs w:val="21"/>
              </w:rPr>
              <w:t>·</w:t>
            </w:r>
            <w:r w:rsidRPr="00951C2A">
              <w:rPr>
                <w:rFonts w:eastAsiaTheme="minorEastAsia"/>
                <w:kern w:val="0"/>
                <w:szCs w:val="21"/>
              </w:rPr>
              <w:t>kW)</w:t>
            </w:r>
            <w:r w:rsidRPr="00951C2A">
              <w:rPr>
                <w:rFonts w:eastAsiaTheme="minorEastAsia" w:hint="eastAsia"/>
                <w:kern w:val="0"/>
                <w:szCs w:val="21"/>
              </w:rPr>
              <w:t>）</w:t>
            </w:r>
          </w:p>
        </w:tc>
        <w:tc>
          <w:tcPr>
            <w:tcW w:w="1348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降低幅度（</w:t>
            </w:r>
            <w:r w:rsidRPr="00951C2A">
              <w:rPr>
                <w:rFonts w:eastAsiaTheme="minorEastAsia"/>
                <w:kern w:val="0"/>
                <w:szCs w:val="21"/>
              </w:rPr>
              <w:t>%</w:t>
            </w:r>
            <w:r w:rsidRPr="00951C2A">
              <w:rPr>
                <w:rFonts w:eastAsiaTheme="minorEastAsia" w:hint="eastAsia"/>
                <w:kern w:val="0"/>
                <w:szCs w:val="21"/>
              </w:rPr>
              <w:t>）</w:t>
            </w:r>
          </w:p>
        </w:tc>
      </w:tr>
      <w:tr w:rsidR="001C74BF" w:rsidRPr="00951C2A" w:rsidTr="00951C2A">
        <w:trPr>
          <w:cantSplit/>
          <w:trHeight w:val="285"/>
          <w:jc w:val="center"/>
        </w:trPr>
        <w:tc>
          <w:tcPr>
            <w:tcW w:w="1455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设计值</w:t>
            </w:r>
          </w:p>
        </w:tc>
        <w:tc>
          <w:tcPr>
            <w:tcW w:w="1749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标准要求</w:t>
            </w:r>
          </w:p>
        </w:tc>
        <w:tc>
          <w:tcPr>
            <w:tcW w:w="1348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51C2A">
        <w:trPr>
          <w:cantSplit/>
          <w:trHeight w:val="300"/>
          <w:jc w:val="center"/>
        </w:trPr>
        <w:tc>
          <w:tcPr>
            <w:tcW w:w="1455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蒸汽</w:t>
            </w:r>
            <w:proofErr w:type="gramStart"/>
            <w:r w:rsidRPr="00951C2A">
              <w:rPr>
                <w:rFonts w:eastAsiaTheme="minorEastAsia" w:hint="eastAsia"/>
                <w:kern w:val="0"/>
                <w:szCs w:val="21"/>
              </w:rPr>
              <w:t>单效型</w:t>
            </w:r>
            <w:proofErr w:type="gramEnd"/>
          </w:p>
        </w:tc>
        <w:tc>
          <w:tcPr>
            <w:tcW w:w="709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749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51C2A">
        <w:trPr>
          <w:cantSplit/>
          <w:trHeight w:val="300"/>
          <w:jc w:val="center"/>
        </w:trPr>
        <w:tc>
          <w:tcPr>
            <w:tcW w:w="1455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749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51C2A">
        <w:trPr>
          <w:cantSplit/>
          <w:trHeight w:val="300"/>
          <w:jc w:val="center"/>
        </w:trPr>
        <w:tc>
          <w:tcPr>
            <w:tcW w:w="1455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lastRenderedPageBreak/>
              <w:t>蒸汽双效型</w:t>
            </w:r>
          </w:p>
        </w:tc>
        <w:tc>
          <w:tcPr>
            <w:tcW w:w="709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749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51C2A">
        <w:trPr>
          <w:cantSplit/>
          <w:trHeight w:val="300"/>
          <w:jc w:val="center"/>
        </w:trPr>
        <w:tc>
          <w:tcPr>
            <w:tcW w:w="1455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749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</w:tbl>
    <w:p w:rsidR="001C74BF" w:rsidRPr="00951C2A" w:rsidRDefault="001C74BF" w:rsidP="00951C2A">
      <w:pPr>
        <w:pStyle w:val="a5"/>
        <w:spacing w:before="100" w:line="288" w:lineRule="auto"/>
        <w:ind w:left="424" w:hangingChars="202" w:hanging="424"/>
        <w:outlineLvl w:val="9"/>
        <w:rPr>
          <w:rFonts w:eastAsiaTheme="minorEastAsia"/>
          <w:sz w:val="21"/>
          <w:szCs w:val="21"/>
        </w:rPr>
      </w:pPr>
      <w:r w:rsidRPr="00951C2A">
        <w:rPr>
          <w:rFonts w:eastAsiaTheme="minorEastAsia" w:hint="eastAsia"/>
          <w:sz w:val="21"/>
          <w:szCs w:val="21"/>
        </w:rPr>
        <w:t>单元式空气调节机、风管送风式和屋顶式空调机组：</w:t>
      </w:r>
    </w:p>
    <w:tbl>
      <w:tblPr>
        <w:tblW w:w="835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58"/>
        <w:gridCol w:w="740"/>
        <w:gridCol w:w="1688"/>
        <w:gridCol w:w="1559"/>
        <w:gridCol w:w="1276"/>
        <w:gridCol w:w="1129"/>
      </w:tblGrid>
      <w:tr w:rsidR="001C74BF" w:rsidRPr="00951C2A" w:rsidTr="00951C2A">
        <w:trPr>
          <w:cantSplit/>
          <w:trHeight w:val="285"/>
          <w:jc w:val="center"/>
        </w:trPr>
        <w:tc>
          <w:tcPr>
            <w:tcW w:w="1967" w:type="dxa"/>
            <w:gridSpan w:val="2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类型</w:t>
            </w:r>
          </w:p>
        </w:tc>
        <w:tc>
          <w:tcPr>
            <w:tcW w:w="740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设备型号</w:t>
            </w:r>
          </w:p>
        </w:tc>
        <w:tc>
          <w:tcPr>
            <w:tcW w:w="1688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名义制冷量</w:t>
            </w:r>
            <w:r w:rsidRPr="00951C2A">
              <w:rPr>
                <w:rFonts w:eastAsiaTheme="minorEastAsia"/>
                <w:kern w:val="0"/>
                <w:szCs w:val="21"/>
              </w:rPr>
              <w:t>CC</w:t>
            </w:r>
            <w:r w:rsidRPr="00951C2A">
              <w:rPr>
                <w:rFonts w:eastAsiaTheme="minorEastAsia" w:hint="eastAsia"/>
                <w:kern w:val="0"/>
                <w:szCs w:val="21"/>
              </w:rPr>
              <w:t>（</w:t>
            </w:r>
            <w:r w:rsidRPr="00951C2A">
              <w:rPr>
                <w:rFonts w:eastAsiaTheme="minorEastAsia"/>
                <w:kern w:val="0"/>
                <w:szCs w:val="21"/>
              </w:rPr>
              <w:t>kW</w:t>
            </w:r>
            <w:r w:rsidRPr="00951C2A">
              <w:rPr>
                <w:rFonts w:eastAsiaTheme="minorEastAsia" w:hint="eastAsia"/>
                <w:kern w:val="0"/>
                <w:szCs w:val="21"/>
              </w:rPr>
              <w:t>）</w:t>
            </w:r>
          </w:p>
        </w:tc>
        <w:tc>
          <w:tcPr>
            <w:tcW w:w="2835" w:type="dxa"/>
            <w:gridSpan w:val="2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能效比</w:t>
            </w:r>
            <w:r w:rsidRPr="00951C2A">
              <w:rPr>
                <w:rFonts w:eastAsiaTheme="minorEastAsia"/>
                <w:kern w:val="0"/>
                <w:szCs w:val="21"/>
              </w:rPr>
              <w:t>EER</w:t>
            </w:r>
            <w:r w:rsidRPr="00951C2A">
              <w:rPr>
                <w:rFonts w:eastAsiaTheme="minorEastAsia" w:hint="eastAsia"/>
                <w:kern w:val="0"/>
                <w:szCs w:val="21"/>
              </w:rPr>
              <w:t>（</w:t>
            </w:r>
            <w:r w:rsidRPr="00951C2A">
              <w:rPr>
                <w:rFonts w:eastAsiaTheme="minorEastAsia"/>
                <w:kern w:val="0"/>
                <w:szCs w:val="21"/>
              </w:rPr>
              <w:t>W/W</w:t>
            </w:r>
            <w:r w:rsidRPr="00951C2A">
              <w:rPr>
                <w:rFonts w:eastAsiaTheme="minorEastAsia" w:hint="eastAsia"/>
                <w:kern w:val="0"/>
                <w:szCs w:val="21"/>
              </w:rPr>
              <w:t>）</w:t>
            </w:r>
          </w:p>
        </w:tc>
        <w:tc>
          <w:tcPr>
            <w:tcW w:w="1129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提高幅度（</w:t>
            </w:r>
            <w:r w:rsidRPr="00951C2A">
              <w:rPr>
                <w:rFonts w:eastAsiaTheme="minorEastAsia"/>
                <w:kern w:val="0"/>
                <w:szCs w:val="21"/>
              </w:rPr>
              <w:t>%</w:t>
            </w:r>
            <w:r w:rsidRPr="00951C2A">
              <w:rPr>
                <w:rFonts w:eastAsiaTheme="minorEastAsia" w:hint="eastAsia"/>
                <w:kern w:val="0"/>
                <w:szCs w:val="21"/>
              </w:rPr>
              <w:t>）</w:t>
            </w:r>
          </w:p>
        </w:tc>
      </w:tr>
      <w:tr w:rsidR="001C74BF" w:rsidRPr="00951C2A" w:rsidTr="00951C2A">
        <w:trPr>
          <w:cantSplit/>
          <w:trHeight w:val="285"/>
          <w:jc w:val="center"/>
        </w:trPr>
        <w:tc>
          <w:tcPr>
            <w:tcW w:w="1967" w:type="dxa"/>
            <w:gridSpan w:val="2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40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688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设计值</w:t>
            </w:r>
          </w:p>
        </w:tc>
        <w:tc>
          <w:tcPr>
            <w:tcW w:w="1276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标准规定</w:t>
            </w:r>
          </w:p>
        </w:tc>
        <w:tc>
          <w:tcPr>
            <w:tcW w:w="1129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51C2A">
        <w:trPr>
          <w:cantSplit/>
          <w:trHeight w:val="285"/>
          <w:jc w:val="center"/>
        </w:trPr>
        <w:tc>
          <w:tcPr>
            <w:tcW w:w="709" w:type="dxa"/>
            <w:vMerge w:val="restart"/>
            <w:vAlign w:val="center"/>
          </w:tcPr>
          <w:p w:rsidR="001C74BF" w:rsidRPr="00951C2A" w:rsidRDefault="001C74BF" w:rsidP="009C21E4"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  <w:r w:rsidRPr="00951C2A">
              <w:rPr>
                <w:rFonts w:eastAsiaTheme="minorEastAsia" w:hint="eastAsia"/>
                <w:color w:val="000000"/>
                <w:szCs w:val="21"/>
              </w:rPr>
              <w:t>风冷</w:t>
            </w:r>
          </w:p>
        </w:tc>
        <w:tc>
          <w:tcPr>
            <w:tcW w:w="1258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proofErr w:type="gramStart"/>
            <w:r w:rsidRPr="00951C2A">
              <w:rPr>
                <w:rFonts w:eastAsiaTheme="minorEastAsia" w:hint="eastAsia"/>
                <w:kern w:val="0"/>
                <w:szCs w:val="21"/>
              </w:rPr>
              <w:t>不</w:t>
            </w:r>
            <w:proofErr w:type="gramEnd"/>
            <w:r w:rsidRPr="00951C2A">
              <w:rPr>
                <w:rFonts w:eastAsiaTheme="minorEastAsia" w:hint="eastAsia"/>
                <w:kern w:val="0"/>
                <w:szCs w:val="21"/>
              </w:rPr>
              <w:t>接风管</w:t>
            </w:r>
          </w:p>
        </w:tc>
        <w:tc>
          <w:tcPr>
            <w:tcW w:w="740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51C2A">
        <w:trPr>
          <w:cantSplit/>
          <w:trHeight w:val="285"/>
          <w:jc w:val="center"/>
        </w:trPr>
        <w:tc>
          <w:tcPr>
            <w:tcW w:w="709" w:type="dxa"/>
            <w:vMerge/>
            <w:vAlign w:val="center"/>
          </w:tcPr>
          <w:p w:rsidR="001C74BF" w:rsidRPr="00951C2A" w:rsidRDefault="001C74BF" w:rsidP="009C21E4"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1258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40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51C2A">
        <w:trPr>
          <w:cantSplit/>
          <w:trHeight w:val="285"/>
          <w:jc w:val="center"/>
        </w:trPr>
        <w:tc>
          <w:tcPr>
            <w:tcW w:w="709" w:type="dxa"/>
            <w:vMerge/>
            <w:vAlign w:val="center"/>
          </w:tcPr>
          <w:p w:rsidR="001C74BF" w:rsidRPr="00951C2A" w:rsidRDefault="001C74BF" w:rsidP="009C21E4"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1258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接风管</w:t>
            </w:r>
          </w:p>
        </w:tc>
        <w:tc>
          <w:tcPr>
            <w:tcW w:w="740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51C2A">
        <w:trPr>
          <w:cantSplit/>
          <w:trHeight w:val="285"/>
          <w:jc w:val="center"/>
        </w:trPr>
        <w:tc>
          <w:tcPr>
            <w:tcW w:w="709" w:type="dxa"/>
            <w:vMerge/>
            <w:vAlign w:val="center"/>
          </w:tcPr>
          <w:p w:rsidR="001C74BF" w:rsidRPr="00951C2A" w:rsidRDefault="001C74BF" w:rsidP="009C21E4"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1258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40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51C2A">
        <w:trPr>
          <w:cantSplit/>
          <w:trHeight w:val="285"/>
          <w:jc w:val="center"/>
        </w:trPr>
        <w:tc>
          <w:tcPr>
            <w:tcW w:w="709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水冷</w:t>
            </w:r>
          </w:p>
        </w:tc>
        <w:tc>
          <w:tcPr>
            <w:tcW w:w="1258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proofErr w:type="gramStart"/>
            <w:r w:rsidRPr="00951C2A">
              <w:rPr>
                <w:rFonts w:eastAsiaTheme="minorEastAsia" w:hint="eastAsia"/>
                <w:kern w:val="0"/>
                <w:szCs w:val="21"/>
              </w:rPr>
              <w:t>不</w:t>
            </w:r>
            <w:proofErr w:type="gramEnd"/>
            <w:r w:rsidRPr="00951C2A">
              <w:rPr>
                <w:rFonts w:eastAsiaTheme="minorEastAsia" w:hint="eastAsia"/>
                <w:kern w:val="0"/>
                <w:szCs w:val="21"/>
              </w:rPr>
              <w:t>接风管</w:t>
            </w:r>
          </w:p>
        </w:tc>
        <w:tc>
          <w:tcPr>
            <w:tcW w:w="740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C21E4">
        <w:trPr>
          <w:cantSplit/>
          <w:trHeight w:val="285"/>
          <w:jc w:val="center"/>
        </w:trPr>
        <w:tc>
          <w:tcPr>
            <w:tcW w:w="709" w:type="dxa"/>
            <w:vMerge/>
            <w:vAlign w:val="center"/>
          </w:tcPr>
          <w:p w:rsidR="001C74BF" w:rsidRPr="00951C2A" w:rsidRDefault="001C74BF" w:rsidP="009C21E4"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1258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40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C21E4">
        <w:trPr>
          <w:cantSplit/>
          <w:trHeight w:val="285"/>
          <w:jc w:val="center"/>
        </w:trPr>
        <w:tc>
          <w:tcPr>
            <w:tcW w:w="709" w:type="dxa"/>
            <w:vMerge/>
            <w:vAlign w:val="center"/>
          </w:tcPr>
          <w:p w:rsidR="001C74BF" w:rsidRPr="00951C2A" w:rsidRDefault="001C74BF" w:rsidP="009C21E4"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1258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接风管</w:t>
            </w:r>
          </w:p>
        </w:tc>
        <w:tc>
          <w:tcPr>
            <w:tcW w:w="740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C21E4">
        <w:trPr>
          <w:cantSplit/>
          <w:trHeight w:val="285"/>
          <w:jc w:val="center"/>
        </w:trPr>
        <w:tc>
          <w:tcPr>
            <w:tcW w:w="709" w:type="dxa"/>
            <w:vMerge/>
            <w:vAlign w:val="center"/>
          </w:tcPr>
          <w:p w:rsidR="001C74BF" w:rsidRPr="00951C2A" w:rsidRDefault="001C74BF" w:rsidP="009C21E4"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1258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40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</w:tbl>
    <w:p w:rsidR="001C74BF" w:rsidRPr="00951C2A" w:rsidRDefault="001C74BF" w:rsidP="00951C2A">
      <w:pPr>
        <w:pStyle w:val="a5"/>
        <w:spacing w:before="100" w:line="288" w:lineRule="auto"/>
        <w:ind w:left="424" w:hangingChars="202" w:hanging="424"/>
        <w:outlineLvl w:val="9"/>
        <w:rPr>
          <w:rFonts w:eastAsiaTheme="minorEastAsia"/>
          <w:szCs w:val="21"/>
        </w:rPr>
      </w:pPr>
      <w:r w:rsidRPr="00951C2A">
        <w:rPr>
          <w:rFonts w:eastAsiaTheme="minorEastAsia" w:hint="eastAsia"/>
          <w:sz w:val="21"/>
          <w:szCs w:val="21"/>
        </w:rPr>
        <w:t>多联式空调（热泵）机组：</w:t>
      </w:r>
    </w:p>
    <w:tbl>
      <w:tblPr>
        <w:tblW w:w="827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"/>
        <w:gridCol w:w="2575"/>
        <w:gridCol w:w="1596"/>
        <w:gridCol w:w="1975"/>
        <w:gridCol w:w="1295"/>
      </w:tblGrid>
      <w:tr w:rsidR="001C74BF" w:rsidRPr="00951C2A" w:rsidTr="009C21E4">
        <w:trPr>
          <w:cantSplit/>
          <w:trHeight w:val="285"/>
          <w:jc w:val="center"/>
        </w:trPr>
        <w:tc>
          <w:tcPr>
            <w:tcW w:w="838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设备型号</w:t>
            </w:r>
          </w:p>
        </w:tc>
        <w:tc>
          <w:tcPr>
            <w:tcW w:w="2575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名义制冷量</w:t>
            </w:r>
            <w:r w:rsidRPr="00951C2A">
              <w:rPr>
                <w:rFonts w:eastAsiaTheme="minorEastAsia"/>
                <w:kern w:val="0"/>
                <w:szCs w:val="21"/>
              </w:rPr>
              <w:t>CC</w:t>
            </w:r>
            <w:r w:rsidRPr="00951C2A">
              <w:rPr>
                <w:rFonts w:eastAsiaTheme="minorEastAsia" w:hint="eastAsia"/>
                <w:kern w:val="0"/>
                <w:szCs w:val="21"/>
              </w:rPr>
              <w:t>（</w:t>
            </w:r>
            <w:r w:rsidRPr="00951C2A">
              <w:rPr>
                <w:rFonts w:eastAsiaTheme="minorEastAsia"/>
                <w:kern w:val="0"/>
                <w:szCs w:val="21"/>
              </w:rPr>
              <w:t>kW</w:t>
            </w:r>
            <w:r w:rsidRPr="00951C2A">
              <w:rPr>
                <w:rFonts w:eastAsiaTheme="minorEastAsia" w:hint="eastAsia"/>
                <w:kern w:val="0"/>
                <w:szCs w:val="21"/>
              </w:rPr>
              <w:t>）</w:t>
            </w:r>
          </w:p>
        </w:tc>
        <w:tc>
          <w:tcPr>
            <w:tcW w:w="3571" w:type="dxa"/>
            <w:gridSpan w:val="2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制冷综合性能系数</w:t>
            </w:r>
            <w:r w:rsidRPr="00951C2A">
              <w:rPr>
                <w:rFonts w:eastAsiaTheme="minorEastAsia"/>
                <w:kern w:val="0"/>
                <w:szCs w:val="21"/>
              </w:rPr>
              <w:t>IPLV</w:t>
            </w:r>
            <w:r w:rsidRPr="00951C2A">
              <w:rPr>
                <w:rFonts w:eastAsiaTheme="minorEastAsia" w:hint="eastAsia"/>
                <w:kern w:val="0"/>
                <w:szCs w:val="21"/>
              </w:rPr>
              <w:t>（</w:t>
            </w:r>
            <w:r w:rsidRPr="00951C2A">
              <w:rPr>
                <w:rFonts w:eastAsiaTheme="minorEastAsia"/>
                <w:kern w:val="0"/>
                <w:szCs w:val="21"/>
              </w:rPr>
              <w:t>C</w:t>
            </w:r>
            <w:r w:rsidRPr="00951C2A">
              <w:rPr>
                <w:rFonts w:eastAsiaTheme="minorEastAsia" w:hint="eastAsia"/>
                <w:kern w:val="0"/>
                <w:szCs w:val="21"/>
              </w:rPr>
              <w:t>）</w:t>
            </w:r>
          </w:p>
        </w:tc>
        <w:tc>
          <w:tcPr>
            <w:tcW w:w="1295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提高幅度（</w:t>
            </w:r>
            <w:r w:rsidRPr="00951C2A">
              <w:rPr>
                <w:rFonts w:eastAsiaTheme="minorEastAsia"/>
                <w:kern w:val="0"/>
                <w:szCs w:val="21"/>
              </w:rPr>
              <w:t>%</w:t>
            </w:r>
            <w:r w:rsidRPr="00951C2A">
              <w:rPr>
                <w:rFonts w:eastAsiaTheme="minorEastAsia" w:hint="eastAsia"/>
                <w:kern w:val="0"/>
                <w:szCs w:val="21"/>
              </w:rPr>
              <w:t>）</w:t>
            </w:r>
          </w:p>
        </w:tc>
      </w:tr>
      <w:tr w:rsidR="001C74BF" w:rsidRPr="00951C2A" w:rsidTr="009C21E4">
        <w:trPr>
          <w:cantSplit/>
          <w:trHeight w:val="285"/>
          <w:jc w:val="center"/>
        </w:trPr>
        <w:tc>
          <w:tcPr>
            <w:tcW w:w="838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575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96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设计值</w:t>
            </w:r>
          </w:p>
        </w:tc>
        <w:tc>
          <w:tcPr>
            <w:tcW w:w="1975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标准规定</w:t>
            </w:r>
          </w:p>
        </w:tc>
        <w:tc>
          <w:tcPr>
            <w:tcW w:w="1295" w:type="dxa"/>
            <w:vMerge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C21E4">
        <w:trPr>
          <w:cantSplit/>
          <w:trHeight w:val="285"/>
          <w:jc w:val="center"/>
        </w:trPr>
        <w:tc>
          <w:tcPr>
            <w:tcW w:w="838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575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96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975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295" w:type="dxa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C21E4">
        <w:trPr>
          <w:cantSplit/>
          <w:trHeight w:val="285"/>
          <w:jc w:val="center"/>
        </w:trPr>
        <w:tc>
          <w:tcPr>
            <w:tcW w:w="838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575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96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975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295" w:type="dxa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</w:tbl>
    <w:p w:rsidR="001C74BF" w:rsidRPr="00951C2A" w:rsidRDefault="001C74BF" w:rsidP="00951C2A">
      <w:pPr>
        <w:pStyle w:val="a5"/>
        <w:spacing w:before="100" w:line="288" w:lineRule="auto"/>
        <w:ind w:left="424" w:hangingChars="202" w:hanging="424"/>
        <w:outlineLvl w:val="9"/>
        <w:rPr>
          <w:rFonts w:eastAsiaTheme="minorEastAsia"/>
          <w:b/>
        </w:rPr>
      </w:pPr>
      <w:r w:rsidRPr="00951C2A">
        <w:rPr>
          <w:rFonts w:eastAsiaTheme="minorEastAsia" w:hint="eastAsia"/>
          <w:sz w:val="21"/>
          <w:szCs w:val="21"/>
        </w:rPr>
        <w:t>锅炉：</w:t>
      </w:r>
    </w:p>
    <w:tbl>
      <w:tblPr>
        <w:tblW w:w="82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4"/>
        <w:gridCol w:w="707"/>
        <w:gridCol w:w="1060"/>
        <w:gridCol w:w="2268"/>
        <w:gridCol w:w="1183"/>
        <w:gridCol w:w="1085"/>
        <w:gridCol w:w="1063"/>
      </w:tblGrid>
      <w:tr w:rsidR="001C74BF" w:rsidRPr="00951C2A" w:rsidTr="00951C2A">
        <w:trPr>
          <w:cantSplit/>
          <w:trHeight w:val="285"/>
          <w:jc w:val="center"/>
        </w:trPr>
        <w:tc>
          <w:tcPr>
            <w:tcW w:w="1621" w:type="dxa"/>
            <w:gridSpan w:val="2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类型</w:t>
            </w:r>
          </w:p>
        </w:tc>
        <w:tc>
          <w:tcPr>
            <w:tcW w:w="1060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设备型号</w:t>
            </w:r>
          </w:p>
        </w:tc>
        <w:tc>
          <w:tcPr>
            <w:tcW w:w="2268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额定蒸发量</w:t>
            </w:r>
            <w:r w:rsidRPr="00951C2A">
              <w:rPr>
                <w:rFonts w:eastAsiaTheme="minorEastAsia"/>
                <w:kern w:val="0"/>
                <w:szCs w:val="21"/>
              </w:rPr>
              <w:t>D</w:t>
            </w:r>
            <w:r w:rsidRPr="00951C2A">
              <w:rPr>
                <w:rFonts w:eastAsiaTheme="minorEastAsia" w:hint="eastAsia"/>
                <w:kern w:val="0"/>
                <w:szCs w:val="21"/>
              </w:rPr>
              <w:t>（</w:t>
            </w:r>
            <w:r w:rsidRPr="00951C2A">
              <w:rPr>
                <w:rFonts w:eastAsiaTheme="minorEastAsia"/>
                <w:kern w:val="0"/>
                <w:szCs w:val="21"/>
              </w:rPr>
              <w:t>t/h</w:t>
            </w:r>
            <w:r w:rsidRPr="00951C2A">
              <w:rPr>
                <w:rFonts w:eastAsiaTheme="minorEastAsia" w:hint="eastAsia"/>
                <w:kern w:val="0"/>
                <w:szCs w:val="21"/>
              </w:rPr>
              <w:t>）</w:t>
            </w:r>
            <w:r w:rsidRPr="00951C2A">
              <w:rPr>
                <w:rFonts w:eastAsiaTheme="minorEastAsia"/>
                <w:kern w:val="0"/>
                <w:szCs w:val="21"/>
              </w:rPr>
              <w:t>/</w:t>
            </w:r>
          </w:p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额定热功率</w:t>
            </w:r>
            <w:r w:rsidRPr="00951C2A">
              <w:rPr>
                <w:rFonts w:eastAsiaTheme="minorEastAsia"/>
                <w:kern w:val="0"/>
                <w:szCs w:val="21"/>
              </w:rPr>
              <w:t>Q</w:t>
            </w:r>
            <w:r w:rsidRPr="00951C2A">
              <w:rPr>
                <w:rFonts w:eastAsiaTheme="minorEastAsia" w:hint="eastAsia"/>
                <w:kern w:val="0"/>
                <w:szCs w:val="21"/>
              </w:rPr>
              <w:t>（</w:t>
            </w:r>
            <w:r w:rsidRPr="00951C2A">
              <w:rPr>
                <w:rFonts w:eastAsiaTheme="minorEastAsia"/>
                <w:kern w:val="0"/>
                <w:szCs w:val="21"/>
              </w:rPr>
              <w:t>MW</w:t>
            </w:r>
            <w:r w:rsidRPr="00951C2A">
              <w:rPr>
                <w:rFonts w:eastAsiaTheme="minorEastAsia" w:hint="eastAsia"/>
                <w:kern w:val="0"/>
                <w:szCs w:val="21"/>
              </w:rPr>
              <w:t>）</w:t>
            </w:r>
          </w:p>
        </w:tc>
        <w:tc>
          <w:tcPr>
            <w:tcW w:w="2268" w:type="dxa"/>
            <w:gridSpan w:val="2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热效率（</w:t>
            </w:r>
            <w:r w:rsidRPr="00951C2A">
              <w:rPr>
                <w:rFonts w:eastAsiaTheme="minorEastAsia"/>
                <w:kern w:val="0"/>
                <w:szCs w:val="21"/>
              </w:rPr>
              <w:t>%</w:t>
            </w:r>
            <w:r w:rsidRPr="00951C2A">
              <w:rPr>
                <w:rFonts w:eastAsiaTheme="minorEastAsia" w:hint="eastAsia"/>
                <w:kern w:val="0"/>
                <w:szCs w:val="21"/>
              </w:rPr>
              <w:t>）</w:t>
            </w:r>
          </w:p>
        </w:tc>
        <w:tc>
          <w:tcPr>
            <w:tcW w:w="1063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提高百分点</w:t>
            </w:r>
            <w:r w:rsidRPr="00951C2A">
              <w:rPr>
                <w:rFonts w:eastAsiaTheme="minorEastAsia"/>
                <w:kern w:val="0"/>
                <w:szCs w:val="21"/>
              </w:rPr>
              <w:t>%</w:t>
            </w:r>
          </w:p>
        </w:tc>
      </w:tr>
      <w:tr w:rsidR="001C74BF" w:rsidRPr="00951C2A" w:rsidTr="00951C2A">
        <w:trPr>
          <w:cantSplit/>
          <w:trHeight w:val="285"/>
          <w:jc w:val="center"/>
        </w:trPr>
        <w:tc>
          <w:tcPr>
            <w:tcW w:w="1621" w:type="dxa"/>
            <w:gridSpan w:val="2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060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设计值</w:t>
            </w:r>
          </w:p>
        </w:tc>
        <w:tc>
          <w:tcPr>
            <w:tcW w:w="1085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标准要求</w:t>
            </w:r>
          </w:p>
        </w:tc>
        <w:tc>
          <w:tcPr>
            <w:tcW w:w="1063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51C2A">
        <w:trPr>
          <w:cantSplit/>
          <w:trHeight w:val="300"/>
          <w:jc w:val="center"/>
        </w:trPr>
        <w:tc>
          <w:tcPr>
            <w:tcW w:w="914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燃油燃气锅炉</w:t>
            </w:r>
          </w:p>
        </w:tc>
        <w:tc>
          <w:tcPr>
            <w:tcW w:w="707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重油</w:t>
            </w:r>
          </w:p>
        </w:tc>
        <w:tc>
          <w:tcPr>
            <w:tcW w:w="1060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51C2A">
        <w:trPr>
          <w:cantSplit/>
          <w:trHeight w:val="300"/>
          <w:jc w:val="center"/>
        </w:trPr>
        <w:tc>
          <w:tcPr>
            <w:tcW w:w="914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51C2A">
        <w:trPr>
          <w:cantSplit/>
          <w:trHeight w:val="300"/>
          <w:jc w:val="center"/>
        </w:trPr>
        <w:tc>
          <w:tcPr>
            <w:tcW w:w="914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轻油</w:t>
            </w:r>
          </w:p>
        </w:tc>
        <w:tc>
          <w:tcPr>
            <w:tcW w:w="1060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51C2A">
        <w:trPr>
          <w:cantSplit/>
          <w:trHeight w:val="300"/>
          <w:jc w:val="center"/>
        </w:trPr>
        <w:tc>
          <w:tcPr>
            <w:tcW w:w="914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51C2A">
        <w:trPr>
          <w:cantSplit/>
          <w:trHeight w:val="300"/>
          <w:jc w:val="center"/>
        </w:trPr>
        <w:tc>
          <w:tcPr>
            <w:tcW w:w="914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燃气</w:t>
            </w:r>
          </w:p>
        </w:tc>
        <w:tc>
          <w:tcPr>
            <w:tcW w:w="1060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51C2A">
        <w:trPr>
          <w:cantSplit/>
          <w:trHeight w:val="300"/>
          <w:jc w:val="center"/>
        </w:trPr>
        <w:tc>
          <w:tcPr>
            <w:tcW w:w="914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51C2A">
        <w:trPr>
          <w:cantSplit/>
          <w:trHeight w:val="300"/>
          <w:jc w:val="center"/>
        </w:trPr>
        <w:tc>
          <w:tcPr>
            <w:tcW w:w="1621" w:type="dxa"/>
            <w:gridSpan w:val="2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层状燃烧锅炉</w:t>
            </w:r>
          </w:p>
        </w:tc>
        <w:tc>
          <w:tcPr>
            <w:tcW w:w="1060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51C2A">
        <w:trPr>
          <w:cantSplit/>
          <w:trHeight w:val="300"/>
          <w:jc w:val="center"/>
        </w:trPr>
        <w:tc>
          <w:tcPr>
            <w:tcW w:w="1621" w:type="dxa"/>
            <w:gridSpan w:val="2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51C2A">
        <w:trPr>
          <w:cantSplit/>
          <w:trHeight w:val="300"/>
          <w:jc w:val="center"/>
        </w:trPr>
        <w:tc>
          <w:tcPr>
            <w:tcW w:w="1621" w:type="dxa"/>
            <w:gridSpan w:val="2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抛煤机链条炉排锅炉</w:t>
            </w:r>
          </w:p>
        </w:tc>
        <w:tc>
          <w:tcPr>
            <w:tcW w:w="1060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51C2A">
        <w:trPr>
          <w:cantSplit/>
          <w:trHeight w:val="300"/>
          <w:jc w:val="center"/>
        </w:trPr>
        <w:tc>
          <w:tcPr>
            <w:tcW w:w="1621" w:type="dxa"/>
            <w:gridSpan w:val="2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51C2A">
        <w:trPr>
          <w:cantSplit/>
          <w:trHeight w:val="300"/>
          <w:jc w:val="center"/>
        </w:trPr>
        <w:tc>
          <w:tcPr>
            <w:tcW w:w="1621" w:type="dxa"/>
            <w:gridSpan w:val="2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流化床燃烧锅炉</w:t>
            </w:r>
          </w:p>
        </w:tc>
        <w:tc>
          <w:tcPr>
            <w:tcW w:w="1060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51C2A">
        <w:trPr>
          <w:cantSplit/>
          <w:trHeight w:val="300"/>
          <w:jc w:val="center"/>
        </w:trPr>
        <w:tc>
          <w:tcPr>
            <w:tcW w:w="1621" w:type="dxa"/>
            <w:gridSpan w:val="2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</w:tbl>
    <w:p w:rsidR="001C74BF" w:rsidRPr="00951C2A" w:rsidRDefault="001C74BF" w:rsidP="00951C2A">
      <w:pPr>
        <w:pStyle w:val="a5"/>
        <w:spacing w:before="100" w:line="288" w:lineRule="auto"/>
        <w:ind w:left="424" w:hangingChars="202" w:hanging="424"/>
        <w:outlineLvl w:val="9"/>
        <w:rPr>
          <w:rFonts w:eastAsiaTheme="minorEastAsia"/>
          <w:szCs w:val="21"/>
        </w:rPr>
      </w:pPr>
      <w:r w:rsidRPr="00951C2A">
        <w:rPr>
          <w:rFonts w:eastAsiaTheme="minorEastAsia" w:hint="eastAsia"/>
          <w:sz w:val="21"/>
          <w:szCs w:val="21"/>
        </w:rPr>
        <w:t>房间空调器：</w:t>
      </w:r>
    </w:p>
    <w:tbl>
      <w:tblPr>
        <w:tblW w:w="83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"/>
        <w:gridCol w:w="1090"/>
        <w:gridCol w:w="1153"/>
        <w:gridCol w:w="2268"/>
        <w:gridCol w:w="1384"/>
        <w:gridCol w:w="1524"/>
      </w:tblGrid>
      <w:tr w:rsidR="001C74BF" w:rsidRPr="00951C2A" w:rsidTr="009C21E4">
        <w:trPr>
          <w:cantSplit/>
          <w:trHeight w:val="285"/>
          <w:jc w:val="center"/>
        </w:trPr>
        <w:tc>
          <w:tcPr>
            <w:tcW w:w="2021" w:type="dxa"/>
            <w:gridSpan w:val="2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lastRenderedPageBreak/>
              <w:t>类型</w:t>
            </w:r>
          </w:p>
        </w:tc>
        <w:tc>
          <w:tcPr>
            <w:tcW w:w="1153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设备型号</w:t>
            </w:r>
          </w:p>
        </w:tc>
        <w:tc>
          <w:tcPr>
            <w:tcW w:w="2268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额定制冷量</w:t>
            </w:r>
            <w:r w:rsidRPr="00951C2A">
              <w:rPr>
                <w:rFonts w:eastAsiaTheme="minorEastAsia"/>
                <w:kern w:val="0"/>
                <w:szCs w:val="21"/>
              </w:rPr>
              <w:t>CC</w:t>
            </w:r>
            <w:r w:rsidRPr="00951C2A">
              <w:rPr>
                <w:rFonts w:eastAsiaTheme="minorEastAsia" w:hint="eastAsia"/>
                <w:kern w:val="0"/>
                <w:szCs w:val="21"/>
              </w:rPr>
              <w:t>（</w:t>
            </w:r>
            <w:r w:rsidRPr="00951C2A">
              <w:rPr>
                <w:rFonts w:eastAsiaTheme="minorEastAsia"/>
                <w:kern w:val="0"/>
                <w:szCs w:val="21"/>
              </w:rPr>
              <w:t>kW</w:t>
            </w:r>
            <w:r w:rsidRPr="00951C2A">
              <w:rPr>
                <w:rFonts w:eastAsiaTheme="minorEastAsia" w:hint="eastAsia"/>
                <w:kern w:val="0"/>
                <w:szCs w:val="21"/>
              </w:rPr>
              <w:t>）</w:t>
            </w:r>
          </w:p>
        </w:tc>
        <w:tc>
          <w:tcPr>
            <w:tcW w:w="2908" w:type="dxa"/>
            <w:gridSpan w:val="2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能效等级</w:t>
            </w:r>
          </w:p>
        </w:tc>
      </w:tr>
      <w:tr w:rsidR="001C74BF" w:rsidRPr="00951C2A" w:rsidTr="009C21E4">
        <w:trPr>
          <w:cantSplit/>
          <w:trHeight w:val="285"/>
          <w:jc w:val="center"/>
        </w:trPr>
        <w:tc>
          <w:tcPr>
            <w:tcW w:w="2021" w:type="dxa"/>
            <w:gridSpan w:val="2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53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设计值</w:t>
            </w:r>
          </w:p>
        </w:tc>
        <w:tc>
          <w:tcPr>
            <w:tcW w:w="1524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节能评价值</w:t>
            </w:r>
          </w:p>
        </w:tc>
      </w:tr>
      <w:tr w:rsidR="001C74BF" w:rsidRPr="00951C2A" w:rsidTr="009C21E4">
        <w:trPr>
          <w:cantSplit/>
          <w:trHeight w:val="285"/>
          <w:jc w:val="center"/>
        </w:trPr>
        <w:tc>
          <w:tcPr>
            <w:tcW w:w="931" w:type="dxa"/>
            <w:vMerge w:val="restart"/>
            <w:vAlign w:val="center"/>
          </w:tcPr>
          <w:p w:rsidR="001C74BF" w:rsidRPr="00951C2A" w:rsidRDefault="001C74BF" w:rsidP="009C21E4"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  <w:r w:rsidRPr="00951C2A">
              <w:rPr>
                <w:rFonts w:eastAsiaTheme="minorEastAsia" w:hint="eastAsia"/>
                <w:color w:val="000000"/>
                <w:szCs w:val="21"/>
              </w:rPr>
              <w:t>分散式</w:t>
            </w:r>
          </w:p>
        </w:tc>
        <w:tc>
          <w:tcPr>
            <w:tcW w:w="1090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整体式</w:t>
            </w:r>
          </w:p>
        </w:tc>
        <w:tc>
          <w:tcPr>
            <w:tcW w:w="1153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24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C21E4">
        <w:trPr>
          <w:cantSplit/>
          <w:trHeight w:val="285"/>
          <w:jc w:val="center"/>
        </w:trPr>
        <w:tc>
          <w:tcPr>
            <w:tcW w:w="931" w:type="dxa"/>
            <w:vMerge/>
            <w:vAlign w:val="center"/>
          </w:tcPr>
          <w:p w:rsidR="001C74BF" w:rsidRPr="00951C2A" w:rsidRDefault="001C74BF" w:rsidP="009C21E4"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24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C21E4">
        <w:trPr>
          <w:cantSplit/>
          <w:trHeight w:val="285"/>
          <w:jc w:val="center"/>
        </w:trPr>
        <w:tc>
          <w:tcPr>
            <w:tcW w:w="931" w:type="dxa"/>
            <w:vMerge/>
            <w:vAlign w:val="center"/>
          </w:tcPr>
          <w:p w:rsidR="001C74BF" w:rsidRPr="00951C2A" w:rsidRDefault="001C74BF" w:rsidP="009C21E4"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分体式</w:t>
            </w:r>
          </w:p>
        </w:tc>
        <w:tc>
          <w:tcPr>
            <w:tcW w:w="1153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24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C21E4">
        <w:trPr>
          <w:cantSplit/>
          <w:trHeight w:val="285"/>
          <w:jc w:val="center"/>
        </w:trPr>
        <w:tc>
          <w:tcPr>
            <w:tcW w:w="931" w:type="dxa"/>
            <w:vMerge/>
            <w:vAlign w:val="center"/>
          </w:tcPr>
          <w:p w:rsidR="001C74BF" w:rsidRPr="00951C2A" w:rsidRDefault="001C74BF" w:rsidP="009C21E4"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24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C21E4">
        <w:trPr>
          <w:cantSplit/>
          <w:trHeight w:val="285"/>
          <w:jc w:val="center"/>
        </w:trPr>
        <w:tc>
          <w:tcPr>
            <w:tcW w:w="931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转速</w:t>
            </w:r>
            <w:r w:rsidRPr="00951C2A">
              <w:rPr>
                <w:rFonts w:eastAsiaTheme="minorEastAsia" w:hint="eastAsia"/>
                <w:color w:val="000000"/>
                <w:szCs w:val="21"/>
              </w:rPr>
              <w:t>可控型</w:t>
            </w:r>
          </w:p>
        </w:tc>
        <w:tc>
          <w:tcPr>
            <w:tcW w:w="1090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分体式</w:t>
            </w:r>
          </w:p>
        </w:tc>
        <w:tc>
          <w:tcPr>
            <w:tcW w:w="1153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24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C21E4">
        <w:trPr>
          <w:cantSplit/>
          <w:trHeight w:val="285"/>
          <w:jc w:val="center"/>
        </w:trPr>
        <w:tc>
          <w:tcPr>
            <w:tcW w:w="931" w:type="dxa"/>
            <w:vMerge/>
            <w:vAlign w:val="center"/>
          </w:tcPr>
          <w:p w:rsidR="001C74BF" w:rsidRPr="00951C2A" w:rsidRDefault="001C74BF" w:rsidP="009C21E4"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24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</w:tbl>
    <w:p w:rsidR="001C74BF" w:rsidRPr="00951C2A" w:rsidRDefault="001C74BF" w:rsidP="00951C2A">
      <w:pPr>
        <w:pStyle w:val="a5"/>
        <w:spacing w:before="100" w:line="288" w:lineRule="auto"/>
        <w:ind w:left="424" w:hangingChars="202" w:hanging="424"/>
        <w:outlineLvl w:val="9"/>
        <w:rPr>
          <w:rFonts w:eastAsiaTheme="minorEastAsia"/>
          <w:szCs w:val="21"/>
        </w:rPr>
      </w:pPr>
      <w:r w:rsidRPr="00951C2A">
        <w:rPr>
          <w:rFonts w:eastAsiaTheme="minorEastAsia" w:hint="eastAsia"/>
          <w:sz w:val="21"/>
          <w:szCs w:val="21"/>
        </w:rPr>
        <w:t>家用燃气采暖炉：</w:t>
      </w:r>
    </w:p>
    <w:tbl>
      <w:tblPr>
        <w:tblW w:w="83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2792"/>
        <w:gridCol w:w="2253"/>
        <w:gridCol w:w="1902"/>
      </w:tblGrid>
      <w:tr w:rsidR="001C74BF" w:rsidRPr="00951C2A" w:rsidTr="00951C2A">
        <w:trPr>
          <w:cantSplit/>
          <w:trHeight w:val="285"/>
          <w:jc w:val="center"/>
        </w:trPr>
        <w:tc>
          <w:tcPr>
            <w:tcW w:w="1410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设备型号</w:t>
            </w:r>
          </w:p>
        </w:tc>
        <w:tc>
          <w:tcPr>
            <w:tcW w:w="2792" w:type="dxa"/>
            <w:vMerge w:val="restart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额定热负荷（</w:t>
            </w:r>
            <w:r w:rsidRPr="00951C2A">
              <w:rPr>
                <w:rFonts w:eastAsiaTheme="minorEastAsia"/>
                <w:kern w:val="0"/>
                <w:szCs w:val="21"/>
              </w:rPr>
              <w:t>kW</w:t>
            </w:r>
            <w:r w:rsidRPr="00951C2A">
              <w:rPr>
                <w:rFonts w:eastAsiaTheme="minorEastAsia" w:hint="eastAsia"/>
                <w:kern w:val="0"/>
                <w:szCs w:val="21"/>
              </w:rPr>
              <w:t>）</w:t>
            </w:r>
          </w:p>
        </w:tc>
        <w:tc>
          <w:tcPr>
            <w:tcW w:w="4155" w:type="dxa"/>
            <w:gridSpan w:val="2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能效等级</w:t>
            </w:r>
          </w:p>
        </w:tc>
      </w:tr>
      <w:tr w:rsidR="001C74BF" w:rsidRPr="00951C2A" w:rsidTr="00951C2A">
        <w:trPr>
          <w:cantSplit/>
          <w:trHeight w:val="285"/>
          <w:jc w:val="center"/>
        </w:trPr>
        <w:tc>
          <w:tcPr>
            <w:tcW w:w="1410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792" w:type="dxa"/>
            <w:vMerge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253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设计值</w:t>
            </w:r>
          </w:p>
        </w:tc>
        <w:tc>
          <w:tcPr>
            <w:tcW w:w="1902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951C2A">
              <w:rPr>
                <w:rFonts w:eastAsiaTheme="minorEastAsia" w:hint="eastAsia"/>
                <w:kern w:val="0"/>
                <w:szCs w:val="21"/>
              </w:rPr>
              <w:t>节能评价值</w:t>
            </w:r>
          </w:p>
        </w:tc>
      </w:tr>
      <w:tr w:rsidR="001C74BF" w:rsidRPr="00951C2A" w:rsidTr="00951C2A">
        <w:trPr>
          <w:cantSplit/>
          <w:trHeight w:val="300"/>
          <w:jc w:val="center"/>
        </w:trPr>
        <w:tc>
          <w:tcPr>
            <w:tcW w:w="1410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792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253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902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51C2A">
        <w:trPr>
          <w:cantSplit/>
          <w:trHeight w:val="300"/>
          <w:jc w:val="center"/>
        </w:trPr>
        <w:tc>
          <w:tcPr>
            <w:tcW w:w="1410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792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253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902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51C2A">
        <w:trPr>
          <w:cantSplit/>
          <w:trHeight w:val="300"/>
          <w:jc w:val="center"/>
        </w:trPr>
        <w:tc>
          <w:tcPr>
            <w:tcW w:w="1410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792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253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902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1C74BF" w:rsidRPr="00951C2A" w:rsidTr="00951C2A">
        <w:trPr>
          <w:cantSplit/>
          <w:trHeight w:val="300"/>
          <w:jc w:val="center"/>
        </w:trPr>
        <w:tc>
          <w:tcPr>
            <w:tcW w:w="1410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792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253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902" w:type="dxa"/>
            <w:vAlign w:val="center"/>
          </w:tcPr>
          <w:p w:rsidR="001C74BF" w:rsidRPr="00951C2A" w:rsidRDefault="001C74BF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</w:tbl>
    <w:p w:rsidR="001C74BF" w:rsidRPr="00951C2A" w:rsidRDefault="001C74BF" w:rsidP="00951C2A">
      <w:pPr>
        <w:numPr>
          <w:ilvl w:val="0"/>
          <w:numId w:val="2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951C2A">
        <w:rPr>
          <w:rFonts w:eastAsiaTheme="minorEastAsia" w:cs="宋体" w:hint="eastAsia"/>
          <w:b/>
          <w:bCs/>
          <w:sz w:val="24"/>
          <w:lang w:val="zh-CN"/>
        </w:rPr>
        <w:t>证明材料</w:t>
      </w:r>
    </w:p>
    <w:p w:rsidR="001C74BF" w:rsidRPr="00951C2A" w:rsidRDefault="001C74BF" w:rsidP="001C74BF">
      <w:pPr>
        <w:spacing w:beforeLines="50" w:before="156" w:afterLines="50" w:after="156" w:line="288" w:lineRule="auto"/>
        <w:rPr>
          <w:rFonts w:eastAsiaTheme="minorEastAsia"/>
          <w:b/>
        </w:rPr>
      </w:pPr>
      <w:r w:rsidRPr="00951C2A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6"/>
        <w:gridCol w:w="2004"/>
        <w:gridCol w:w="3604"/>
        <w:gridCol w:w="1181"/>
        <w:gridCol w:w="795"/>
      </w:tblGrid>
      <w:tr w:rsidR="001C74BF" w:rsidRPr="00951C2A" w:rsidTr="00951C2A">
        <w:trPr>
          <w:trHeight w:val="540"/>
          <w:tblHeader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C74BF" w:rsidRPr="00951C2A" w:rsidRDefault="001C74BF" w:rsidP="00951C2A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C74BF" w:rsidRPr="00951C2A" w:rsidRDefault="001C74BF" w:rsidP="00951C2A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C74BF" w:rsidRPr="00951C2A" w:rsidRDefault="001C74BF" w:rsidP="00951C2A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C74BF" w:rsidRPr="00951C2A" w:rsidRDefault="001C74BF" w:rsidP="00951C2A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C74BF" w:rsidRPr="00951C2A" w:rsidRDefault="001C74BF" w:rsidP="00951C2A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1C74BF" w:rsidRPr="00951C2A" w:rsidTr="004F67B3">
        <w:trPr>
          <w:trHeight w:val="540"/>
          <w:tblHeader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暖通设计说明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B3" w:rsidRDefault="001C74BF" w:rsidP="004F67B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1C74BF" w:rsidRPr="00951C2A" w:rsidRDefault="001C74BF" w:rsidP="004F67B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4F67B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1C74BF" w:rsidRPr="00951C2A" w:rsidTr="004F67B3">
        <w:trPr>
          <w:trHeight w:val="540"/>
          <w:tblHeader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BF" w:rsidRPr="00951C2A" w:rsidRDefault="001C74BF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暖通设备表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B3" w:rsidRDefault="001C74BF" w:rsidP="004F67B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1C74BF" w:rsidRPr="00951C2A" w:rsidRDefault="001C74BF" w:rsidP="004F67B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4F67B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1C74BF" w:rsidRPr="00951C2A" w:rsidTr="004F67B3">
        <w:trPr>
          <w:trHeight w:val="540"/>
          <w:tblHeader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BF" w:rsidRPr="00951C2A" w:rsidRDefault="001C74BF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风系统图及水系统设计文件施工图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B3" w:rsidRDefault="001C74BF" w:rsidP="004F67B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1C74BF" w:rsidRPr="00951C2A" w:rsidRDefault="001C74BF" w:rsidP="004F67B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4F67B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1C74BF" w:rsidRPr="00951C2A" w:rsidTr="004F67B3">
        <w:trPr>
          <w:trHeight w:val="810"/>
          <w:tblHeader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BF" w:rsidRPr="00951C2A" w:rsidRDefault="001C74BF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集中供暖系统热水循环泵的耗电</w:t>
            </w:r>
            <w:proofErr w:type="gramStart"/>
            <w:r w:rsidRPr="00951C2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输热比</w:t>
            </w:r>
            <w:proofErr w:type="gramEnd"/>
            <w:r w:rsidRPr="00951C2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计算书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B3" w:rsidRDefault="001C74BF" w:rsidP="004F67B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1C74BF" w:rsidRPr="00951C2A" w:rsidRDefault="001C74BF" w:rsidP="004F67B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4F67B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1C74BF" w:rsidRPr="00951C2A" w:rsidTr="004F67B3">
        <w:trPr>
          <w:trHeight w:val="540"/>
          <w:tblHeader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BF" w:rsidRPr="00951C2A" w:rsidRDefault="001C74BF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风机的单位风量耗功率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B3" w:rsidRDefault="001C74BF" w:rsidP="004F67B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1C74BF" w:rsidRPr="00951C2A" w:rsidRDefault="001C74BF" w:rsidP="004F67B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4F67B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1C74BF" w:rsidRPr="00951C2A" w:rsidTr="004F67B3">
        <w:trPr>
          <w:trHeight w:val="540"/>
          <w:tblHeader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BF" w:rsidRPr="00951C2A" w:rsidRDefault="001C74BF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空调冷热水系统的耗电输冷（热）比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B3" w:rsidRDefault="001C74BF" w:rsidP="004F67B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1C74BF" w:rsidRPr="00951C2A" w:rsidRDefault="001C74BF" w:rsidP="004F67B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4F67B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1C74BF" w:rsidRPr="00951C2A" w:rsidTr="004F67B3">
        <w:trPr>
          <w:trHeight w:val="540"/>
          <w:tblHeader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BF" w:rsidRPr="00951C2A" w:rsidRDefault="001C74BF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风机、水泵的产品型式检验报告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4F67B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4BF" w:rsidRPr="00951C2A" w:rsidRDefault="001C74BF" w:rsidP="004F67B3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951C2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951C2A" w:rsidRPr="00AA3473" w:rsidRDefault="00951C2A" w:rsidP="00951C2A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51C2A" w:rsidRPr="00547320" w:rsidTr="006B73B4">
        <w:trPr>
          <w:trHeight w:val="2634"/>
          <w:jc w:val="center"/>
        </w:trPr>
        <w:tc>
          <w:tcPr>
            <w:tcW w:w="9356" w:type="dxa"/>
          </w:tcPr>
          <w:p w:rsidR="00951C2A" w:rsidRPr="00547320" w:rsidRDefault="00951C2A" w:rsidP="006B73B4">
            <w:pPr>
              <w:rPr>
                <w:szCs w:val="21"/>
              </w:rPr>
            </w:pPr>
          </w:p>
        </w:tc>
      </w:tr>
    </w:tbl>
    <w:p w:rsidR="006E2A76" w:rsidRPr="00951C2A" w:rsidRDefault="006E2A76">
      <w:pPr>
        <w:rPr>
          <w:rFonts w:eastAsiaTheme="minorEastAsia"/>
        </w:rPr>
      </w:pPr>
    </w:p>
    <w:sectPr w:rsidR="006E2A76" w:rsidRPr="00951C2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8C2" w:rsidRDefault="004F28C2" w:rsidP="001C74BF">
      <w:r>
        <w:separator/>
      </w:r>
    </w:p>
  </w:endnote>
  <w:endnote w:type="continuationSeparator" w:id="0">
    <w:p w:rsidR="004F28C2" w:rsidRDefault="004F28C2" w:rsidP="001C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8C2" w:rsidRDefault="004F28C2" w:rsidP="001C74BF">
      <w:r>
        <w:separator/>
      </w:r>
    </w:p>
  </w:footnote>
  <w:footnote w:type="continuationSeparator" w:id="0">
    <w:p w:rsidR="004F28C2" w:rsidRDefault="004F28C2" w:rsidP="001C7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1EB" w:rsidRPr="005D10F8" w:rsidRDefault="006101EB" w:rsidP="005D10F8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6826252"/>
    <w:multiLevelType w:val="hybridMultilevel"/>
    <w:tmpl w:val="8FC2894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33347C"/>
    <w:multiLevelType w:val="multilevel"/>
    <w:tmpl w:val="7E33347C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94D"/>
    <w:rsid w:val="00140686"/>
    <w:rsid w:val="001C74BF"/>
    <w:rsid w:val="00495740"/>
    <w:rsid w:val="004F28C2"/>
    <w:rsid w:val="004F67B3"/>
    <w:rsid w:val="005D10F8"/>
    <w:rsid w:val="005D794D"/>
    <w:rsid w:val="005F0987"/>
    <w:rsid w:val="006101EB"/>
    <w:rsid w:val="006E2A76"/>
    <w:rsid w:val="008F799D"/>
    <w:rsid w:val="00951C2A"/>
    <w:rsid w:val="00BA00CF"/>
    <w:rsid w:val="00EC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5FACFF-E2D3-4945-B8C9-88908D22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4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C74B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1C74BF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7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74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74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74BF"/>
    <w:rPr>
      <w:sz w:val="18"/>
      <w:szCs w:val="18"/>
    </w:rPr>
  </w:style>
  <w:style w:type="character" w:customStyle="1" w:styleId="3Char">
    <w:name w:val="标题 3 Char"/>
    <w:basedOn w:val="a0"/>
    <w:link w:val="3"/>
    <w:rsid w:val="001C74BF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1C74BF"/>
    <w:rPr>
      <w:rFonts w:ascii="Times New Roman" w:eastAsia="宋体" w:hAnsi="Times New Roman" w:cs="Times New Roman"/>
      <w:sz w:val="24"/>
      <w:szCs w:val="24"/>
    </w:rPr>
  </w:style>
  <w:style w:type="paragraph" w:customStyle="1" w:styleId="a5">
    <w:name w:val="条文"/>
    <w:basedOn w:val="a"/>
    <w:link w:val="Char1"/>
    <w:uiPriority w:val="99"/>
    <w:rsid w:val="001C74BF"/>
    <w:pPr>
      <w:spacing w:line="300" w:lineRule="auto"/>
      <w:outlineLvl w:val="2"/>
    </w:pPr>
    <w:rPr>
      <w:sz w:val="24"/>
    </w:rPr>
  </w:style>
  <w:style w:type="paragraph" w:customStyle="1" w:styleId="a6">
    <w:name w:val="技术要点"/>
    <w:basedOn w:val="a7"/>
    <w:qFormat/>
    <w:rsid w:val="001C74BF"/>
    <w:pPr>
      <w:spacing w:line="288" w:lineRule="auto"/>
      <w:ind w:left="790" w:firstLineChars="0" w:firstLine="0"/>
    </w:pPr>
    <w:rPr>
      <w:b/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1C74B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1C74BF"/>
    <w:pPr>
      <w:ind w:firstLineChars="200" w:firstLine="420"/>
    </w:pPr>
  </w:style>
  <w:style w:type="table" w:customStyle="1" w:styleId="1">
    <w:name w:val="网格型1"/>
    <w:basedOn w:val="a1"/>
    <w:next w:val="a8"/>
    <w:uiPriority w:val="59"/>
    <w:rsid w:val="00951C2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951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8</cp:revision>
  <dcterms:created xsi:type="dcterms:W3CDTF">2020-06-04T02:22:00Z</dcterms:created>
  <dcterms:modified xsi:type="dcterms:W3CDTF">2022-10-20T07:26:00Z</dcterms:modified>
</cp:coreProperties>
</file>