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燊科能源总部基地一期（燊科加油加气站项目）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基本级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经自评估，本项目控制项全部达标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总分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总得分：Q=（Q0+Q1+Q2+Q3+Q4+Q5+QA）/10=40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