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绿意童境·未来幼儿园的自然呼吸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YBA80052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北京联合大学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2025年12月30日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T15770547258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3D8D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_Toc20750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7EE5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2282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_Toc19849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_Toc19849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7139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_Toc7200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_Toc7200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020D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_Toc30675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_Toc30675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8F42D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E1E8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_Toc10374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89F7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_Toc11511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_Toc11511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98CE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_Toc8749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BD6B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_Toc11934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8863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_Toc10751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_Toc10751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59C0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_Toc26356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_Toc26356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1631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_Toc12090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_Toc12090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CAD7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_Toc29605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_Toc29605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B12D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_Toc16033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_Toc16033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16AC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_Toc1315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_Toc1315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78F85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_Toc10926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_Toc10926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5CDB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_Toc16522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70A7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_Toc22123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D087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_Toc3479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D417F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_Toc16410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C4F2E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_Toc6444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D8BA3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_Toc4625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69D6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_Toc22854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_Toc22854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856F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_Toc29551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_Toc29551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B0E4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_Toc1356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_Toc1356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DDEB4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_Toc24478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FC27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_Toc19994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FD612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_Toc17086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5329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_Toc15168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_Toc15168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E038B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_Toc19038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10A9F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_Toc32580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7D88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_Toc5441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_Toc5441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93CD9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_Toc25323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_Toc25323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EE91F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_Toc507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CBD35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_Toc10196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A2E3E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_Toc7071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90230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_Toc1260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415B8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_Toc23782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_Toc23782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43389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_Toc13190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_Toc13190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FFA9C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_Toc1388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13536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_Toc31254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_Toc31254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96D68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_Toc23032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_Toc23032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075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绿意童境·未来幼儿园的自然呼吸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1835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256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3.8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7341.07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2911.93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64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18DDE85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8302A7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5DFD9D7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5E12375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787735"/>
      <w:bookmarkStart w:id="34" w:name="_Toc59800596"/>
      <w:bookmarkStart w:id="35" w:name="_Toc58336110"/>
      <w:bookmarkStart w:id="36" w:name="_Toc59802421"/>
      <w:bookmarkStart w:id="37" w:name="_Toc1984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720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0675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81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037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5BB7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57CE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F71020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7FD72F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3A205D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AC70FD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A789769">
            <w:pPr>
              <w:jc w:val="center"/>
            </w:pPr>
            <w:r>
              <w:t>焓值(kj/kg)</w:t>
            </w:r>
          </w:p>
        </w:tc>
      </w:tr>
      <w:tr w14:paraId="23605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E62F0">
            <w:r>
              <w:t>最热</w:t>
            </w:r>
          </w:p>
        </w:tc>
        <w:tc>
          <w:tcPr>
            <w:vAlign w:val="center"/>
          </w:tcPr>
          <w:p w14:paraId="71EA07CC">
            <w:r>
              <w:t>06月16日15时</w:t>
            </w:r>
          </w:p>
        </w:tc>
        <w:tc>
          <w:tcPr>
            <w:vAlign w:val="center"/>
          </w:tcPr>
          <w:p w14:paraId="7A8A7448">
            <w:r>
              <w:t>36.1</w:t>
            </w:r>
          </w:p>
        </w:tc>
        <w:tc>
          <w:tcPr>
            <w:vAlign w:val="center"/>
          </w:tcPr>
          <w:p w14:paraId="56297823">
            <w:r>
              <w:t>23.3</w:t>
            </w:r>
          </w:p>
        </w:tc>
        <w:tc>
          <w:tcPr>
            <w:vAlign w:val="center"/>
          </w:tcPr>
          <w:p w14:paraId="60E569D5">
            <w:r>
              <w:t>13.1</w:t>
            </w:r>
          </w:p>
        </w:tc>
        <w:tc>
          <w:tcPr>
            <w:vAlign w:val="center"/>
          </w:tcPr>
          <w:p w14:paraId="0F3360D3">
            <w:r>
              <w:t>69.9</w:t>
            </w:r>
          </w:p>
        </w:tc>
      </w:tr>
      <w:tr w14:paraId="6CE43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3517A">
            <w:r>
              <w:t>最冷</w:t>
            </w:r>
          </w:p>
        </w:tc>
        <w:tc>
          <w:tcPr>
            <w:vAlign w:val="center"/>
          </w:tcPr>
          <w:p w14:paraId="2CAEDE38">
            <w:r>
              <w:t>01月15日07时</w:t>
            </w:r>
          </w:p>
        </w:tc>
        <w:tc>
          <w:tcPr>
            <w:vAlign w:val="center"/>
          </w:tcPr>
          <w:p w14:paraId="0E8F8CE4">
            <w:r>
              <w:t>-18.9</w:t>
            </w:r>
          </w:p>
        </w:tc>
        <w:tc>
          <w:tcPr>
            <w:vAlign w:val="center"/>
          </w:tcPr>
          <w:p w14:paraId="5B815D84">
            <w:r>
              <w:t>-20.0</w:t>
            </w:r>
          </w:p>
        </w:tc>
        <w:tc>
          <w:tcPr>
            <w:vAlign w:val="center"/>
          </w:tcPr>
          <w:p w14:paraId="3569613F">
            <w:r>
              <w:t>0.3</w:t>
            </w:r>
          </w:p>
        </w:tc>
        <w:tc>
          <w:tcPr>
            <w:vAlign w:val="center"/>
          </w:tcPr>
          <w:p w14:paraId="596D0D3F">
            <w:r>
              <w:t>-18.2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1511"/>
      <w:r>
        <w:t>建筑大样</w:t>
      </w:r>
      <w:bookmarkEnd w:id="46"/>
    </w:p>
    <w:p w14:paraId="0F99532D">
      <w:pPr>
        <w:widowControl w:val="0"/>
        <w:jc w:val="center"/>
      </w:pPr>
      <w:r>
        <w:drawing>
          <wp:inline distT="0" distB="0" distL="0" distR="0">
            <wp:extent cx="5667375" cy="4562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CA56">
      <w:pPr>
        <w:widowControl w:val="0"/>
        <w:jc w:val="center"/>
      </w:pPr>
      <w:r>
        <w:t>西南轴侧图</w:t>
      </w:r>
    </w:p>
    <w:p w14:paraId="4041480F">
      <w:pPr>
        <w:widowControl w:val="0"/>
        <w:jc w:val="center"/>
      </w:pPr>
      <w:r>
        <w:drawing>
          <wp:inline distT="0" distB="0" distL="0" distR="0">
            <wp:extent cx="5667375" cy="4562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8EA7">
      <w:pPr>
        <w:widowControl w:val="0"/>
        <w:jc w:val="center"/>
      </w:pPr>
      <w:r>
        <w:t>东南轴侧图</w:t>
      </w:r>
    </w:p>
    <w:p w14:paraId="03D2A521">
      <w:pPr>
        <w:widowControl w:val="0"/>
        <w:jc w:val="center"/>
      </w:pPr>
      <w:r>
        <w:drawing>
          <wp:inline distT="0" distB="0" distL="0" distR="0">
            <wp:extent cx="5667375" cy="4562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33F2">
      <w:pPr>
        <w:widowControl w:val="0"/>
        <w:jc w:val="center"/>
      </w:pPr>
      <w:r>
        <w:t>西北轴侧图</w:t>
      </w:r>
    </w:p>
    <w:p w14:paraId="2314F332">
      <w:pPr>
        <w:widowControl w:val="0"/>
        <w:jc w:val="center"/>
      </w:pPr>
      <w:r>
        <w:drawing>
          <wp:inline distT="0" distB="0" distL="0" distR="0">
            <wp:extent cx="5667375" cy="4562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C8DB">
      <w:pPr>
        <w:widowControl w:val="0"/>
        <w:jc w:val="center"/>
      </w:pPr>
      <w:r>
        <w:t>东北轴侧图</w:t>
      </w:r>
    </w:p>
    <w:p w14:paraId="5215DB88">
      <w:pPr>
        <w:pStyle w:val="2"/>
        <w:widowControl w:val="0"/>
        <w:jc w:val="both"/>
      </w:pPr>
      <w:bookmarkStart w:id="47" w:name="_Toc8749"/>
      <w:r>
        <w:t>围护结构</w:t>
      </w:r>
      <w:bookmarkEnd w:id="47"/>
    </w:p>
    <w:p w14:paraId="19A4C82B">
      <w:pPr>
        <w:pStyle w:val="4"/>
        <w:widowControl w:val="0"/>
        <w:jc w:val="both"/>
      </w:pPr>
      <w:bookmarkStart w:id="48" w:name="_Toc11934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5BBE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AEB1A9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519F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09A3F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090EC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AC0C86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C01E24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C9B5AF">
            <w:pPr>
              <w:jc w:val="center"/>
            </w:pPr>
            <w:r>
              <w:t>数据来源</w:t>
            </w:r>
          </w:p>
        </w:tc>
      </w:tr>
      <w:tr w14:paraId="12F12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36008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EFEC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07E0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A8BD2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6220D5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2E43AD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61EA01">
            <w:pPr>
              <w:jc w:val="center"/>
            </w:pPr>
          </w:p>
        </w:tc>
      </w:tr>
      <w:tr w14:paraId="0E915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CDA6F">
            <w:r>
              <w:t>水泥砂浆</w:t>
            </w:r>
          </w:p>
        </w:tc>
        <w:tc>
          <w:tcPr>
            <w:vAlign w:val="center"/>
          </w:tcPr>
          <w:p w14:paraId="1408D84C">
            <w:r>
              <w:t>0.930</w:t>
            </w:r>
          </w:p>
        </w:tc>
        <w:tc>
          <w:tcPr>
            <w:vAlign w:val="center"/>
          </w:tcPr>
          <w:p w14:paraId="55FE473A">
            <w:r>
              <w:t>11.370</w:t>
            </w:r>
          </w:p>
        </w:tc>
        <w:tc>
          <w:tcPr>
            <w:vAlign w:val="center"/>
          </w:tcPr>
          <w:p w14:paraId="77A720CB">
            <w:r>
              <w:t>1800.0</w:t>
            </w:r>
          </w:p>
        </w:tc>
        <w:tc>
          <w:tcPr>
            <w:vAlign w:val="center"/>
          </w:tcPr>
          <w:p w14:paraId="631A308F">
            <w:r>
              <w:t>1050.0</w:t>
            </w:r>
          </w:p>
        </w:tc>
        <w:tc>
          <w:tcPr>
            <w:vAlign w:val="center"/>
          </w:tcPr>
          <w:p w14:paraId="360C3A7D">
            <w:r>
              <w:t>0.0210</w:t>
            </w:r>
          </w:p>
        </w:tc>
        <w:tc>
          <w:tcPr>
            <w:vAlign w:val="center"/>
          </w:tcPr>
          <w:p w14:paraId="5D5384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8B4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2C99A">
            <w:r>
              <w:t>聚苯乙烯泡沫塑料（灰板）</w:t>
            </w:r>
          </w:p>
        </w:tc>
        <w:tc>
          <w:tcPr>
            <w:vAlign w:val="center"/>
          </w:tcPr>
          <w:p w14:paraId="3CF6CF98">
            <w:r>
              <w:t>0.033</w:t>
            </w:r>
          </w:p>
        </w:tc>
        <w:tc>
          <w:tcPr>
            <w:vAlign w:val="center"/>
          </w:tcPr>
          <w:p w14:paraId="05165D9F">
            <w:r>
              <w:t>0.280</w:t>
            </w:r>
          </w:p>
        </w:tc>
        <w:tc>
          <w:tcPr>
            <w:vAlign w:val="center"/>
          </w:tcPr>
          <w:p w14:paraId="4F231AD4">
            <w:r>
              <w:t>20.0</w:t>
            </w:r>
          </w:p>
        </w:tc>
        <w:tc>
          <w:tcPr>
            <w:vAlign w:val="center"/>
          </w:tcPr>
          <w:p w14:paraId="706E96A9">
            <w:r>
              <w:t>1380.0</w:t>
            </w:r>
          </w:p>
        </w:tc>
        <w:tc>
          <w:tcPr>
            <w:vAlign w:val="center"/>
          </w:tcPr>
          <w:p w14:paraId="7B1E9E6B">
            <w:r>
              <w:t>0.0162</w:t>
            </w:r>
          </w:p>
        </w:tc>
        <w:tc>
          <w:tcPr>
            <w:vAlign w:val="center"/>
          </w:tcPr>
          <w:p w14:paraId="2D5575C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8DB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EF550">
            <w:r>
              <w:t>混合砂浆</w:t>
            </w:r>
          </w:p>
        </w:tc>
        <w:tc>
          <w:tcPr>
            <w:vAlign w:val="center"/>
          </w:tcPr>
          <w:p w14:paraId="682CA40D">
            <w:r>
              <w:t>0.870</w:t>
            </w:r>
          </w:p>
        </w:tc>
        <w:tc>
          <w:tcPr>
            <w:vAlign w:val="center"/>
          </w:tcPr>
          <w:p w14:paraId="26AAA325">
            <w:r>
              <w:t>10.750</w:t>
            </w:r>
          </w:p>
        </w:tc>
        <w:tc>
          <w:tcPr>
            <w:vAlign w:val="center"/>
          </w:tcPr>
          <w:p w14:paraId="70FC36DB">
            <w:r>
              <w:t>1700.0</w:t>
            </w:r>
          </w:p>
        </w:tc>
        <w:tc>
          <w:tcPr>
            <w:vAlign w:val="center"/>
          </w:tcPr>
          <w:p w14:paraId="1A103E5E">
            <w:r>
              <w:t>1074.4</w:t>
            </w:r>
          </w:p>
        </w:tc>
        <w:tc>
          <w:tcPr>
            <w:vAlign w:val="center"/>
          </w:tcPr>
          <w:p w14:paraId="74097A37">
            <w:r>
              <w:t>0.0975</w:t>
            </w:r>
          </w:p>
        </w:tc>
        <w:tc>
          <w:tcPr>
            <w:vAlign w:val="center"/>
          </w:tcPr>
          <w:p w14:paraId="1DE2EF6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FD7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42E7E">
            <w:r>
              <w:t>钢筋混凝土</w:t>
            </w:r>
          </w:p>
        </w:tc>
        <w:tc>
          <w:tcPr>
            <w:vAlign w:val="center"/>
          </w:tcPr>
          <w:p w14:paraId="273E80B2">
            <w:r>
              <w:t>1.740</w:t>
            </w:r>
          </w:p>
        </w:tc>
        <w:tc>
          <w:tcPr>
            <w:vAlign w:val="center"/>
          </w:tcPr>
          <w:p w14:paraId="29C92D3C">
            <w:r>
              <w:t>17.200</w:t>
            </w:r>
          </w:p>
        </w:tc>
        <w:tc>
          <w:tcPr>
            <w:vAlign w:val="center"/>
          </w:tcPr>
          <w:p w14:paraId="316E2131">
            <w:r>
              <w:t>2500.0</w:t>
            </w:r>
          </w:p>
        </w:tc>
        <w:tc>
          <w:tcPr>
            <w:vAlign w:val="center"/>
          </w:tcPr>
          <w:p w14:paraId="4934ACA5">
            <w:r>
              <w:t>920.0</w:t>
            </w:r>
          </w:p>
        </w:tc>
        <w:tc>
          <w:tcPr>
            <w:vAlign w:val="center"/>
          </w:tcPr>
          <w:p w14:paraId="2737BEEA">
            <w:r>
              <w:t>0.0158</w:t>
            </w:r>
          </w:p>
        </w:tc>
        <w:tc>
          <w:tcPr>
            <w:vAlign w:val="center"/>
          </w:tcPr>
          <w:p w14:paraId="7B02F6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615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B8B85">
            <w:r>
              <w:t>挤塑聚苯板(ρ=25-32)</w:t>
            </w:r>
          </w:p>
        </w:tc>
        <w:tc>
          <w:tcPr>
            <w:vAlign w:val="center"/>
          </w:tcPr>
          <w:p w14:paraId="487B10D5">
            <w:r>
              <w:t>0.030</w:t>
            </w:r>
          </w:p>
        </w:tc>
        <w:tc>
          <w:tcPr>
            <w:vAlign w:val="center"/>
          </w:tcPr>
          <w:p w14:paraId="2601B66B">
            <w:r>
              <w:t>0.320</w:t>
            </w:r>
          </w:p>
        </w:tc>
        <w:tc>
          <w:tcPr>
            <w:vAlign w:val="center"/>
          </w:tcPr>
          <w:p w14:paraId="0B5D7AFF">
            <w:r>
              <w:t>28.5</w:t>
            </w:r>
          </w:p>
        </w:tc>
        <w:tc>
          <w:tcPr>
            <w:vAlign w:val="center"/>
          </w:tcPr>
          <w:p w14:paraId="2882240E">
            <w:r>
              <w:t>1647.0</w:t>
            </w:r>
          </w:p>
        </w:tc>
        <w:tc>
          <w:tcPr>
            <w:vAlign w:val="center"/>
          </w:tcPr>
          <w:p w14:paraId="5024EEA0">
            <w:r>
              <w:t>0.0162</w:t>
            </w:r>
          </w:p>
        </w:tc>
        <w:tc>
          <w:tcPr>
            <w:vAlign w:val="center"/>
          </w:tcPr>
          <w:p w14:paraId="33EE1C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4B9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94DA1">
            <w:r>
              <w:t>加气混凝土、泡沫混凝土(ρ=700)</w:t>
            </w:r>
          </w:p>
        </w:tc>
        <w:tc>
          <w:tcPr>
            <w:vAlign w:val="center"/>
          </w:tcPr>
          <w:p w14:paraId="77AC8161">
            <w:r>
              <w:t>0.180</w:t>
            </w:r>
          </w:p>
        </w:tc>
        <w:tc>
          <w:tcPr>
            <w:vAlign w:val="center"/>
          </w:tcPr>
          <w:p w14:paraId="3D2709F1">
            <w:r>
              <w:t>3.100</w:t>
            </w:r>
          </w:p>
        </w:tc>
        <w:tc>
          <w:tcPr>
            <w:vAlign w:val="center"/>
          </w:tcPr>
          <w:p w14:paraId="6F2A4AA6">
            <w:r>
              <w:t>700.0</w:t>
            </w:r>
          </w:p>
        </w:tc>
        <w:tc>
          <w:tcPr>
            <w:vAlign w:val="center"/>
          </w:tcPr>
          <w:p w14:paraId="20A43266">
            <w:r>
              <w:t>1050.0</w:t>
            </w:r>
          </w:p>
        </w:tc>
        <w:tc>
          <w:tcPr>
            <w:vAlign w:val="center"/>
          </w:tcPr>
          <w:p w14:paraId="023CAFB2">
            <w:r>
              <w:t>0.0998</w:t>
            </w:r>
          </w:p>
        </w:tc>
        <w:tc>
          <w:tcPr>
            <w:vAlign w:val="center"/>
          </w:tcPr>
          <w:p w14:paraId="17BA2C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2B9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1E405">
            <w:r>
              <w:t>混凝土多孔砖(190六孔砖）</w:t>
            </w:r>
          </w:p>
        </w:tc>
        <w:tc>
          <w:tcPr>
            <w:vAlign w:val="center"/>
          </w:tcPr>
          <w:p w14:paraId="18DE1690">
            <w:r>
              <w:t>0.750</w:t>
            </w:r>
          </w:p>
        </w:tc>
        <w:tc>
          <w:tcPr>
            <w:vAlign w:val="center"/>
          </w:tcPr>
          <w:p w14:paraId="752D6AE7">
            <w:r>
              <w:t>7.490</w:t>
            </w:r>
          </w:p>
        </w:tc>
        <w:tc>
          <w:tcPr>
            <w:vAlign w:val="center"/>
          </w:tcPr>
          <w:p w14:paraId="269A25AF">
            <w:r>
              <w:t>1450.0</w:t>
            </w:r>
          </w:p>
        </w:tc>
        <w:tc>
          <w:tcPr>
            <w:vAlign w:val="center"/>
          </w:tcPr>
          <w:p w14:paraId="26075747">
            <w:r>
              <w:t>709.4</w:t>
            </w:r>
          </w:p>
        </w:tc>
        <w:tc>
          <w:tcPr>
            <w:vAlign w:val="center"/>
          </w:tcPr>
          <w:p w14:paraId="476D6664">
            <w:r>
              <w:t>0.0010</w:t>
            </w:r>
          </w:p>
        </w:tc>
        <w:tc>
          <w:tcPr>
            <w:vAlign w:val="center"/>
          </w:tcPr>
          <w:p w14:paraId="135280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B39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DE6CB">
            <w:r>
              <w:t>岩棉板(ρ=60-160)</w:t>
            </w:r>
          </w:p>
        </w:tc>
        <w:tc>
          <w:tcPr>
            <w:vAlign w:val="center"/>
          </w:tcPr>
          <w:p w14:paraId="4D599B69">
            <w:r>
              <w:t>0.041</w:t>
            </w:r>
          </w:p>
        </w:tc>
        <w:tc>
          <w:tcPr>
            <w:vAlign w:val="center"/>
          </w:tcPr>
          <w:p w14:paraId="510A22C6">
            <w:r>
              <w:t>0.615</w:t>
            </w:r>
          </w:p>
        </w:tc>
        <w:tc>
          <w:tcPr>
            <w:vAlign w:val="center"/>
          </w:tcPr>
          <w:p w14:paraId="5877B9CA">
            <w:r>
              <w:t>110.0</w:t>
            </w:r>
          </w:p>
        </w:tc>
        <w:tc>
          <w:tcPr>
            <w:vAlign w:val="center"/>
          </w:tcPr>
          <w:p w14:paraId="252F1F1F">
            <w:r>
              <w:t>1220.0</w:t>
            </w:r>
          </w:p>
        </w:tc>
        <w:tc>
          <w:tcPr>
            <w:vAlign w:val="center"/>
          </w:tcPr>
          <w:p w14:paraId="6316C290">
            <w:r>
              <w:t>0.4880</w:t>
            </w:r>
          </w:p>
        </w:tc>
        <w:tc>
          <w:tcPr>
            <w:vAlign w:val="center"/>
          </w:tcPr>
          <w:p w14:paraId="4D20F0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31F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4A553">
            <w:r>
              <w:t>c20细石混凝土(ρ=2300)</w:t>
            </w:r>
          </w:p>
        </w:tc>
        <w:tc>
          <w:tcPr>
            <w:vAlign w:val="center"/>
          </w:tcPr>
          <w:p w14:paraId="6CFAAFAE">
            <w:r>
              <w:t>1.510</w:t>
            </w:r>
          </w:p>
        </w:tc>
        <w:tc>
          <w:tcPr>
            <w:vAlign w:val="center"/>
          </w:tcPr>
          <w:p w14:paraId="792BCB06">
            <w:r>
              <w:t>15.243</w:t>
            </w:r>
          </w:p>
        </w:tc>
        <w:tc>
          <w:tcPr>
            <w:vAlign w:val="center"/>
          </w:tcPr>
          <w:p w14:paraId="1F4AAD46">
            <w:r>
              <w:t>2300.0</w:t>
            </w:r>
          </w:p>
        </w:tc>
        <w:tc>
          <w:tcPr>
            <w:vAlign w:val="center"/>
          </w:tcPr>
          <w:p w14:paraId="7AC22E61">
            <w:r>
              <w:t>920.0</w:t>
            </w:r>
          </w:p>
        </w:tc>
        <w:tc>
          <w:tcPr>
            <w:vAlign w:val="center"/>
          </w:tcPr>
          <w:p w14:paraId="6BB0F9C8">
            <w:r>
              <w:t>0.0173</w:t>
            </w:r>
          </w:p>
        </w:tc>
        <w:tc>
          <w:tcPr>
            <w:vAlign w:val="center"/>
          </w:tcPr>
          <w:p w14:paraId="1B7B7CE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B2C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695A7">
            <w:r>
              <w:t>轻骨料混凝土(找坡层)</w:t>
            </w:r>
          </w:p>
        </w:tc>
        <w:tc>
          <w:tcPr>
            <w:vAlign w:val="center"/>
          </w:tcPr>
          <w:p w14:paraId="74155E3C">
            <w:r>
              <w:t>0.300</w:t>
            </w:r>
          </w:p>
        </w:tc>
        <w:tc>
          <w:tcPr>
            <w:vAlign w:val="center"/>
          </w:tcPr>
          <w:p w14:paraId="1495E764">
            <w:r>
              <w:t>5.000</w:t>
            </w:r>
          </w:p>
        </w:tc>
        <w:tc>
          <w:tcPr>
            <w:vAlign w:val="center"/>
          </w:tcPr>
          <w:p w14:paraId="1BA403D5">
            <w:r>
              <w:t>1050.0</w:t>
            </w:r>
          </w:p>
        </w:tc>
        <w:tc>
          <w:tcPr>
            <w:vAlign w:val="center"/>
          </w:tcPr>
          <w:p w14:paraId="4A3B3B50">
            <w:r>
              <w:t>1091.3</w:t>
            </w:r>
          </w:p>
        </w:tc>
        <w:tc>
          <w:tcPr>
            <w:vAlign w:val="center"/>
          </w:tcPr>
          <w:p w14:paraId="4FC9AA3B">
            <w:r>
              <w:t>0.0140</w:t>
            </w:r>
          </w:p>
        </w:tc>
        <w:tc>
          <w:tcPr>
            <w:vAlign w:val="center"/>
          </w:tcPr>
          <w:p w14:paraId="12E562D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0E5F99A">
      <w:pPr>
        <w:pStyle w:val="4"/>
        <w:widowControl w:val="0"/>
        <w:jc w:val="both"/>
      </w:pPr>
      <w:bookmarkStart w:id="49" w:name="_Toc10751"/>
      <w:r>
        <w:t>围护结构作法简要说明</w:t>
      </w:r>
      <w:bookmarkEnd w:id="49"/>
    </w:p>
    <w:p w14:paraId="5091CA1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(K=0.153,D=5.935)：</w:t>
      </w:r>
      <w:r>
        <w:rPr>
          <w:color w:val="000000"/>
        </w:rPr>
        <w:t>（由上到下）</w:t>
      </w:r>
    </w:p>
    <w:p w14:paraId="22918ECF">
      <w:pPr>
        <w:widowControl w:val="0"/>
        <w:jc w:val="both"/>
      </w:pPr>
      <w:r>
        <w:t xml:space="preserve">    </w:t>
      </w:r>
      <w:r>
        <w:rPr>
          <w:color w:val="000000"/>
        </w:rPr>
        <w:t>水泥砂浆 30mm＋c20细石混凝土(ρ=2300) 60mm＋</w:t>
      </w:r>
      <w:r>
        <w:rPr>
          <w:color w:val="800000"/>
        </w:rPr>
        <w:t>挤塑聚苯板(ρ=25-32) 200mm</w:t>
      </w:r>
      <w:r>
        <w:rPr>
          <w:color w:val="000000"/>
        </w:rPr>
        <w:t>＋轻骨料混凝土(找坡层) 60mm＋</w:t>
      </w:r>
      <w:r>
        <w:rPr>
          <w:color w:val="800080"/>
        </w:rPr>
        <w:t>钢筋混凝土 160mm</w:t>
      </w:r>
      <w:r>
        <w:rPr>
          <w:color w:val="000000"/>
        </w:rPr>
        <w:t>＋混合砂浆 20mm</w:t>
      </w:r>
    </w:p>
    <w:p w14:paraId="63D4462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(K=0.167,D=8.904)：</w:t>
      </w:r>
      <w:r>
        <w:rPr>
          <w:color w:val="000000"/>
        </w:rPr>
        <w:t>（由外到内）</w:t>
      </w:r>
    </w:p>
    <w:p w14:paraId="7E95DD4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30mm＋</w:t>
      </w:r>
      <w:r>
        <w:rPr>
          <w:color w:val="800000"/>
        </w:rPr>
        <w:t>岩棉板(ρ=60-160) 200mm</w:t>
      </w:r>
      <w:r>
        <w:rPr>
          <w:color w:val="000000"/>
        </w:rPr>
        <w:t>＋</w:t>
      </w:r>
      <w:r>
        <w:rPr>
          <w:color w:val="800080"/>
        </w:rPr>
        <w:t>加气混凝土、泡沫混凝土(ρ=700) 300mm</w:t>
      </w:r>
      <w:r>
        <w:rPr>
          <w:color w:val="000000"/>
        </w:rPr>
        <w:t>＋混合砂浆 30mm</w:t>
      </w:r>
    </w:p>
    <w:p w14:paraId="5522DE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(K=0.411,D=3.215)：</w:t>
      </w:r>
      <w:r>
        <w:rPr>
          <w:color w:val="000000"/>
        </w:rPr>
        <w:t>（由外到内）</w:t>
      </w:r>
    </w:p>
    <w:p w14:paraId="55A22B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E9FF6B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6AF89D1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089E3A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  <w:sz w:val="21"/>
          <w:szCs w:val="21"/>
        </w:rPr>
        <w:t>控温房间隔墙构造一 (K=0.867,D=3.936)：</w:t>
      </w:r>
    </w:p>
    <w:p w14:paraId="279D14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025925C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控温与非控温隔墙：</w:t>
      </w:r>
      <w:r>
        <w:rPr>
          <w:color w:val="0000FF"/>
          <w:sz w:val="21"/>
          <w:szCs w:val="21"/>
        </w:rPr>
        <w:t>控温与非控温隔墙构造一 (K=0.867,D=3.936)：</w:t>
      </w:r>
    </w:p>
    <w:p w14:paraId="5FC0E4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1B050F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80系列铝合金平开窗：5双银Low-E+12(16)Ar+5+12(16)Ar+5双银Low-E (K=1.100)：</w:t>
      </w:r>
    </w:p>
    <w:p w14:paraId="4677E6B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传热系数1.100W/㎡.K，窗太阳得热系数0.250</w:t>
      </w:r>
    </w:p>
    <w:p w14:paraId="12AC13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80系列铝合金平开窗：5双银Low-E+12(16)Ar+5+12(16)Ar+5双银Low-E (K=1.100)：</w:t>
      </w:r>
    </w:p>
    <w:p w14:paraId="5758A8A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传热系数1.100W/㎡.K，窗太阳得热系数0.250</w:t>
      </w:r>
    </w:p>
    <w:p w14:paraId="2B932E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  <w:sz w:val="21"/>
          <w:szCs w:val="21"/>
        </w:rPr>
        <w:t>地面构造一 (K=0.708,D=1.857)：</w:t>
      </w:r>
    </w:p>
    <w:p w14:paraId="6E0C3C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40mm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2286AB1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采暖地下室外墙：</w:t>
      </w:r>
      <w:r>
        <w:rPr>
          <w:color w:val="0000FF"/>
          <w:sz w:val="21"/>
          <w:szCs w:val="21"/>
        </w:rPr>
        <w:t>地下墙构造一 (K=0.418,D=3.215)：</w:t>
      </w:r>
    </w:p>
    <w:p w14:paraId="30C3D3B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896E9A0">
      <w:pPr>
        <w:pStyle w:val="2"/>
        <w:widowControl w:val="0"/>
        <w:jc w:val="both"/>
        <w:rPr>
          <w:color w:val="000000"/>
        </w:rPr>
      </w:pPr>
      <w:bookmarkStart w:id="50" w:name="_Toc26356"/>
      <w:r>
        <w:rPr>
          <w:color w:val="000000"/>
        </w:rPr>
        <w:t>围护结构概况</w:t>
      </w:r>
      <w:bookmarkEnd w:id="50"/>
    </w:p>
    <w:p w14:paraId="4097146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5.94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8.34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151F61A1">
      <w:pPr>
        <w:widowControl w:val="0"/>
        <w:jc w:val="both"/>
        <w:rPr>
          <w:color w:val="000000"/>
        </w:rPr>
      </w:pPr>
    </w:p>
    <w:p w14:paraId="64E789A3">
      <w:pPr>
        <w:pStyle w:val="2"/>
        <w:widowControl w:val="0"/>
        <w:jc w:val="both"/>
        <w:rPr>
          <w:color w:val="000000"/>
        </w:rPr>
      </w:pPr>
      <w:bookmarkStart w:id="62" w:name="_Toc12090"/>
      <w:r>
        <w:rPr>
          <w:color w:val="000000"/>
        </w:rPr>
        <w:t>房间类型</w:t>
      </w:r>
      <w:bookmarkEnd w:id="62"/>
    </w:p>
    <w:p w14:paraId="62F04DC6">
      <w:pPr>
        <w:pStyle w:val="4"/>
        <w:widowControl w:val="0"/>
        <w:jc w:val="both"/>
        <w:rPr>
          <w:color w:val="000000"/>
        </w:rPr>
      </w:pPr>
      <w:bookmarkStart w:id="63" w:name="_Toc29605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647F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78CA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B59B5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7BEBCF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24415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A7B777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97110F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84134E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33C45D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3CF2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719B3">
            <w:r>
              <w:t>卫生间</w:t>
            </w:r>
          </w:p>
        </w:tc>
        <w:tc>
          <w:tcPr>
            <w:vAlign w:val="center"/>
          </w:tcPr>
          <w:p w14:paraId="1A17D98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5FDB6B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57C9CA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2575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ED662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1D928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2CBE742">
            <w:pPr>
              <w:jc w:val="center"/>
            </w:pPr>
            <w:r>
              <w:t>5(W/㎡)</w:t>
            </w:r>
          </w:p>
        </w:tc>
      </w:tr>
      <w:tr w14:paraId="5D9AE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FFFD8">
            <w:r>
              <w:t>厨房</w:t>
            </w:r>
          </w:p>
        </w:tc>
        <w:tc>
          <w:tcPr>
            <w:vAlign w:val="center"/>
          </w:tcPr>
          <w:p w14:paraId="4E29E947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3CCDD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931AC2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0F6C1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C241F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8BAE5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C28A12">
            <w:pPr>
              <w:jc w:val="center"/>
            </w:pPr>
            <w:r>
              <w:t>5(W/㎡)</w:t>
            </w:r>
          </w:p>
        </w:tc>
      </w:tr>
      <w:tr w14:paraId="573FA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2489F">
            <w:r>
              <w:t>普通办公室</w:t>
            </w:r>
          </w:p>
        </w:tc>
        <w:tc>
          <w:tcPr>
            <w:vAlign w:val="center"/>
          </w:tcPr>
          <w:p w14:paraId="2D7B9D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1EDDA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E90A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F938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F6E12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357C7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19ED3D">
            <w:pPr>
              <w:jc w:val="center"/>
            </w:pPr>
            <w:r>
              <w:t>5(W/㎡)</w:t>
            </w:r>
          </w:p>
        </w:tc>
      </w:tr>
      <w:tr w14:paraId="7BBA4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AC62F">
            <w:r>
              <w:t>普通教室</w:t>
            </w:r>
          </w:p>
        </w:tc>
        <w:tc>
          <w:tcPr>
            <w:vAlign w:val="center"/>
          </w:tcPr>
          <w:p w14:paraId="64EF24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3A08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72C9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BB8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154FC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C0F30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B1598B">
            <w:pPr>
              <w:jc w:val="center"/>
            </w:pPr>
            <w:r>
              <w:t>5(W/㎡)</w:t>
            </w:r>
          </w:p>
        </w:tc>
      </w:tr>
      <w:tr w14:paraId="3D660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553E2">
            <w:r>
              <w:t>更衣室</w:t>
            </w:r>
          </w:p>
        </w:tc>
        <w:tc>
          <w:tcPr>
            <w:vAlign w:val="center"/>
          </w:tcPr>
          <w:p w14:paraId="27393A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ED84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7927FC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49C667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5751D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255FCE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A4A2C3">
            <w:pPr>
              <w:jc w:val="center"/>
            </w:pPr>
            <w:r>
              <w:t>5(W/㎡)</w:t>
            </w:r>
          </w:p>
        </w:tc>
      </w:tr>
      <w:tr w14:paraId="173BB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452BE">
            <w:r>
              <w:t>楼梯间</w:t>
            </w:r>
          </w:p>
        </w:tc>
        <w:tc>
          <w:tcPr>
            <w:vAlign w:val="center"/>
          </w:tcPr>
          <w:p w14:paraId="434D75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43A2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BCE91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27BC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EA547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FAD2C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7B81A9">
            <w:pPr>
              <w:jc w:val="center"/>
            </w:pPr>
            <w:r>
              <w:t>5(W/㎡)</w:t>
            </w:r>
          </w:p>
        </w:tc>
      </w:tr>
      <w:tr w14:paraId="19175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15654">
            <w:r>
              <w:t>空房间</w:t>
            </w:r>
          </w:p>
        </w:tc>
        <w:tc>
          <w:tcPr>
            <w:vAlign w:val="center"/>
          </w:tcPr>
          <w:p w14:paraId="7D2FC7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7C1E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1FD33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0DB7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27E4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1658B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513C1C9">
            <w:pPr>
              <w:jc w:val="center"/>
            </w:pPr>
            <w:r>
              <w:t>0(W/㎡)</w:t>
            </w:r>
          </w:p>
        </w:tc>
      </w:tr>
      <w:tr w14:paraId="555D1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0157C">
            <w:r>
              <w:t>音乐教室</w:t>
            </w:r>
          </w:p>
        </w:tc>
        <w:tc>
          <w:tcPr>
            <w:vAlign w:val="center"/>
          </w:tcPr>
          <w:p w14:paraId="086DEF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8298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AB621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0F97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65F1A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F6DD6F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CE246D">
            <w:pPr>
              <w:jc w:val="center"/>
            </w:pPr>
            <w:r>
              <w:t>5(W/㎡)</w:t>
            </w:r>
          </w:p>
        </w:tc>
      </w:tr>
      <w:tr w14:paraId="73BD7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244A7">
            <w:r>
              <w:t>餐厅</w:t>
            </w:r>
          </w:p>
        </w:tc>
        <w:tc>
          <w:tcPr>
            <w:vAlign w:val="center"/>
          </w:tcPr>
          <w:p w14:paraId="1E08BA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056E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BA9047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1781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FF850D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894EF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950B7F">
            <w:pPr>
              <w:jc w:val="center"/>
            </w:pPr>
            <w:r>
              <w:t>5(W/㎡)</w:t>
            </w:r>
          </w:p>
        </w:tc>
      </w:tr>
    </w:tbl>
    <w:p w14:paraId="4E832037">
      <w:pPr>
        <w:pStyle w:val="4"/>
        <w:widowControl w:val="0"/>
        <w:jc w:val="both"/>
        <w:rPr>
          <w:color w:val="000000"/>
        </w:rPr>
      </w:pPr>
      <w:bookmarkStart w:id="64" w:name="_Toc16033"/>
      <w:r>
        <w:rPr>
          <w:color w:val="000000"/>
        </w:rPr>
        <w:t>作息时间表</w:t>
      </w:r>
      <w:bookmarkEnd w:id="64"/>
    </w:p>
    <w:p w14:paraId="2444A0E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170AD87">
      <w:pPr>
        <w:pStyle w:val="2"/>
        <w:widowControl w:val="0"/>
        <w:jc w:val="both"/>
        <w:rPr>
          <w:color w:val="000000"/>
        </w:rPr>
      </w:pPr>
      <w:bookmarkStart w:id="65" w:name="_Toc1315"/>
      <w:r>
        <w:rPr>
          <w:color w:val="000000"/>
        </w:rPr>
        <w:t>暖通空调系统</w:t>
      </w:r>
      <w:bookmarkEnd w:id="65"/>
    </w:p>
    <w:p w14:paraId="6D5D8BD9">
      <w:pPr>
        <w:pStyle w:val="4"/>
        <w:widowControl w:val="0"/>
        <w:jc w:val="both"/>
        <w:rPr>
          <w:color w:val="000000"/>
        </w:rPr>
      </w:pPr>
      <w:bookmarkStart w:id="66" w:name="_Toc10926"/>
      <w:r>
        <w:rPr>
          <w:color w:val="000000"/>
        </w:rPr>
        <w:t>系统类型</w:t>
      </w:r>
      <w:bookmarkEnd w:id="66"/>
    </w:p>
    <w:p w14:paraId="1500E168">
      <w:pPr>
        <w:pStyle w:val="5"/>
        <w:widowControl w:val="0"/>
        <w:jc w:val="both"/>
        <w:rPr>
          <w:color w:val="000000"/>
        </w:rPr>
      </w:pPr>
      <w:bookmarkStart w:id="67" w:name="_Toc16522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416F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C96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97B7E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271A2F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0C6647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FFBB2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CBAD70">
            <w:pPr>
              <w:jc w:val="center"/>
            </w:pPr>
            <w:r>
              <w:t>包含的房间</w:t>
            </w:r>
          </w:p>
        </w:tc>
      </w:tr>
      <w:tr w14:paraId="14A52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3AA0E">
            <w:r>
              <w:t>默认</w:t>
            </w:r>
          </w:p>
        </w:tc>
        <w:tc>
          <w:tcPr>
            <w:vAlign w:val="center"/>
          </w:tcPr>
          <w:p w14:paraId="3A20C003">
            <w:r>
              <w:t>双管制风机盘管</w:t>
            </w:r>
          </w:p>
        </w:tc>
        <w:tc>
          <w:tcPr>
            <w:vAlign w:val="center"/>
          </w:tcPr>
          <w:p w14:paraId="37183D49">
            <w:r>
              <w:t>－</w:t>
            </w:r>
          </w:p>
        </w:tc>
        <w:tc>
          <w:tcPr>
            <w:vAlign w:val="center"/>
          </w:tcPr>
          <w:p w14:paraId="63D2EE07">
            <w:r>
              <w:t>－</w:t>
            </w:r>
          </w:p>
        </w:tc>
        <w:tc>
          <w:tcPr>
            <w:vAlign w:val="center"/>
          </w:tcPr>
          <w:p w14:paraId="1E0673A5">
            <w:r>
              <w:t>1429.83</w:t>
            </w:r>
          </w:p>
        </w:tc>
        <w:tc>
          <w:tcPr>
            <w:vAlign w:val="center"/>
          </w:tcPr>
          <w:p w14:paraId="576E151E">
            <w:r>
              <w:t>所有房间</w:t>
            </w:r>
          </w:p>
        </w:tc>
      </w:tr>
    </w:tbl>
    <w:p w14:paraId="2617AF0E">
      <w:pPr>
        <w:pStyle w:val="5"/>
        <w:widowControl w:val="0"/>
        <w:jc w:val="both"/>
        <w:rPr>
          <w:color w:val="000000"/>
        </w:rPr>
      </w:pPr>
      <w:bookmarkStart w:id="68" w:name="_Toc22123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7085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DAA6A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B8994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11CA7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334FB1">
            <w:pPr>
              <w:jc w:val="center"/>
            </w:pPr>
            <w:r>
              <w:t>供暖</w:t>
            </w:r>
          </w:p>
        </w:tc>
      </w:tr>
      <w:tr w14:paraId="64ACC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781715"/>
        </w:tc>
        <w:tc>
          <w:tcPr>
            <w:vMerge w:val="continue"/>
            <w:vAlign w:val="center"/>
          </w:tcPr>
          <w:p w14:paraId="0B2809B2"/>
        </w:tc>
        <w:tc>
          <w:tcPr>
            <w:vAlign w:val="center"/>
          </w:tcPr>
          <w:p w14:paraId="071C1537">
            <w:r>
              <w:t>回收效率</w:t>
            </w:r>
          </w:p>
        </w:tc>
        <w:tc>
          <w:tcPr>
            <w:vAlign w:val="center"/>
          </w:tcPr>
          <w:p w14:paraId="706F9DCE">
            <w:r>
              <w:t>启动温(焓)差</w:t>
            </w:r>
          </w:p>
        </w:tc>
        <w:tc>
          <w:tcPr>
            <w:vAlign w:val="center"/>
          </w:tcPr>
          <w:p w14:paraId="663D8D61">
            <w:r>
              <w:t>回收效率</w:t>
            </w:r>
          </w:p>
        </w:tc>
        <w:tc>
          <w:tcPr>
            <w:vAlign w:val="center"/>
          </w:tcPr>
          <w:p w14:paraId="20F654B3">
            <w:r>
              <w:t>启动温(焓)差</w:t>
            </w:r>
          </w:p>
        </w:tc>
      </w:tr>
      <w:tr w14:paraId="1100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CA20D">
            <w:r>
              <w:t>默认</w:t>
            </w:r>
          </w:p>
        </w:tc>
        <w:tc>
          <w:tcPr>
            <w:vAlign w:val="center"/>
          </w:tcPr>
          <w:p w14:paraId="21F815A1">
            <w:r>
              <w:t>无</w:t>
            </w:r>
          </w:p>
        </w:tc>
        <w:tc>
          <w:tcPr>
            <w:vAlign w:val="center"/>
          </w:tcPr>
          <w:p w14:paraId="59640787">
            <w:r>
              <w:t>－</w:t>
            </w:r>
          </w:p>
        </w:tc>
        <w:tc>
          <w:tcPr>
            <w:vAlign w:val="center"/>
          </w:tcPr>
          <w:p w14:paraId="03E6A2B8">
            <w:r>
              <w:t>－</w:t>
            </w:r>
          </w:p>
        </w:tc>
        <w:tc>
          <w:tcPr>
            <w:vAlign w:val="center"/>
          </w:tcPr>
          <w:p w14:paraId="542011CB">
            <w:r>
              <w:t>－</w:t>
            </w:r>
          </w:p>
        </w:tc>
        <w:tc>
          <w:tcPr>
            <w:vAlign w:val="center"/>
          </w:tcPr>
          <w:p w14:paraId="672AAF8E">
            <w:r>
              <w:t>－</w:t>
            </w:r>
          </w:p>
        </w:tc>
      </w:tr>
    </w:tbl>
    <w:p w14:paraId="3A999474">
      <w:pPr>
        <w:pStyle w:val="4"/>
        <w:widowControl w:val="0"/>
        <w:jc w:val="both"/>
        <w:rPr>
          <w:color w:val="000000"/>
        </w:rPr>
      </w:pPr>
      <w:bookmarkStart w:id="69" w:name="_Toc3479"/>
      <w:r>
        <w:rPr>
          <w:color w:val="000000"/>
        </w:rPr>
        <w:t>制冷系统</w:t>
      </w:r>
      <w:bookmarkEnd w:id="69"/>
    </w:p>
    <w:p w14:paraId="1FB5C48F">
      <w:pPr>
        <w:pStyle w:val="5"/>
        <w:widowControl w:val="0"/>
        <w:jc w:val="both"/>
        <w:rPr>
          <w:color w:val="000000"/>
        </w:rPr>
      </w:pPr>
      <w:bookmarkStart w:id="70" w:name="_Toc16410"/>
      <w:r>
        <w:rPr>
          <w:color w:val="000000"/>
        </w:rPr>
        <w:t>默认冷源</w:t>
      </w:r>
      <w:bookmarkEnd w:id="70"/>
    </w:p>
    <w:p w14:paraId="2B28624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A5E6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AD6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1C32010">
            <w:r>
              <w:t>默认</w:t>
            </w:r>
          </w:p>
        </w:tc>
      </w:tr>
    </w:tbl>
    <w:p w14:paraId="083102D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4D58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5C4C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4A73FD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24DCC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415BC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15C08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DCAAB76">
            <w:pPr>
              <w:jc w:val="center"/>
            </w:pPr>
            <w:r>
              <w:t>台数</w:t>
            </w:r>
          </w:p>
        </w:tc>
      </w:tr>
      <w:tr w14:paraId="29B2F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2A291">
            <w:r>
              <w:t>机组1</w:t>
            </w:r>
          </w:p>
        </w:tc>
        <w:tc>
          <w:tcPr>
            <w:vAlign w:val="center"/>
          </w:tcPr>
          <w:p w14:paraId="5E079DA0">
            <w:r>
              <w:t>水冷-螺杆式冷水机组</w:t>
            </w:r>
          </w:p>
        </w:tc>
        <w:tc>
          <w:tcPr>
            <w:vAlign w:val="center"/>
          </w:tcPr>
          <w:p w14:paraId="630FA920">
            <w:r>
              <w:t>100</w:t>
            </w:r>
          </w:p>
        </w:tc>
        <w:tc>
          <w:tcPr>
            <w:vAlign w:val="center"/>
          </w:tcPr>
          <w:p w14:paraId="31223F2A">
            <w:r>
              <w:t>500</w:t>
            </w:r>
          </w:p>
        </w:tc>
        <w:tc>
          <w:tcPr>
            <w:vAlign w:val="center"/>
          </w:tcPr>
          <w:p w14:paraId="7B45A4AB">
            <w:r>
              <w:t>5.00</w:t>
            </w:r>
          </w:p>
        </w:tc>
        <w:tc>
          <w:tcPr>
            <w:vAlign w:val="center"/>
          </w:tcPr>
          <w:p w14:paraId="4317BC0D">
            <w:r>
              <w:t>1</w:t>
            </w:r>
          </w:p>
        </w:tc>
      </w:tr>
    </w:tbl>
    <w:p w14:paraId="3DB30E3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5F67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BE3E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D944A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16B6E1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1A0F2F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9478EE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5D9FD3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1689B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B885CA9">
            <w:pPr>
              <w:jc w:val="center"/>
            </w:pPr>
            <w:r>
              <w:t>台数</w:t>
            </w:r>
          </w:p>
        </w:tc>
      </w:tr>
      <w:tr w14:paraId="31329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9C654">
            <w:r>
              <w:t>冷却水泵</w:t>
            </w:r>
          </w:p>
        </w:tc>
        <w:tc>
          <w:tcPr>
            <w:vAlign w:val="center"/>
          </w:tcPr>
          <w:p w14:paraId="70EE8861">
            <w:r>
              <w:t>单速</w:t>
            </w:r>
          </w:p>
        </w:tc>
        <w:tc>
          <w:tcPr>
            <w:vAlign w:val="center"/>
          </w:tcPr>
          <w:p w14:paraId="1742FFC7">
            <w:r>
              <w:t>320</w:t>
            </w:r>
          </w:p>
        </w:tc>
        <w:tc>
          <w:tcPr>
            <w:vAlign w:val="center"/>
          </w:tcPr>
          <w:p w14:paraId="66FF77E0">
            <w:r>
              <w:t>25</w:t>
            </w:r>
          </w:p>
        </w:tc>
        <w:tc>
          <w:tcPr>
            <w:vAlign w:val="center"/>
          </w:tcPr>
          <w:p w14:paraId="78982DED">
            <w:r>
              <w:t>80</w:t>
            </w:r>
          </w:p>
        </w:tc>
        <w:tc>
          <w:tcPr>
            <w:vAlign w:val="center"/>
          </w:tcPr>
          <w:p w14:paraId="40EA2E4C">
            <w:r>
              <w:t>31.3</w:t>
            </w:r>
          </w:p>
        </w:tc>
        <w:tc>
          <w:tcPr>
            <w:vAlign w:val="center"/>
          </w:tcPr>
          <w:p w14:paraId="0BE44B36">
            <w:r>
              <w:t>0.03</w:t>
            </w:r>
          </w:p>
        </w:tc>
        <w:tc>
          <w:tcPr>
            <w:vAlign w:val="center"/>
          </w:tcPr>
          <w:p w14:paraId="1F97DBAC">
            <w:r>
              <w:t>1</w:t>
            </w:r>
          </w:p>
        </w:tc>
      </w:tr>
      <w:tr w14:paraId="1477A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FA448">
            <w:r>
              <w:t>冷冻水泵</w:t>
            </w:r>
          </w:p>
        </w:tc>
        <w:tc>
          <w:tcPr>
            <w:vAlign w:val="center"/>
          </w:tcPr>
          <w:p w14:paraId="462808CE">
            <w:r>
              <w:t>单速</w:t>
            </w:r>
          </w:p>
        </w:tc>
        <w:tc>
          <w:tcPr>
            <w:vAlign w:val="center"/>
          </w:tcPr>
          <w:p w14:paraId="019B85A6">
            <w:r>
              <w:t>320</w:t>
            </w:r>
          </w:p>
        </w:tc>
        <w:tc>
          <w:tcPr>
            <w:vAlign w:val="center"/>
          </w:tcPr>
          <w:p w14:paraId="0207FE20">
            <w:r>
              <w:t>30</w:t>
            </w:r>
          </w:p>
        </w:tc>
        <w:tc>
          <w:tcPr>
            <w:vAlign w:val="center"/>
          </w:tcPr>
          <w:p w14:paraId="30A8C062">
            <w:r>
              <w:t>80</w:t>
            </w:r>
          </w:p>
        </w:tc>
        <w:tc>
          <w:tcPr>
            <w:vAlign w:val="center"/>
          </w:tcPr>
          <w:p w14:paraId="65FFA1AC">
            <w:r>
              <w:t>37.6</w:t>
            </w:r>
          </w:p>
        </w:tc>
        <w:tc>
          <w:tcPr>
            <w:vAlign w:val="center"/>
          </w:tcPr>
          <w:p w14:paraId="61ADA66D">
            <w:r>
              <w:t>－</w:t>
            </w:r>
          </w:p>
        </w:tc>
        <w:tc>
          <w:tcPr>
            <w:vAlign w:val="center"/>
          </w:tcPr>
          <w:p w14:paraId="46A13C62">
            <w:r>
              <w:t>1</w:t>
            </w:r>
          </w:p>
        </w:tc>
      </w:tr>
    </w:tbl>
    <w:p w14:paraId="7486032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85E1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FB19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E0FB91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FCD0D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D981F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60CA8C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0D654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5AEA3A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0230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F7B7F">
            <w:r>
              <w:t>20</w:t>
            </w:r>
          </w:p>
        </w:tc>
        <w:tc>
          <w:tcPr>
            <w:vAlign w:val="center"/>
          </w:tcPr>
          <w:p w14:paraId="40B047FA">
            <w:r>
              <w:t>100</w:t>
            </w:r>
          </w:p>
        </w:tc>
        <w:tc>
          <w:tcPr>
            <w:vAlign w:val="center"/>
          </w:tcPr>
          <w:p w14:paraId="72C24A3C">
            <w:r>
              <w:t>25</w:t>
            </w:r>
          </w:p>
        </w:tc>
        <w:tc>
          <w:tcPr>
            <w:vAlign w:val="center"/>
          </w:tcPr>
          <w:p w14:paraId="2ACC447C">
            <w:r>
              <w:t>4.00</w:t>
            </w:r>
          </w:p>
        </w:tc>
        <w:tc>
          <w:tcPr>
            <w:vAlign w:val="center"/>
          </w:tcPr>
          <w:p w14:paraId="45AA1A16">
            <w:r>
              <w:t>31.3</w:t>
            </w:r>
          </w:p>
        </w:tc>
        <w:tc>
          <w:tcPr>
            <w:vAlign w:val="center"/>
          </w:tcPr>
          <w:p w14:paraId="0FAB882C">
            <w:r>
              <w:t>37.6</w:t>
            </w:r>
          </w:p>
        </w:tc>
        <w:tc>
          <w:tcPr>
            <w:vAlign w:val="center"/>
          </w:tcPr>
          <w:p w14:paraId="1850239F">
            <w:r>
              <w:t>10</w:t>
            </w:r>
          </w:p>
        </w:tc>
      </w:tr>
      <w:tr w14:paraId="4AF96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B0FCC">
            <w:r>
              <w:t>40</w:t>
            </w:r>
          </w:p>
        </w:tc>
        <w:tc>
          <w:tcPr>
            <w:vAlign w:val="center"/>
          </w:tcPr>
          <w:p w14:paraId="3DFB2CF3">
            <w:r>
              <w:t>200</w:t>
            </w:r>
          </w:p>
        </w:tc>
        <w:tc>
          <w:tcPr>
            <w:vAlign w:val="center"/>
          </w:tcPr>
          <w:p w14:paraId="281E5BDC">
            <w:r>
              <w:t>48</w:t>
            </w:r>
          </w:p>
        </w:tc>
        <w:tc>
          <w:tcPr>
            <w:vAlign w:val="center"/>
          </w:tcPr>
          <w:p w14:paraId="2819E527">
            <w:r>
              <w:t>4.17</w:t>
            </w:r>
          </w:p>
        </w:tc>
        <w:tc>
          <w:tcPr>
            <w:vAlign w:val="center"/>
          </w:tcPr>
          <w:p w14:paraId="7EB9112C">
            <w:r>
              <w:t>31.3</w:t>
            </w:r>
          </w:p>
        </w:tc>
        <w:tc>
          <w:tcPr>
            <w:vAlign w:val="center"/>
          </w:tcPr>
          <w:p w14:paraId="56085911">
            <w:r>
              <w:t>37.6</w:t>
            </w:r>
          </w:p>
        </w:tc>
        <w:tc>
          <w:tcPr>
            <w:vAlign w:val="center"/>
          </w:tcPr>
          <w:p w14:paraId="0D5272A0">
            <w:r>
              <w:t>10</w:t>
            </w:r>
          </w:p>
        </w:tc>
      </w:tr>
      <w:tr w14:paraId="7CF3E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7223D">
            <w:r>
              <w:t>60</w:t>
            </w:r>
          </w:p>
        </w:tc>
        <w:tc>
          <w:tcPr>
            <w:vAlign w:val="center"/>
          </w:tcPr>
          <w:p w14:paraId="3CBC66B4">
            <w:r>
              <w:t>300</w:t>
            </w:r>
          </w:p>
        </w:tc>
        <w:tc>
          <w:tcPr>
            <w:vAlign w:val="center"/>
          </w:tcPr>
          <w:p w14:paraId="6E5DAEE9">
            <w:r>
              <w:t>68</w:t>
            </w:r>
          </w:p>
        </w:tc>
        <w:tc>
          <w:tcPr>
            <w:vAlign w:val="center"/>
          </w:tcPr>
          <w:p w14:paraId="020BBC44">
            <w:r>
              <w:t>4.41</w:t>
            </w:r>
          </w:p>
        </w:tc>
        <w:tc>
          <w:tcPr>
            <w:vAlign w:val="center"/>
          </w:tcPr>
          <w:p w14:paraId="4876B6C5">
            <w:r>
              <w:t>31.3</w:t>
            </w:r>
          </w:p>
        </w:tc>
        <w:tc>
          <w:tcPr>
            <w:vAlign w:val="center"/>
          </w:tcPr>
          <w:p w14:paraId="13C4442E">
            <w:r>
              <w:t>37.6</w:t>
            </w:r>
          </w:p>
        </w:tc>
        <w:tc>
          <w:tcPr>
            <w:vAlign w:val="center"/>
          </w:tcPr>
          <w:p w14:paraId="5252DB47">
            <w:r>
              <w:t>10</w:t>
            </w:r>
          </w:p>
        </w:tc>
      </w:tr>
      <w:tr w14:paraId="0742B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A9FB0">
            <w:r>
              <w:t>80</w:t>
            </w:r>
          </w:p>
        </w:tc>
        <w:tc>
          <w:tcPr>
            <w:vAlign w:val="center"/>
          </w:tcPr>
          <w:p w14:paraId="4994CBD2">
            <w:r>
              <w:t>400</w:t>
            </w:r>
          </w:p>
        </w:tc>
        <w:tc>
          <w:tcPr>
            <w:vAlign w:val="center"/>
          </w:tcPr>
          <w:p w14:paraId="3C51F7C6">
            <w:r>
              <w:t>80</w:t>
            </w:r>
          </w:p>
        </w:tc>
        <w:tc>
          <w:tcPr>
            <w:vAlign w:val="center"/>
          </w:tcPr>
          <w:p w14:paraId="633EDBDE">
            <w:r>
              <w:t>5.00</w:t>
            </w:r>
          </w:p>
        </w:tc>
        <w:tc>
          <w:tcPr>
            <w:vAlign w:val="center"/>
          </w:tcPr>
          <w:p w14:paraId="069BF8A1">
            <w:r>
              <w:t>31.3</w:t>
            </w:r>
          </w:p>
        </w:tc>
        <w:tc>
          <w:tcPr>
            <w:vAlign w:val="center"/>
          </w:tcPr>
          <w:p w14:paraId="5F35CF6F">
            <w:r>
              <w:t>37.6</w:t>
            </w:r>
          </w:p>
        </w:tc>
        <w:tc>
          <w:tcPr>
            <w:vAlign w:val="center"/>
          </w:tcPr>
          <w:p w14:paraId="175C63E5">
            <w:r>
              <w:t>10</w:t>
            </w:r>
          </w:p>
        </w:tc>
      </w:tr>
      <w:tr w14:paraId="6CAC7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38464">
            <w:r>
              <w:t>100</w:t>
            </w:r>
          </w:p>
        </w:tc>
        <w:tc>
          <w:tcPr>
            <w:vAlign w:val="center"/>
          </w:tcPr>
          <w:p w14:paraId="65663A68">
            <w:r>
              <w:t>500</w:t>
            </w:r>
          </w:p>
        </w:tc>
        <w:tc>
          <w:tcPr>
            <w:vAlign w:val="center"/>
          </w:tcPr>
          <w:p w14:paraId="382FCF93">
            <w:r>
              <w:t>100</w:t>
            </w:r>
          </w:p>
        </w:tc>
        <w:tc>
          <w:tcPr>
            <w:vAlign w:val="center"/>
          </w:tcPr>
          <w:p w14:paraId="59F903E7">
            <w:r>
              <w:t>5.00</w:t>
            </w:r>
          </w:p>
        </w:tc>
        <w:tc>
          <w:tcPr>
            <w:vAlign w:val="center"/>
          </w:tcPr>
          <w:p w14:paraId="2F056B21">
            <w:r>
              <w:t>31.3</w:t>
            </w:r>
          </w:p>
        </w:tc>
        <w:tc>
          <w:tcPr>
            <w:vAlign w:val="center"/>
          </w:tcPr>
          <w:p w14:paraId="35EDDA31">
            <w:r>
              <w:t>37.6</w:t>
            </w:r>
          </w:p>
        </w:tc>
        <w:tc>
          <w:tcPr>
            <w:vAlign w:val="center"/>
          </w:tcPr>
          <w:p w14:paraId="589C2F5C">
            <w:r>
              <w:t>10</w:t>
            </w:r>
          </w:p>
        </w:tc>
      </w:tr>
    </w:tbl>
    <w:p w14:paraId="2B68DB6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205A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06BE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A6BE84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B957F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780855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64595D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F23002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9EB0D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6A866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AB19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FB4AF">
            <w:r>
              <w:t>0~20</w:t>
            </w:r>
          </w:p>
        </w:tc>
        <w:tc>
          <w:tcPr>
            <w:vAlign w:val="center"/>
          </w:tcPr>
          <w:p w14:paraId="7D66F628">
            <w:r>
              <w:t>1293</w:t>
            </w:r>
          </w:p>
        </w:tc>
        <w:tc>
          <w:tcPr>
            <w:vAlign w:val="center"/>
          </w:tcPr>
          <w:p w14:paraId="55658962">
            <w:r>
              <w:t>55</w:t>
            </w:r>
          </w:p>
        </w:tc>
        <w:tc>
          <w:tcPr>
            <w:vAlign w:val="center"/>
          </w:tcPr>
          <w:p w14:paraId="0B8A788B">
            <w:r>
              <w:t>323</w:t>
            </w:r>
          </w:p>
        </w:tc>
        <w:tc>
          <w:tcPr>
            <w:vAlign w:val="center"/>
          </w:tcPr>
          <w:p w14:paraId="424AC2B4">
            <w:r>
              <w:t>4.00</w:t>
            </w:r>
          </w:p>
        </w:tc>
        <w:tc>
          <w:tcPr>
            <w:vAlign w:val="center"/>
          </w:tcPr>
          <w:p w14:paraId="4D5DA00B">
            <w:r>
              <w:t>1722</w:t>
            </w:r>
          </w:p>
        </w:tc>
        <w:tc>
          <w:tcPr>
            <w:vAlign w:val="center"/>
          </w:tcPr>
          <w:p w14:paraId="3C34969F">
            <w:r>
              <w:t>2068</w:t>
            </w:r>
          </w:p>
        </w:tc>
        <w:tc>
          <w:tcPr>
            <w:vAlign w:val="center"/>
          </w:tcPr>
          <w:p w14:paraId="1A4312FF">
            <w:r>
              <w:t>550</w:t>
            </w:r>
          </w:p>
        </w:tc>
      </w:tr>
      <w:tr w14:paraId="0C65D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6A36C">
            <w:r>
              <w:t>20~40</w:t>
            </w:r>
          </w:p>
        </w:tc>
        <w:tc>
          <w:tcPr>
            <w:vAlign w:val="center"/>
          </w:tcPr>
          <w:p w14:paraId="3FE7A8B3">
            <w:r>
              <w:t>19408</w:t>
            </w:r>
          </w:p>
        </w:tc>
        <w:tc>
          <w:tcPr>
            <w:vAlign w:val="center"/>
          </w:tcPr>
          <w:p w14:paraId="409F4608">
            <w:r>
              <w:t>118</w:t>
            </w:r>
          </w:p>
        </w:tc>
        <w:tc>
          <w:tcPr>
            <w:vAlign w:val="center"/>
          </w:tcPr>
          <w:p w14:paraId="34FE43DB">
            <w:r>
              <w:t>4718</w:t>
            </w:r>
          </w:p>
        </w:tc>
        <w:tc>
          <w:tcPr>
            <w:vAlign w:val="center"/>
          </w:tcPr>
          <w:p w14:paraId="7B6E0286">
            <w:r>
              <w:t>4.11</w:t>
            </w:r>
          </w:p>
        </w:tc>
        <w:tc>
          <w:tcPr>
            <w:vAlign w:val="center"/>
          </w:tcPr>
          <w:p w14:paraId="4185813F">
            <w:r>
              <w:t>3693</w:t>
            </w:r>
          </w:p>
        </w:tc>
        <w:tc>
          <w:tcPr>
            <w:vAlign w:val="center"/>
          </w:tcPr>
          <w:p w14:paraId="442C4C0F">
            <w:r>
              <w:t>4437</w:t>
            </w:r>
          </w:p>
        </w:tc>
        <w:tc>
          <w:tcPr>
            <w:vAlign w:val="center"/>
          </w:tcPr>
          <w:p w14:paraId="593892F0">
            <w:r>
              <w:t>1180</w:t>
            </w:r>
          </w:p>
        </w:tc>
      </w:tr>
      <w:tr w14:paraId="75F0A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42919">
            <w:r>
              <w:t>40~60</w:t>
            </w:r>
          </w:p>
        </w:tc>
        <w:tc>
          <w:tcPr>
            <w:vAlign w:val="center"/>
          </w:tcPr>
          <w:p w14:paraId="3036A022">
            <w:r>
              <w:t>61563</w:t>
            </w:r>
          </w:p>
        </w:tc>
        <w:tc>
          <w:tcPr>
            <w:vAlign w:val="center"/>
          </w:tcPr>
          <w:p w14:paraId="4B89861E">
            <w:r>
              <w:t>249</w:t>
            </w:r>
          </w:p>
        </w:tc>
        <w:tc>
          <w:tcPr>
            <w:vAlign w:val="center"/>
          </w:tcPr>
          <w:p w14:paraId="4E00D75C">
            <w:r>
              <w:t>14352</w:t>
            </w:r>
          </w:p>
        </w:tc>
        <w:tc>
          <w:tcPr>
            <w:vAlign w:val="center"/>
          </w:tcPr>
          <w:p w14:paraId="208D0DEA">
            <w:r>
              <w:t>4.29</w:t>
            </w:r>
          </w:p>
        </w:tc>
        <w:tc>
          <w:tcPr>
            <w:vAlign w:val="center"/>
          </w:tcPr>
          <w:p w14:paraId="1CD902F6">
            <w:r>
              <w:t>7794</w:t>
            </w:r>
          </w:p>
        </w:tc>
        <w:tc>
          <w:tcPr>
            <w:vAlign w:val="center"/>
          </w:tcPr>
          <w:p w14:paraId="5E126832">
            <w:r>
              <w:t>9362</w:t>
            </w:r>
          </w:p>
        </w:tc>
        <w:tc>
          <w:tcPr>
            <w:vAlign w:val="center"/>
          </w:tcPr>
          <w:p w14:paraId="60CD0FD6">
            <w:r>
              <w:t>2490</w:t>
            </w:r>
          </w:p>
        </w:tc>
      </w:tr>
      <w:tr w14:paraId="78A9D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0D493">
            <w:r>
              <w:t>60~80</w:t>
            </w:r>
          </w:p>
        </w:tc>
        <w:tc>
          <w:tcPr>
            <w:vAlign w:val="center"/>
          </w:tcPr>
          <w:p w14:paraId="26B3F210">
            <w:r>
              <w:t>54208</w:t>
            </w:r>
          </w:p>
        </w:tc>
        <w:tc>
          <w:tcPr>
            <w:vAlign w:val="center"/>
          </w:tcPr>
          <w:p w14:paraId="5DDF97CA">
            <w:r>
              <w:t>159</w:t>
            </w:r>
          </w:p>
        </w:tc>
        <w:tc>
          <w:tcPr>
            <w:vAlign w:val="center"/>
          </w:tcPr>
          <w:p w14:paraId="1D69F50B">
            <w:r>
              <w:t>11633</w:t>
            </w:r>
          </w:p>
        </w:tc>
        <w:tc>
          <w:tcPr>
            <w:vAlign w:val="center"/>
          </w:tcPr>
          <w:p w14:paraId="7DAE8CEC">
            <w:r>
              <w:t>4.66</w:t>
            </w:r>
          </w:p>
        </w:tc>
        <w:tc>
          <w:tcPr>
            <w:vAlign w:val="center"/>
          </w:tcPr>
          <w:p w14:paraId="4D8E4276">
            <w:r>
              <w:t>4977</w:t>
            </w:r>
          </w:p>
        </w:tc>
        <w:tc>
          <w:tcPr>
            <w:vAlign w:val="center"/>
          </w:tcPr>
          <w:p w14:paraId="0853E902">
            <w:r>
              <w:t>5978</w:t>
            </w:r>
          </w:p>
        </w:tc>
        <w:tc>
          <w:tcPr>
            <w:vAlign w:val="center"/>
          </w:tcPr>
          <w:p w14:paraId="1EFE02EF">
            <w:r>
              <w:t>1590</w:t>
            </w:r>
          </w:p>
        </w:tc>
      </w:tr>
      <w:tr w14:paraId="3DC56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C4259">
            <w:r>
              <w:t>80~100</w:t>
            </w:r>
          </w:p>
        </w:tc>
        <w:tc>
          <w:tcPr>
            <w:vAlign w:val="center"/>
          </w:tcPr>
          <w:p w14:paraId="60C466AA">
            <w:r>
              <w:t>11332</w:t>
            </w:r>
          </w:p>
        </w:tc>
        <w:tc>
          <w:tcPr>
            <w:vAlign w:val="center"/>
          </w:tcPr>
          <w:p w14:paraId="659007BB">
            <w:r>
              <w:t>26</w:t>
            </w:r>
          </w:p>
        </w:tc>
        <w:tc>
          <w:tcPr>
            <w:vAlign w:val="center"/>
          </w:tcPr>
          <w:p w14:paraId="0FFB0D0F">
            <w:r>
              <w:t>2266</w:t>
            </w:r>
          </w:p>
        </w:tc>
        <w:tc>
          <w:tcPr>
            <w:vAlign w:val="center"/>
          </w:tcPr>
          <w:p w14:paraId="3CDCD297">
            <w:r>
              <w:t>5.00</w:t>
            </w:r>
          </w:p>
        </w:tc>
        <w:tc>
          <w:tcPr>
            <w:vAlign w:val="center"/>
          </w:tcPr>
          <w:p w14:paraId="673E1701">
            <w:r>
              <w:t>814</w:t>
            </w:r>
          </w:p>
        </w:tc>
        <w:tc>
          <w:tcPr>
            <w:vAlign w:val="center"/>
          </w:tcPr>
          <w:p w14:paraId="1545C8F8">
            <w:r>
              <w:t>978</w:t>
            </w:r>
          </w:p>
        </w:tc>
        <w:tc>
          <w:tcPr>
            <w:vAlign w:val="center"/>
          </w:tcPr>
          <w:p w14:paraId="6780CD95">
            <w:r>
              <w:t>260</w:t>
            </w:r>
          </w:p>
        </w:tc>
      </w:tr>
      <w:tr w14:paraId="055B9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A72F3">
            <w:r>
              <w:t>&gt;100</w:t>
            </w:r>
          </w:p>
        </w:tc>
        <w:tc>
          <w:tcPr>
            <w:vAlign w:val="center"/>
          </w:tcPr>
          <w:p w14:paraId="0877BB10">
            <w:r>
              <w:t>4894</w:t>
            </w:r>
          </w:p>
        </w:tc>
        <w:tc>
          <w:tcPr>
            <w:vAlign w:val="center"/>
          </w:tcPr>
          <w:p w14:paraId="078AE58D">
            <w:r>
              <w:t>9</w:t>
            </w:r>
          </w:p>
        </w:tc>
        <w:tc>
          <w:tcPr>
            <w:vAlign w:val="center"/>
          </w:tcPr>
          <w:p w14:paraId="0A4E339C">
            <w:r>
              <w:t>900</w:t>
            </w:r>
          </w:p>
        </w:tc>
        <w:tc>
          <w:tcPr>
            <w:vAlign w:val="center"/>
          </w:tcPr>
          <w:p w14:paraId="378A59CB">
            <w:r>
              <w:t>－</w:t>
            </w:r>
          </w:p>
        </w:tc>
        <w:tc>
          <w:tcPr>
            <w:vAlign w:val="center"/>
          </w:tcPr>
          <w:p w14:paraId="62FE7533">
            <w:r>
              <w:t>282</w:t>
            </w:r>
          </w:p>
        </w:tc>
        <w:tc>
          <w:tcPr>
            <w:vAlign w:val="center"/>
          </w:tcPr>
          <w:p w14:paraId="11471951">
            <w:r>
              <w:t>338</w:t>
            </w:r>
          </w:p>
        </w:tc>
        <w:tc>
          <w:tcPr>
            <w:vAlign w:val="center"/>
          </w:tcPr>
          <w:p w14:paraId="7604EE1A">
            <w:r>
              <w:t>90</w:t>
            </w:r>
          </w:p>
        </w:tc>
      </w:tr>
      <w:tr w14:paraId="54194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127D0">
            <w:r>
              <w:t>合计</w:t>
            </w:r>
          </w:p>
        </w:tc>
        <w:tc>
          <w:tcPr>
            <w:vAlign w:val="center"/>
          </w:tcPr>
          <w:p w14:paraId="6C40B345">
            <w:r>
              <w:t>152698</w:t>
            </w:r>
          </w:p>
        </w:tc>
        <w:tc>
          <w:tcPr>
            <w:vAlign w:val="center"/>
          </w:tcPr>
          <w:p w14:paraId="39AA223E">
            <w:r>
              <w:t>616</w:t>
            </w:r>
          </w:p>
        </w:tc>
        <w:tc>
          <w:tcPr>
            <w:vAlign w:val="center"/>
          </w:tcPr>
          <w:p w14:paraId="7D9D63CE">
            <w:r>
              <w:t>34193</w:t>
            </w:r>
          </w:p>
        </w:tc>
        <w:tc>
          <w:tcPr>
            <w:vAlign w:val="center"/>
          </w:tcPr>
          <w:p w14:paraId="3F6C6FF6"/>
        </w:tc>
        <w:tc>
          <w:tcPr>
            <w:vAlign w:val="center"/>
          </w:tcPr>
          <w:p w14:paraId="4E8BD92B">
            <w:r>
              <w:t>19281</w:t>
            </w:r>
          </w:p>
        </w:tc>
        <w:tc>
          <w:tcPr>
            <w:vAlign w:val="center"/>
          </w:tcPr>
          <w:p w14:paraId="69D4A5B8">
            <w:r>
              <w:t>23162</w:t>
            </w:r>
          </w:p>
        </w:tc>
        <w:tc>
          <w:tcPr>
            <w:vAlign w:val="center"/>
          </w:tcPr>
          <w:p w14:paraId="4190163C">
            <w:r>
              <w:t>6160</w:t>
            </w:r>
          </w:p>
        </w:tc>
      </w:tr>
    </w:tbl>
    <w:p w14:paraId="3307504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CA75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1A4C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1683D0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AFF635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995DC45">
            <w:pPr>
              <w:jc w:val="center"/>
            </w:pPr>
            <w:r>
              <w:t>碳排放量(tCO2/a)</w:t>
            </w:r>
          </w:p>
        </w:tc>
      </w:tr>
      <w:tr w14:paraId="2AB55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CD05E">
            <w:r>
              <w:t>制冷机组</w:t>
            </w:r>
          </w:p>
        </w:tc>
        <w:tc>
          <w:tcPr>
            <w:vAlign w:val="center"/>
          </w:tcPr>
          <w:p w14:paraId="545835B7">
            <w:r>
              <w:t>34193</w:t>
            </w:r>
          </w:p>
        </w:tc>
        <w:tc>
          <w:tcPr>
            <w:vMerge w:val="restart"/>
            <w:vAlign w:val="center"/>
          </w:tcPr>
          <w:p w14:paraId="2C923154">
            <w:r>
              <w:t>0.5703</w:t>
            </w:r>
          </w:p>
        </w:tc>
        <w:tc>
          <w:tcPr>
            <w:vAlign w:val="center"/>
          </w:tcPr>
          <w:p w14:paraId="5F9867A1">
            <w:r>
              <w:t>19.500</w:t>
            </w:r>
          </w:p>
        </w:tc>
      </w:tr>
      <w:tr w14:paraId="20229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EC6BF">
            <w:r>
              <w:t>冷却水泵</w:t>
            </w:r>
          </w:p>
        </w:tc>
        <w:tc>
          <w:tcPr>
            <w:vAlign w:val="center"/>
          </w:tcPr>
          <w:p w14:paraId="2ABFE8EC">
            <w:r>
              <w:t>19281</w:t>
            </w:r>
          </w:p>
        </w:tc>
        <w:tc>
          <w:tcPr>
            <w:vMerge w:val="continue"/>
            <w:vAlign w:val="center"/>
          </w:tcPr>
          <w:p w14:paraId="1DC549B2"/>
        </w:tc>
        <w:tc>
          <w:tcPr>
            <w:vAlign w:val="center"/>
          </w:tcPr>
          <w:p w14:paraId="3529E240">
            <w:r>
              <w:t>10.996</w:t>
            </w:r>
          </w:p>
        </w:tc>
      </w:tr>
      <w:tr w14:paraId="0CE02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EC876">
            <w:r>
              <w:t>冷却塔</w:t>
            </w:r>
          </w:p>
        </w:tc>
        <w:tc>
          <w:tcPr>
            <w:vAlign w:val="center"/>
          </w:tcPr>
          <w:p w14:paraId="6DA43BC1">
            <w:r>
              <w:t>6160</w:t>
            </w:r>
          </w:p>
        </w:tc>
        <w:tc>
          <w:tcPr>
            <w:vMerge w:val="continue"/>
            <w:vAlign w:val="center"/>
          </w:tcPr>
          <w:p w14:paraId="31F2DC06"/>
        </w:tc>
        <w:tc>
          <w:tcPr>
            <w:vAlign w:val="center"/>
          </w:tcPr>
          <w:p w14:paraId="4B382427">
            <w:r>
              <w:t>3.513</w:t>
            </w:r>
          </w:p>
        </w:tc>
      </w:tr>
      <w:tr w14:paraId="3D71D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3A13C">
            <w:r>
              <w:t>冷冻水泵</w:t>
            </w:r>
          </w:p>
        </w:tc>
        <w:tc>
          <w:tcPr>
            <w:vAlign w:val="center"/>
          </w:tcPr>
          <w:p w14:paraId="57E8EB1D">
            <w:r>
              <w:t>23162</w:t>
            </w:r>
          </w:p>
        </w:tc>
        <w:tc>
          <w:tcPr>
            <w:vMerge w:val="continue"/>
            <w:vAlign w:val="center"/>
          </w:tcPr>
          <w:p w14:paraId="43949941"/>
        </w:tc>
        <w:tc>
          <w:tcPr>
            <w:vAlign w:val="center"/>
          </w:tcPr>
          <w:p w14:paraId="46481251">
            <w:r>
              <w:t>13.209</w:t>
            </w:r>
          </w:p>
        </w:tc>
      </w:tr>
      <w:tr w14:paraId="69484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C4C5798">
            <w:r>
              <w:t>合计</w:t>
            </w:r>
          </w:p>
        </w:tc>
        <w:tc>
          <w:tcPr>
            <w:vAlign w:val="center"/>
          </w:tcPr>
          <w:p w14:paraId="4DF29F1A">
            <w:r>
              <w:t>47.218</w:t>
            </w:r>
          </w:p>
        </w:tc>
      </w:tr>
    </w:tbl>
    <w:p w14:paraId="48C6FF75">
      <w:pPr>
        <w:pStyle w:val="4"/>
      </w:pPr>
      <w:bookmarkStart w:id="71" w:name="_Toc6444"/>
      <w:r>
        <w:t>供暖系统</w:t>
      </w:r>
      <w:bookmarkEnd w:id="71"/>
    </w:p>
    <w:p w14:paraId="1708FC50">
      <w:pPr>
        <w:pStyle w:val="5"/>
        <w:widowControl w:val="0"/>
        <w:jc w:val="both"/>
        <w:rPr>
          <w:color w:val="000000"/>
        </w:rPr>
      </w:pPr>
      <w:bookmarkStart w:id="72" w:name="_Toc4625"/>
      <w:r>
        <w:rPr>
          <w:color w:val="000000"/>
        </w:rPr>
        <w:t>默认热源</w:t>
      </w:r>
      <w:bookmarkEnd w:id="72"/>
    </w:p>
    <w:p w14:paraId="226F0B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F003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3B67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A36F82B">
            <w:r>
              <w:t>默认</w:t>
            </w:r>
          </w:p>
        </w:tc>
      </w:tr>
    </w:tbl>
    <w:p w14:paraId="77946A0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66F048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BEC3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56BD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B0D233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1DD1BF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C962C1F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FF3C75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2AC2B8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E8AB1DD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36035B3">
            <w:pPr>
              <w:jc w:val="center"/>
            </w:pPr>
            <w:r>
              <w:t>碳排放量(tCO2/a)</w:t>
            </w:r>
          </w:p>
        </w:tc>
      </w:tr>
      <w:tr w14:paraId="34A36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397EB">
            <w:r>
              <w:t>烟煤II</w:t>
            </w:r>
          </w:p>
        </w:tc>
        <w:tc>
          <w:tcPr>
            <w:vAlign w:val="center"/>
          </w:tcPr>
          <w:p w14:paraId="77C9E21B">
            <w:r>
              <w:t>1.00</w:t>
            </w:r>
          </w:p>
        </w:tc>
        <w:tc>
          <w:tcPr>
            <w:vAlign w:val="center"/>
          </w:tcPr>
          <w:p w14:paraId="5C226540">
            <w:r>
              <w:t>1</w:t>
            </w:r>
          </w:p>
        </w:tc>
        <w:tc>
          <w:tcPr>
            <w:vAlign w:val="center"/>
          </w:tcPr>
          <w:p w14:paraId="53B6BFFB">
            <w:r>
              <w:t>106097</w:t>
            </w:r>
          </w:p>
        </w:tc>
        <w:tc>
          <w:tcPr>
            <w:vAlign w:val="center"/>
          </w:tcPr>
          <w:p w14:paraId="2ACB0A4B">
            <w:r>
              <w:t>0.78</w:t>
            </w:r>
          </w:p>
        </w:tc>
        <w:tc>
          <w:tcPr>
            <w:vAlign w:val="center"/>
          </w:tcPr>
          <w:p w14:paraId="1D3BF429">
            <w:r>
              <w:t>0.92</w:t>
            </w:r>
          </w:p>
        </w:tc>
        <w:tc>
          <w:tcPr>
            <w:vAlign w:val="center"/>
          </w:tcPr>
          <w:p w14:paraId="799BF8B2">
            <w:r>
              <w:t>89</w:t>
            </w:r>
          </w:p>
        </w:tc>
        <w:tc>
          <w:tcPr>
            <w:vAlign w:val="center"/>
          </w:tcPr>
          <w:p w14:paraId="4DD8F8B1">
            <w:r>
              <w:t>47.371</w:t>
            </w:r>
          </w:p>
        </w:tc>
      </w:tr>
    </w:tbl>
    <w:p w14:paraId="6697E2B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201A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84AB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F8ED9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E8B39C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4D16FD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1904A1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95456B8">
            <w:pPr>
              <w:jc w:val="center"/>
            </w:pPr>
            <w:r>
              <w:t>台数</w:t>
            </w:r>
          </w:p>
        </w:tc>
      </w:tr>
      <w:tr w14:paraId="71F51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A0480">
            <w:r>
              <w:t>单速</w:t>
            </w:r>
          </w:p>
        </w:tc>
        <w:tc>
          <w:tcPr>
            <w:vAlign w:val="center"/>
          </w:tcPr>
          <w:p w14:paraId="629FA7F5">
            <w:r>
              <w:t>320</w:t>
            </w:r>
          </w:p>
        </w:tc>
        <w:tc>
          <w:tcPr>
            <w:vAlign w:val="center"/>
          </w:tcPr>
          <w:p w14:paraId="6CF803CB">
            <w:r>
              <w:t>30</w:t>
            </w:r>
          </w:p>
        </w:tc>
        <w:tc>
          <w:tcPr>
            <w:vAlign w:val="center"/>
          </w:tcPr>
          <w:p w14:paraId="76605FFB">
            <w:r>
              <w:t>80</w:t>
            </w:r>
          </w:p>
        </w:tc>
        <w:tc>
          <w:tcPr>
            <w:vAlign w:val="center"/>
          </w:tcPr>
          <w:p w14:paraId="3AF8D8C2">
            <w:r>
              <w:t>37.6</w:t>
            </w:r>
          </w:p>
        </w:tc>
        <w:tc>
          <w:tcPr>
            <w:vAlign w:val="center"/>
          </w:tcPr>
          <w:p w14:paraId="360151E7">
            <w:r>
              <w:t>1</w:t>
            </w:r>
          </w:p>
        </w:tc>
      </w:tr>
    </w:tbl>
    <w:p w14:paraId="35AA37A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E6BD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AE5B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226F3A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D961B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7723D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6B3C79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B5460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7B69A7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E0B3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7083E">
            <w:r>
              <w:t>20</w:t>
            </w:r>
          </w:p>
        </w:tc>
        <w:tc>
          <w:tcPr>
            <w:vAlign w:val="center"/>
          </w:tcPr>
          <w:p w14:paraId="1232FBFC">
            <w:r>
              <w:t>200</w:t>
            </w:r>
          </w:p>
        </w:tc>
        <w:tc>
          <w:tcPr>
            <w:vAlign w:val="center"/>
          </w:tcPr>
          <w:p w14:paraId="6951F2CE">
            <w:r>
              <w:t>37.6</w:t>
            </w:r>
          </w:p>
        </w:tc>
        <w:tc>
          <w:tcPr>
            <w:vAlign w:val="center"/>
          </w:tcPr>
          <w:p w14:paraId="1D3A077E">
            <w:r>
              <w:t>0.1880</w:t>
            </w:r>
          </w:p>
        </w:tc>
        <w:tc>
          <w:tcPr>
            <w:vAlign w:val="center"/>
          </w:tcPr>
          <w:p w14:paraId="20C8DEE2">
            <w:r>
              <w:t>66498</w:t>
            </w:r>
          </w:p>
        </w:tc>
        <w:tc>
          <w:tcPr>
            <w:vAlign w:val="center"/>
          </w:tcPr>
          <w:p w14:paraId="07A5DB0D">
            <w:r>
              <w:t>500</w:t>
            </w:r>
          </w:p>
        </w:tc>
        <w:tc>
          <w:tcPr>
            <w:vAlign w:val="center"/>
          </w:tcPr>
          <w:p w14:paraId="775BA55F">
            <w:r>
              <w:t>18800</w:t>
            </w:r>
          </w:p>
        </w:tc>
      </w:tr>
      <w:tr w14:paraId="1F0B0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5DCAA">
            <w:r>
              <w:t>40</w:t>
            </w:r>
          </w:p>
        </w:tc>
        <w:tc>
          <w:tcPr>
            <w:vAlign w:val="center"/>
          </w:tcPr>
          <w:p w14:paraId="0B9EC0EB">
            <w:r>
              <w:t>400</w:t>
            </w:r>
          </w:p>
        </w:tc>
        <w:tc>
          <w:tcPr>
            <w:vAlign w:val="center"/>
          </w:tcPr>
          <w:p w14:paraId="4D2FB575">
            <w:r>
              <w:t>37.6</w:t>
            </w:r>
          </w:p>
        </w:tc>
        <w:tc>
          <w:tcPr>
            <w:vAlign w:val="center"/>
          </w:tcPr>
          <w:p w14:paraId="13465A62">
            <w:r>
              <w:t>0.0940</w:t>
            </w:r>
          </w:p>
        </w:tc>
        <w:tc>
          <w:tcPr>
            <w:vAlign w:val="center"/>
          </w:tcPr>
          <w:p w14:paraId="372D45AF">
            <w:r>
              <w:t>39600</w:t>
            </w:r>
          </w:p>
        </w:tc>
        <w:tc>
          <w:tcPr>
            <w:vAlign w:val="center"/>
          </w:tcPr>
          <w:p w14:paraId="39F7628E">
            <w:r>
              <w:t>171</w:t>
            </w:r>
          </w:p>
        </w:tc>
        <w:tc>
          <w:tcPr>
            <w:vAlign w:val="center"/>
          </w:tcPr>
          <w:p w14:paraId="149C8D49">
            <w:r>
              <w:t>6430</w:t>
            </w:r>
          </w:p>
        </w:tc>
      </w:tr>
      <w:tr w14:paraId="4A128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E13C4">
            <w:r>
              <w:t>60</w:t>
            </w:r>
          </w:p>
        </w:tc>
        <w:tc>
          <w:tcPr>
            <w:vAlign w:val="center"/>
          </w:tcPr>
          <w:p w14:paraId="1F749445">
            <w:r>
              <w:t>600</w:t>
            </w:r>
          </w:p>
        </w:tc>
        <w:tc>
          <w:tcPr>
            <w:vAlign w:val="center"/>
          </w:tcPr>
          <w:p w14:paraId="758B073A">
            <w:r>
              <w:t>37.6</w:t>
            </w:r>
          </w:p>
        </w:tc>
        <w:tc>
          <w:tcPr>
            <w:vAlign w:val="center"/>
          </w:tcPr>
          <w:p w14:paraId="1B08E71C">
            <w:r>
              <w:t>0.0627</w:t>
            </w:r>
          </w:p>
        </w:tc>
        <w:tc>
          <w:tcPr>
            <w:vAlign w:val="center"/>
          </w:tcPr>
          <w:p w14:paraId="265887E4">
            <w:r>
              <w:t>0</w:t>
            </w:r>
          </w:p>
        </w:tc>
        <w:tc>
          <w:tcPr>
            <w:vAlign w:val="center"/>
          </w:tcPr>
          <w:p w14:paraId="62E5EDCF">
            <w:r>
              <w:t>0</w:t>
            </w:r>
          </w:p>
        </w:tc>
        <w:tc>
          <w:tcPr>
            <w:vAlign w:val="center"/>
          </w:tcPr>
          <w:p w14:paraId="0CA4844D">
            <w:r>
              <w:t>0</w:t>
            </w:r>
          </w:p>
        </w:tc>
      </w:tr>
      <w:tr w14:paraId="4F00D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AF282">
            <w:r>
              <w:t>80</w:t>
            </w:r>
          </w:p>
        </w:tc>
        <w:tc>
          <w:tcPr>
            <w:vAlign w:val="center"/>
          </w:tcPr>
          <w:p w14:paraId="554CB233">
            <w:r>
              <w:t>800</w:t>
            </w:r>
          </w:p>
        </w:tc>
        <w:tc>
          <w:tcPr>
            <w:vAlign w:val="center"/>
          </w:tcPr>
          <w:p w14:paraId="3A32D559">
            <w:r>
              <w:t>37.6</w:t>
            </w:r>
          </w:p>
        </w:tc>
        <w:tc>
          <w:tcPr>
            <w:vAlign w:val="center"/>
          </w:tcPr>
          <w:p w14:paraId="646D40CB">
            <w:r>
              <w:t>0.0470</w:t>
            </w:r>
          </w:p>
        </w:tc>
        <w:tc>
          <w:tcPr>
            <w:vAlign w:val="center"/>
          </w:tcPr>
          <w:p w14:paraId="1BC170BA">
            <w:r>
              <w:t>0</w:t>
            </w:r>
          </w:p>
        </w:tc>
        <w:tc>
          <w:tcPr>
            <w:vAlign w:val="center"/>
          </w:tcPr>
          <w:p w14:paraId="5760A652">
            <w:r>
              <w:t>0</w:t>
            </w:r>
          </w:p>
        </w:tc>
        <w:tc>
          <w:tcPr>
            <w:vAlign w:val="center"/>
          </w:tcPr>
          <w:p w14:paraId="6DCCB58A">
            <w:r>
              <w:t>0</w:t>
            </w:r>
          </w:p>
        </w:tc>
      </w:tr>
      <w:tr w14:paraId="293E0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E6B77">
            <w:r>
              <w:t>100</w:t>
            </w:r>
          </w:p>
        </w:tc>
        <w:tc>
          <w:tcPr>
            <w:vAlign w:val="center"/>
          </w:tcPr>
          <w:p w14:paraId="7CA7ECB4">
            <w:r>
              <w:t>1000</w:t>
            </w:r>
          </w:p>
        </w:tc>
        <w:tc>
          <w:tcPr>
            <w:vAlign w:val="center"/>
          </w:tcPr>
          <w:p w14:paraId="60F6741E">
            <w:r>
              <w:t>37.6</w:t>
            </w:r>
          </w:p>
        </w:tc>
        <w:tc>
          <w:tcPr>
            <w:vAlign w:val="center"/>
          </w:tcPr>
          <w:p w14:paraId="4ED368AC">
            <w:r>
              <w:t>0.0376</w:t>
            </w:r>
          </w:p>
        </w:tc>
        <w:tc>
          <w:tcPr>
            <w:vAlign w:val="center"/>
          </w:tcPr>
          <w:p w14:paraId="76889D33">
            <w:r>
              <w:t>0</w:t>
            </w:r>
          </w:p>
        </w:tc>
        <w:tc>
          <w:tcPr>
            <w:vAlign w:val="center"/>
          </w:tcPr>
          <w:p w14:paraId="1BF9FE3D">
            <w:r>
              <w:t>0</w:t>
            </w:r>
          </w:p>
        </w:tc>
        <w:tc>
          <w:tcPr>
            <w:vAlign w:val="center"/>
          </w:tcPr>
          <w:p w14:paraId="70E2EDB5">
            <w:r>
              <w:t>0</w:t>
            </w:r>
          </w:p>
        </w:tc>
      </w:tr>
      <w:tr w14:paraId="428A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FEB4A77">
            <w:r>
              <w:t>综合</w:t>
            </w:r>
          </w:p>
        </w:tc>
        <w:tc>
          <w:tcPr>
            <w:vAlign w:val="center"/>
          </w:tcPr>
          <w:p w14:paraId="6A36D417">
            <w:r>
              <w:t>106097</w:t>
            </w:r>
          </w:p>
        </w:tc>
        <w:tc>
          <w:tcPr>
            <w:vAlign w:val="center"/>
          </w:tcPr>
          <w:p w14:paraId="005BDB00">
            <w:r>
              <w:t>671</w:t>
            </w:r>
          </w:p>
        </w:tc>
        <w:tc>
          <w:tcPr>
            <w:vAlign w:val="center"/>
          </w:tcPr>
          <w:p w14:paraId="7571C1D2">
            <w:r>
              <w:t>25230</w:t>
            </w:r>
          </w:p>
        </w:tc>
      </w:tr>
    </w:tbl>
    <w:p w14:paraId="633BCE2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D52F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791E0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F6BF02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4735874">
            <w:pPr>
              <w:jc w:val="center"/>
            </w:pPr>
            <w:r>
              <w:t>碳排放量(tCO2/a)</w:t>
            </w:r>
          </w:p>
        </w:tc>
      </w:tr>
      <w:tr w14:paraId="73AB9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FDF14">
            <w:r>
              <w:t>25230</w:t>
            </w:r>
          </w:p>
        </w:tc>
        <w:tc>
          <w:tcPr>
            <w:vAlign w:val="center"/>
          </w:tcPr>
          <w:p w14:paraId="421ECC9A">
            <w:r>
              <w:t>0.5703</w:t>
            </w:r>
          </w:p>
        </w:tc>
        <w:tc>
          <w:tcPr>
            <w:vAlign w:val="center"/>
          </w:tcPr>
          <w:p w14:paraId="243132DB">
            <w:r>
              <w:t>14.388</w:t>
            </w:r>
          </w:p>
        </w:tc>
      </w:tr>
    </w:tbl>
    <w:p w14:paraId="702D1B55">
      <w:pPr>
        <w:pStyle w:val="4"/>
      </w:pPr>
      <w:bookmarkStart w:id="73" w:name="_Toc22854"/>
      <w: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07EE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DEE4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864950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6D4872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95DD1D">
            <w:pPr>
              <w:jc w:val="center"/>
            </w:pPr>
            <w:r>
              <w:t>碳排放量(tCO2/a)</w:t>
            </w:r>
          </w:p>
        </w:tc>
      </w:tr>
      <w:tr w14:paraId="35A36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B42DA">
            <w:r>
              <w:t>独立新排风</w:t>
            </w:r>
          </w:p>
        </w:tc>
        <w:tc>
          <w:tcPr>
            <w:vAlign w:val="center"/>
          </w:tcPr>
          <w:p w14:paraId="1D424990">
            <w:r>
              <w:t>15537</w:t>
            </w:r>
          </w:p>
        </w:tc>
        <w:tc>
          <w:tcPr>
            <w:vMerge w:val="restart"/>
            <w:vAlign w:val="center"/>
          </w:tcPr>
          <w:p w14:paraId="2739C6D4">
            <w:r>
              <w:t>0.5703</w:t>
            </w:r>
          </w:p>
        </w:tc>
        <w:tc>
          <w:tcPr>
            <w:vAlign w:val="center"/>
          </w:tcPr>
          <w:p w14:paraId="3E49EDCD">
            <w:r>
              <w:t>8.861</w:t>
            </w:r>
          </w:p>
        </w:tc>
      </w:tr>
      <w:tr w14:paraId="22854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66B02">
            <w:r>
              <w:t>风机盘管</w:t>
            </w:r>
          </w:p>
        </w:tc>
        <w:tc>
          <w:tcPr>
            <w:vAlign w:val="center"/>
          </w:tcPr>
          <w:p w14:paraId="56F04A38">
            <w:r>
              <w:t>515</w:t>
            </w:r>
          </w:p>
        </w:tc>
        <w:tc>
          <w:tcPr>
            <w:vMerge w:val="continue"/>
            <w:vAlign w:val="center"/>
          </w:tcPr>
          <w:p w14:paraId="310987C2"/>
        </w:tc>
        <w:tc>
          <w:tcPr>
            <w:vAlign w:val="center"/>
          </w:tcPr>
          <w:p w14:paraId="676042C0">
            <w:r>
              <w:t>0.294</w:t>
            </w:r>
          </w:p>
        </w:tc>
      </w:tr>
      <w:tr w14:paraId="52269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5595A">
            <w:r>
              <w:t>全空气机组</w:t>
            </w:r>
          </w:p>
        </w:tc>
        <w:tc>
          <w:tcPr>
            <w:vAlign w:val="center"/>
          </w:tcPr>
          <w:p w14:paraId="605C1EA6">
            <w:r>
              <w:t>0</w:t>
            </w:r>
          </w:p>
        </w:tc>
        <w:tc>
          <w:tcPr>
            <w:vMerge w:val="continue"/>
            <w:vAlign w:val="center"/>
          </w:tcPr>
          <w:p w14:paraId="4A5548F9"/>
        </w:tc>
        <w:tc>
          <w:tcPr>
            <w:vAlign w:val="center"/>
          </w:tcPr>
          <w:p w14:paraId="71A3B6B4">
            <w:r>
              <w:t>0.0000</w:t>
            </w:r>
          </w:p>
        </w:tc>
      </w:tr>
      <w:tr w14:paraId="413AE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46D775E">
            <w:r>
              <w:t>合计</w:t>
            </w:r>
          </w:p>
        </w:tc>
        <w:tc>
          <w:tcPr>
            <w:vAlign w:val="center"/>
          </w:tcPr>
          <w:p w14:paraId="4216D596">
            <w:r>
              <w:t>9.155</w:t>
            </w:r>
          </w:p>
        </w:tc>
      </w:tr>
    </w:tbl>
    <w:p w14:paraId="18387492">
      <w:pPr>
        <w:pStyle w:val="2"/>
        <w:widowControl w:val="0"/>
        <w:jc w:val="both"/>
        <w:rPr>
          <w:color w:val="000000"/>
        </w:rPr>
      </w:pPr>
      <w:bookmarkStart w:id="74" w:name="_Toc29551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69DA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F3C1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84F45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B1C7AB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D99B9A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D983A6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9D1ED1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CA8749">
            <w:pPr>
              <w:jc w:val="center"/>
            </w:pPr>
            <w:r>
              <w:t>碳排放量(tCO2/a)</w:t>
            </w:r>
          </w:p>
        </w:tc>
      </w:tr>
      <w:tr w14:paraId="75F9E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4D062">
            <w:r>
              <w:t>卫生间</w:t>
            </w:r>
          </w:p>
        </w:tc>
        <w:tc>
          <w:tcPr>
            <w:vAlign w:val="center"/>
          </w:tcPr>
          <w:p w14:paraId="656F12AE">
            <w:r>
              <w:t>11.81</w:t>
            </w:r>
          </w:p>
        </w:tc>
        <w:tc>
          <w:tcPr>
            <w:vAlign w:val="center"/>
          </w:tcPr>
          <w:p w14:paraId="298A3562">
            <w:r>
              <w:t>10</w:t>
            </w:r>
          </w:p>
        </w:tc>
        <w:tc>
          <w:tcPr>
            <w:vAlign w:val="center"/>
          </w:tcPr>
          <w:p w14:paraId="6F1F4631">
            <w:r>
              <w:t>140</w:t>
            </w:r>
          </w:p>
        </w:tc>
        <w:tc>
          <w:tcPr>
            <w:vAlign w:val="center"/>
          </w:tcPr>
          <w:p w14:paraId="0571102D">
            <w:r>
              <w:t>1655</w:t>
            </w:r>
          </w:p>
        </w:tc>
        <w:tc>
          <w:tcPr>
            <w:vMerge w:val="restart"/>
            <w:vAlign w:val="center"/>
          </w:tcPr>
          <w:p w14:paraId="58E2A1F9">
            <w:r>
              <w:t>0.5703</w:t>
            </w:r>
          </w:p>
        </w:tc>
        <w:tc>
          <w:tcPr>
            <w:vAlign w:val="center"/>
          </w:tcPr>
          <w:p w14:paraId="4BE04FAC">
            <w:r>
              <w:t>0.944</w:t>
            </w:r>
          </w:p>
        </w:tc>
      </w:tr>
      <w:tr w14:paraId="2019D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5C2F6">
            <w:r>
              <w:t>厨房</w:t>
            </w:r>
          </w:p>
        </w:tc>
        <w:tc>
          <w:tcPr>
            <w:vAlign w:val="center"/>
          </w:tcPr>
          <w:p w14:paraId="18D1AD36">
            <w:r>
              <w:t>18.90</w:t>
            </w:r>
          </w:p>
        </w:tc>
        <w:tc>
          <w:tcPr>
            <w:vAlign w:val="center"/>
          </w:tcPr>
          <w:p w14:paraId="58936316">
            <w:r>
              <w:t>6</w:t>
            </w:r>
          </w:p>
        </w:tc>
        <w:tc>
          <w:tcPr>
            <w:vAlign w:val="center"/>
          </w:tcPr>
          <w:p w14:paraId="62AE28A7">
            <w:r>
              <w:t>75</w:t>
            </w:r>
          </w:p>
        </w:tc>
        <w:tc>
          <w:tcPr>
            <w:vAlign w:val="center"/>
          </w:tcPr>
          <w:p w14:paraId="24263C5A">
            <w:r>
              <w:t>1411</w:t>
            </w:r>
          </w:p>
        </w:tc>
        <w:tc>
          <w:tcPr>
            <w:vMerge w:val="continue"/>
            <w:vAlign w:val="center"/>
          </w:tcPr>
          <w:p w14:paraId="0CE97754"/>
        </w:tc>
        <w:tc>
          <w:tcPr>
            <w:vAlign w:val="center"/>
          </w:tcPr>
          <w:p w14:paraId="2958E6B5">
            <w:r>
              <w:t>0.805</w:t>
            </w:r>
          </w:p>
        </w:tc>
      </w:tr>
      <w:tr w14:paraId="1C354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D1023">
            <w:r>
              <w:t>普通办公室</w:t>
            </w:r>
          </w:p>
        </w:tc>
        <w:tc>
          <w:tcPr>
            <w:vAlign w:val="center"/>
          </w:tcPr>
          <w:p w14:paraId="2B3E3EB3">
            <w:r>
              <w:t>18.90</w:t>
            </w:r>
          </w:p>
        </w:tc>
        <w:tc>
          <w:tcPr>
            <w:vAlign w:val="center"/>
          </w:tcPr>
          <w:p w14:paraId="72496D2B">
            <w:r>
              <w:t>14</w:t>
            </w:r>
          </w:p>
        </w:tc>
        <w:tc>
          <w:tcPr>
            <w:vAlign w:val="center"/>
          </w:tcPr>
          <w:p w14:paraId="70EB66AB">
            <w:r>
              <w:t>145</w:t>
            </w:r>
          </w:p>
        </w:tc>
        <w:tc>
          <w:tcPr>
            <w:vAlign w:val="center"/>
          </w:tcPr>
          <w:p w14:paraId="056B3DEE">
            <w:r>
              <w:t>2744</w:t>
            </w:r>
          </w:p>
        </w:tc>
        <w:tc>
          <w:tcPr>
            <w:vMerge w:val="continue"/>
            <w:vAlign w:val="center"/>
          </w:tcPr>
          <w:p w14:paraId="378DCA06"/>
        </w:tc>
        <w:tc>
          <w:tcPr>
            <w:vAlign w:val="center"/>
          </w:tcPr>
          <w:p w14:paraId="6F734048">
            <w:r>
              <w:t>1.565</w:t>
            </w:r>
          </w:p>
        </w:tc>
      </w:tr>
      <w:tr w14:paraId="19EB8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9ECF0">
            <w:r>
              <w:t>普通教室</w:t>
            </w:r>
          </w:p>
        </w:tc>
        <w:tc>
          <w:tcPr>
            <w:vAlign w:val="center"/>
          </w:tcPr>
          <w:p w14:paraId="26FDFC3B">
            <w:r>
              <w:t>18.90</w:t>
            </w:r>
          </w:p>
        </w:tc>
        <w:tc>
          <w:tcPr>
            <w:vAlign w:val="center"/>
          </w:tcPr>
          <w:p w14:paraId="7AB76D83">
            <w:r>
              <w:t>4</w:t>
            </w:r>
          </w:p>
        </w:tc>
        <w:tc>
          <w:tcPr>
            <w:vAlign w:val="center"/>
          </w:tcPr>
          <w:p w14:paraId="12AAEC8A">
            <w:r>
              <w:t>426</w:t>
            </w:r>
          </w:p>
        </w:tc>
        <w:tc>
          <w:tcPr>
            <w:vAlign w:val="center"/>
          </w:tcPr>
          <w:p w14:paraId="0FB1CF3B">
            <w:r>
              <w:t>8058</w:t>
            </w:r>
          </w:p>
        </w:tc>
        <w:tc>
          <w:tcPr>
            <w:vMerge w:val="continue"/>
            <w:vAlign w:val="center"/>
          </w:tcPr>
          <w:p w14:paraId="16D682CF"/>
        </w:tc>
        <w:tc>
          <w:tcPr>
            <w:vAlign w:val="center"/>
          </w:tcPr>
          <w:p w14:paraId="7185685D">
            <w:r>
              <w:t>4.595</w:t>
            </w:r>
          </w:p>
        </w:tc>
      </w:tr>
      <w:tr w14:paraId="15C2B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73E88">
            <w:r>
              <w:t>更衣室</w:t>
            </w:r>
          </w:p>
        </w:tc>
        <w:tc>
          <w:tcPr>
            <w:vAlign w:val="center"/>
          </w:tcPr>
          <w:p w14:paraId="1EB4B95E">
            <w:r>
              <w:t>11.81</w:t>
            </w:r>
          </w:p>
        </w:tc>
        <w:tc>
          <w:tcPr>
            <w:vAlign w:val="center"/>
          </w:tcPr>
          <w:p w14:paraId="04533405">
            <w:r>
              <w:t>5</w:t>
            </w:r>
          </w:p>
        </w:tc>
        <w:tc>
          <w:tcPr>
            <w:vAlign w:val="center"/>
          </w:tcPr>
          <w:p w14:paraId="7C70DBD6">
            <w:r>
              <w:t>315</w:t>
            </w:r>
          </w:p>
        </w:tc>
        <w:tc>
          <w:tcPr>
            <w:vAlign w:val="center"/>
          </w:tcPr>
          <w:p w14:paraId="6E9F5DE8">
            <w:r>
              <w:t>3722</w:t>
            </w:r>
          </w:p>
        </w:tc>
        <w:tc>
          <w:tcPr>
            <w:vMerge w:val="continue"/>
            <w:vAlign w:val="center"/>
          </w:tcPr>
          <w:p w14:paraId="391FA530"/>
        </w:tc>
        <w:tc>
          <w:tcPr>
            <w:vAlign w:val="center"/>
          </w:tcPr>
          <w:p w14:paraId="4602BA48">
            <w:r>
              <w:t>2.122</w:t>
            </w:r>
          </w:p>
        </w:tc>
      </w:tr>
      <w:tr w14:paraId="36A27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652AF">
            <w:r>
              <w:t>楼梯间</w:t>
            </w:r>
          </w:p>
        </w:tc>
        <w:tc>
          <w:tcPr>
            <w:vAlign w:val="center"/>
          </w:tcPr>
          <w:p w14:paraId="590C123E">
            <w:r>
              <w:t>11.81</w:t>
            </w:r>
          </w:p>
        </w:tc>
        <w:tc>
          <w:tcPr>
            <w:vAlign w:val="center"/>
          </w:tcPr>
          <w:p w14:paraId="65B09617">
            <w:r>
              <w:t>1</w:t>
            </w:r>
          </w:p>
        </w:tc>
        <w:tc>
          <w:tcPr>
            <w:vAlign w:val="center"/>
          </w:tcPr>
          <w:p w14:paraId="00B1FB1B">
            <w:r>
              <w:t>32</w:t>
            </w:r>
          </w:p>
        </w:tc>
        <w:tc>
          <w:tcPr>
            <w:vAlign w:val="center"/>
          </w:tcPr>
          <w:p w14:paraId="61D38864">
            <w:r>
              <w:t>374</w:t>
            </w:r>
          </w:p>
        </w:tc>
        <w:tc>
          <w:tcPr>
            <w:vMerge w:val="continue"/>
            <w:vAlign w:val="center"/>
          </w:tcPr>
          <w:p w14:paraId="7B9DE87B"/>
        </w:tc>
        <w:tc>
          <w:tcPr>
            <w:vAlign w:val="center"/>
          </w:tcPr>
          <w:p w14:paraId="6E6600D4">
            <w:r>
              <w:t>0.213</w:t>
            </w:r>
          </w:p>
        </w:tc>
      </w:tr>
      <w:tr w14:paraId="7E4F9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4BB82">
            <w:r>
              <w:t>空房间</w:t>
            </w:r>
          </w:p>
        </w:tc>
        <w:tc>
          <w:tcPr>
            <w:vAlign w:val="center"/>
          </w:tcPr>
          <w:p w14:paraId="24C4AD64">
            <w:r>
              <w:t>0.00</w:t>
            </w:r>
          </w:p>
        </w:tc>
        <w:tc>
          <w:tcPr>
            <w:vAlign w:val="center"/>
          </w:tcPr>
          <w:p w14:paraId="65D228E5">
            <w:r>
              <w:t>11</w:t>
            </w:r>
          </w:p>
        </w:tc>
        <w:tc>
          <w:tcPr>
            <w:vAlign w:val="center"/>
          </w:tcPr>
          <w:p w14:paraId="55F97C5B">
            <w:r>
              <w:t>163</w:t>
            </w:r>
          </w:p>
        </w:tc>
        <w:tc>
          <w:tcPr>
            <w:vAlign w:val="center"/>
          </w:tcPr>
          <w:p w14:paraId="09C97405">
            <w:r>
              <w:t>0</w:t>
            </w:r>
          </w:p>
        </w:tc>
        <w:tc>
          <w:tcPr>
            <w:vMerge w:val="continue"/>
            <w:vAlign w:val="center"/>
          </w:tcPr>
          <w:p w14:paraId="609EB945"/>
        </w:tc>
        <w:tc>
          <w:tcPr>
            <w:vAlign w:val="center"/>
          </w:tcPr>
          <w:p w14:paraId="07B09233">
            <w:r>
              <w:t>0.000</w:t>
            </w:r>
          </w:p>
        </w:tc>
      </w:tr>
      <w:tr w14:paraId="4ED57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8DCFF">
            <w:r>
              <w:t>音乐教室</w:t>
            </w:r>
          </w:p>
        </w:tc>
        <w:tc>
          <w:tcPr>
            <w:vAlign w:val="center"/>
          </w:tcPr>
          <w:p w14:paraId="61C17DD9">
            <w:r>
              <w:t>18.90</w:t>
            </w:r>
          </w:p>
        </w:tc>
        <w:tc>
          <w:tcPr>
            <w:vAlign w:val="center"/>
          </w:tcPr>
          <w:p w14:paraId="2AA34064">
            <w:r>
              <w:t>1</w:t>
            </w:r>
          </w:p>
        </w:tc>
        <w:tc>
          <w:tcPr>
            <w:vAlign w:val="center"/>
          </w:tcPr>
          <w:p w14:paraId="5367F380">
            <w:r>
              <w:t>127</w:t>
            </w:r>
          </w:p>
        </w:tc>
        <w:tc>
          <w:tcPr>
            <w:vAlign w:val="center"/>
          </w:tcPr>
          <w:p w14:paraId="45863675">
            <w:r>
              <w:t>2403</w:t>
            </w:r>
          </w:p>
        </w:tc>
        <w:tc>
          <w:tcPr>
            <w:vMerge w:val="continue"/>
            <w:vAlign w:val="center"/>
          </w:tcPr>
          <w:p w14:paraId="65303836"/>
        </w:tc>
        <w:tc>
          <w:tcPr>
            <w:vAlign w:val="center"/>
          </w:tcPr>
          <w:p w14:paraId="45B887A6">
            <w:r>
              <w:t>1.370</w:t>
            </w:r>
          </w:p>
        </w:tc>
      </w:tr>
      <w:tr w14:paraId="4B7F8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85628">
            <w:r>
              <w:t>餐厅</w:t>
            </w:r>
          </w:p>
        </w:tc>
        <w:tc>
          <w:tcPr>
            <w:vAlign w:val="center"/>
          </w:tcPr>
          <w:p w14:paraId="7455DD4F">
            <w:r>
              <w:t>18.90</w:t>
            </w:r>
          </w:p>
        </w:tc>
        <w:tc>
          <w:tcPr>
            <w:vAlign w:val="center"/>
          </w:tcPr>
          <w:p w14:paraId="766C40E5">
            <w:r>
              <w:t>1</w:t>
            </w:r>
          </w:p>
        </w:tc>
        <w:tc>
          <w:tcPr>
            <w:vAlign w:val="center"/>
          </w:tcPr>
          <w:p w14:paraId="5CC576A0">
            <w:r>
              <w:t>298</w:t>
            </w:r>
          </w:p>
        </w:tc>
        <w:tc>
          <w:tcPr>
            <w:vAlign w:val="center"/>
          </w:tcPr>
          <w:p w14:paraId="3942FF0F">
            <w:r>
              <w:t>5634</w:t>
            </w:r>
          </w:p>
        </w:tc>
        <w:tc>
          <w:tcPr>
            <w:vMerge w:val="continue"/>
            <w:vAlign w:val="center"/>
          </w:tcPr>
          <w:p w14:paraId="76F5D133"/>
        </w:tc>
        <w:tc>
          <w:tcPr>
            <w:vAlign w:val="center"/>
          </w:tcPr>
          <w:p w14:paraId="7878C62D">
            <w:r>
              <w:t>3.213</w:t>
            </w:r>
          </w:p>
        </w:tc>
      </w:tr>
      <w:tr w14:paraId="4A150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FAB892A">
            <w:r>
              <w:t>总计</w:t>
            </w:r>
          </w:p>
        </w:tc>
        <w:tc>
          <w:tcPr>
            <w:vAlign w:val="center"/>
          </w:tcPr>
          <w:p w14:paraId="1EC8C169">
            <w:r>
              <w:t>14.828</w:t>
            </w:r>
          </w:p>
        </w:tc>
      </w:tr>
    </w:tbl>
    <w:p w14:paraId="59B01A11">
      <w:pPr>
        <w:pStyle w:val="2"/>
        <w:widowControl w:val="0"/>
        <w:jc w:val="both"/>
        <w:rPr>
          <w:color w:val="000000"/>
        </w:rPr>
      </w:pPr>
      <w:bookmarkStart w:id="75" w:name="_Toc1356"/>
      <w:r>
        <w:rPr>
          <w:color w:val="000000"/>
        </w:rPr>
        <w:t>计算结果</w:t>
      </w:r>
      <w:bookmarkEnd w:id="75"/>
    </w:p>
    <w:p w14:paraId="3C231D68">
      <w:pPr>
        <w:pStyle w:val="4"/>
        <w:widowControl w:val="0"/>
        <w:jc w:val="both"/>
        <w:rPr>
          <w:color w:val="000000"/>
        </w:rPr>
      </w:pPr>
      <w:bookmarkStart w:id="76" w:name="_Toc24478"/>
      <w:r>
        <w:rPr>
          <w:color w:val="000000"/>
        </w:rPr>
        <w:t>建材生产运输碳排放</w:t>
      </w:r>
      <w:bookmarkEnd w:id="76"/>
    </w:p>
    <w:p w14:paraId="25E34001">
      <w:pPr>
        <w:pStyle w:val="5"/>
        <w:widowControl w:val="0"/>
        <w:jc w:val="both"/>
        <w:rPr>
          <w:color w:val="000000"/>
        </w:rPr>
      </w:pPr>
      <w:bookmarkStart w:id="77" w:name="_Toc19994"/>
      <w:r>
        <w:rPr>
          <w:color w:val="000000"/>
        </w:rPr>
        <w:t>建材生产阶段</w:t>
      </w:r>
      <w:bookmarkEnd w:id="7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C418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E35F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BB64BD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CA174D9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2C78C88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6B017D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42BAB4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5794B3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E706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B2330">
            <w:r>
              <w:t>混凝土</w:t>
            </w:r>
          </w:p>
        </w:tc>
        <w:tc>
          <w:tcPr>
            <w:vAlign w:val="center"/>
          </w:tcPr>
          <w:p w14:paraId="72E30BF7">
            <w:r>
              <w:t>m3</w:t>
            </w:r>
          </w:p>
        </w:tc>
        <w:tc>
          <w:tcPr>
            <w:vAlign w:val="center"/>
          </w:tcPr>
          <w:p w14:paraId="2C54D937">
            <w:pPr>
              <w:jc w:val="right"/>
            </w:pPr>
            <w:r>
              <w:t>1434.73</w:t>
            </w:r>
          </w:p>
        </w:tc>
        <w:tc>
          <w:tcPr>
            <w:vAlign w:val="center"/>
          </w:tcPr>
          <w:p w14:paraId="663B8A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AA90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A6580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A71AEFA">
            <w:pPr>
              <w:jc w:val="right"/>
            </w:pPr>
            <w:r>
              <w:t>487.808</w:t>
            </w:r>
          </w:p>
        </w:tc>
      </w:tr>
      <w:tr w14:paraId="1057A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D0122">
            <w:r>
              <w:t>钢筋</w:t>
            </w:r>
          </w:p>
        </w:tc>
        <w:tc>
          <w:tcPr>
            <w:vAlign w:val="center"/>
          </w:tcPr>
          <w:p w14:paraId="6AE2A489">
            <w:r>
              <w:t>t</w:t>
            </w:r>
          </w:p>
        </w:tc>
        <w:tc>
          <w:tcPr>
            <w:vAlign w:val="center"/>
          </w:tcPr>
          <w:p w14:paraId="7FA69B56">
            <w:pPr>
              <w:jc w:val="right"/>
            </w:pPr>
            <w:r>
              <w:t>169.41</w:t>
            </w:r>
          </w:p>
        </w:tc>
        <w:tc>
          <w:tcPr>
            <w:vAlign w:val="center"/>
          </w:tcPr>
          <w:p w14:paraId="6207F6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FC19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EC5025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0342C8E2">
            <w:pPr>
              <w:jc w:val="right"/>
            </w:pPr>
            <w:r>
              <w:t>396.419</w:t>
            </w:r>
          </w:p>
        </w:tc>
      </w:tr>
      <w:tr w14:paraId="0D419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AF921">
            <w:r>
              <w:t>型钢</w:t>
            </w:r>
          </w:p>
        </w:tc>
        <w:tc>
          <w:tcPr>
            <w:vAlign w:val="center"/>
          </w:tcPr>
          <w:p w14:paraId="30159180">
            <w:r>
              <w:t>t</w:t>
            </w:r>
          </w:p>
        </w:tc>
        <w:tc>
          <w:tcPr>
            <w:vAlign w:val="center"/>
          </w:tcPr>
          <w:p w14:paraId="76509399"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 w14:paraId="198E62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549F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EF5AB7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DFF1644">
            <w:pPr>
              <w:jc w:val="right"/>
            </w:pPr>
            <w:r>
              <w:t>4.943</w:t>
            </w:r>
          </w:p>
        </w:tc>
      </w:tr>
      <w:tr w14:paraId="182E1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21065">
            <w:r>
              <w:t>水泥</w:t>
            </w:r>
          </w:p>
        </w:tc>
        <w:tc>
          <w:tcPr>
            <w:vAlign w:val="center"/>
          </w:tcPr>
          <w:p w14:paraId="1896A98C">
            <w:r>
              <w:t>t</w:t>
            </w:r>
          </w:p>
        </w:tc>
        <w:tc>
          <w:tcPr>
            <w:vAlign w:val="center"/>
          </w:tcPr>
          <w:p w14:paraId="55BE3D5C">
            <w:pPr>
              <w:jc w:val="right"/>
            </w:pPr>
            <w:r>
              <w:t>83.66</w:t>
            </w:r>
          </w:p>
        </w:tc>
        <w:tc>
          <w:tcPr>
            <w:vAlign w:val="center"/>
          </w:tcPr>
          <w:p w14:paraId="0DE89B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671A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464C1F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0CBB1DE">
            <w:pPr>
              <w:jc w:val="right"/>
            </w:pPr>
            <w:r>
              <w:t>61.490</w:t>
            </w:r>
          </w:p>
        </w:tc>
      </w:tr>
      <w:tr w14:paraId="25FC3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EB8BD">
            <w:r>
              <w:t>预拌砂浆</w:t>
            </w:r>
          </w:p>
        </w:tc>
        <w:tc>
          <w:tcPr>
            <w:vAlign w:val="center"/>
          </w:tcPr>
          <w:p w14:paraId="043DEF6D">
            <w:r>
              <w:t>t</w:t>
            </w:r>
          </w:p>
        </w:tc>
        <w:tc>
          <w:tcPr>
            <w:vAlign w:val="center"/>
          </w:tcPr>
          <w:p w14:paraId="2AF3A7CB">
            <w:pPr>
              <w:jc w:val="right"/>
            </w:pPr>
            <w:r>
              <w:t>370.19</w:t>
            </w:r>
          </w:p>
        </w:tc>
        <w:tc>
          <w:tcPr>
            <w:vAlign w:val="center"/>
          </w:tcPr>
          <w:p w14:paraId="71BC55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F937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60713E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0482530">
            <w:pPr>
              <w:jc w:val="right"/>
            </w:pPr>
            <w:r>
              <w:t>136.970</w:t>
            </w:r>
          </w:p>
        </w:tc>
      </w:tr>
      <w:tr w14:paraId="5A7FF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26954">
            <w:r>
              <w:t>砂</w:t>
            </w:r>
          </w:p>
        </w:tc>
        <w:tc>
          <w:tcPr>
            <w:vAlign w:val="center"/>
          </w:tcPr>
          <w:p w14:paraId="301888A0">
            <w:r>
              <w:t>m3</w:t>
            </w:r>
          </w:p>
        </w:tc>
        <w:tc>
          <w:tcPr>
            <w:vAlign w:val="center"/>
          </w:tcPr>
          <w:p w14:paraId="0225A7E5">
            <w:pPr>
              <w:jc w:val="right"/>
            </w:pPr>
            <w:r>
              <w:t>167.31</w:t>
            </w:r>
          </w:p>
        </w:tc>
        <w:tc>
          <w:tcPr>
            <w:vAlign w:val="center"/>
          </w:tcPr>
          <w:p w14:paraId="66E4ED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AAA4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B70D1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F3BE350">
            <w:pPr>
              <w:jc w:val="right"/>
            </w:pPr>
            <w:r>
              <w:t>0.502</w:t>
            </w:r>
          </w:p>
        </w:tc>
      </w:tr>
      <w:tr w14:paraId="3FAB3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30913">
            <w:r>
              <w:t>挤塑聚苯板(ρ=25-32)</w:t>
            </w:r>
          </w:p>
        </w:tc>
        <w:tc>
          <w:tcPr>
            <w:vAlign w:val="center"/>
          </w:tcPr>
          <w:p w14:paraId="7E71B552">
            <w:r>
              <w:t>m3</w:t>
            </w:r>
          </w:p>
        </w:tc>
        <w:tc>
          <w:tcPr>
            <w:vAlign w:val="center"/>
          </w:tcPr>
          <w:p w14:paraId="5E915BAE">
            <w:pPr>
              <w:jc w:val="right"/>
            </w:pPr>
            <w:r>
              <w:t>275.24</w:t>
            </w:r>
          </w:p>
        </w:tc>
        <w:tc>
          <w:tcPr>
            <w:vAlign w:val="center"/>
          </w:tcPr>
          <w:p w14:paraId="65639D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3D9F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E4157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B103D35">
            <w:pPr>
              <w:jc w:val="right"/>
            </w:pPr>
            <w:r>
              <w:t>146.978</w:t>
            </w:r>
          </w:p>
        </w:tc>
      </w:tr>
      <w:tr w14:paraId="30846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D2330">
            <w:r>
              <w:t>岩棉板(ρ=60-160)</w:t>
            </w:r>
          </w:p>
        </w:tc>
        <w:tc>
          <w:tcPr>
            <w:vAlign w:val="center"/>
          </w:tcPr>
          <w:p w14:paraId="0B21F6DE">
            <w:r>
              <w:t>m3</w:t>
            </w:r>
          </w:p>
        </w:tc>
        <w:tc>
          <w:tcPr>
            <w:vAlign w:val="center"/>
          </w:tcPr>
          <w:p w14:paraId="0FB83033">
            <w:pPr>
              <w:jc w:val="right"/>
            </w:pPr>
            <w:r>
              <w:t>257.20</w:t>
            </w:r>
          </w:p>
        </w:tc>
        <w:tc>
          <w:tcPr>
            <w:vAlign w:val="center"/>
          </w:tcPr>
          <w:p w14:paraId="1B8801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9C696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2D3730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671E597">
            <w:pPr>
              <w:jc w:val="right"/>
            </w:pPr>
            <w:r>
              <w:t>137.345</w:t>
            </w:r>
          </w:p>
        </w:tc>
      </w:tr>
      <w:tr w14:paraId="1C34A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709C4">
            <w:r>
              <w:t>砌块</w:t>
            </w:r>
          </w:p>
        </w:tc>
        <w:tc>
          <w:tcPr>
            <w:vAlign w:val="center"/>
          </w:tcPr>
          <w:p w14:paraId="0D2F7821">
            <w:r>
              <w:t>m3</w:t>
            </w:r>
          </w:p>
        </w:tc>
        <w:tc>
          <w:tcPr>
            <w:vAlign w:val="center"/>
          </w:tcPr>
          <w:p w14:paraId="1D568B1A">
            <w:pPr>
              <w:jc w:val="right"/>
            </w:pPr>
            <w:r>
              <w:t>181.96</w:t>
            </w:r>
          </w:p>
        </w:tc>
        <w:tc>
          <w:tcPr>
            <w:vAlign w:val="center"/>
          </w:tcPr>
          <w:p w14:paraId="3667EC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D216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918A9D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2BF56913">
            <w:pPr>
              <w:jc w:val="right"/>
            </w:pPr>
            <w:r>
              <w:t>63.504</w:t>
            </w:r>
          </w:p>
        </w:tc>
      </w:tr>
      <w:tr w14:paraId="5AEAF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AE1F4">
            <w:r>
              <w:t>砖</w:t>
            </w:r>
          </w:p>
        </w:tc>
        <w:tc>
          <w:tcPr>
            <w:vAlign w:val="center"/>
          </w:tcPr>
          <w:p w14:paraId="2564D31C">
            <w:r>
              <w:t>m3</w:t>
            </w:r>
          </w:p>
        </w:tc>
        <w:tc>
          <w:tcPr>
            <w:vAlign w:val="center"/>
          </w:tcPr>
          <w:p w14:paraId="1743C4E7">
            <w:pPr>
              <w:jc w:val="right"/>
            </w:pPr>
            <w:r>
              <w:t>186.14</w:t>
            </w:r>
          </w:p>
        </w:tc>
        <w:tc>
          <w:tcPr>
            <w:vAlign w:val="center"/>
          </w:tcPr>
          <w:p w14:paraId="46A725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3008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FDAEED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0BB8FBE5">
            <w:pPr>
              <w:jc w:val="right"/>
            </w:pPr>
            <w:r>
              <w:t>62.543</w:t>
            </w:r>
          </w:p>
        </w:tc>
      </w:tr>
      <w:tr w14:paraId="0A4C7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C965E">
            <w:r>
              <w:t>80系列铝合金平开窗：5双银Low-E+12(16)Ar+5+12(16)Ar+5双银Low-E</w:t>
            </w:r>
          </w:p>
        </w:tc>
        <w:tc>
          <w:tcPr>
            <w:vAlign w:val="center"/>
          </w:tcPr>
          <w:p w14:paraId="28CC9CF9">
            <w:r>
              <w:t>m2</w:t>
            </w:r>
          </w:p>
        </w:tc>
        <w:tc>
          <w:tcPr>
            <w:vAlign w:val="center"/>
          </w:tcPr>
          <w:p w14:paraId="709DA5C0">
            <w:pPr>
              <w:jc w:val="right"/>
            </w:pPr>
            <w:r>
              <w:t>301.07</w:t>
            </w:r>
          </w:p>
        </w:tc>
        <w:tc>
          <w:tcPr>
            <w:vAlign w:val="center"/>
          </w:tcPr>
          <w:p w14:paraId="1C5A28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8EBD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3032C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EB9ECA7">
            <w:pPr>
              <w:jc w:val="right"/>
            </w:pPr>
            <w:r>
              <w:t>38.989</w:t>
            </w:r>
          </w:p>
        </w:tc>
      </w:tr>
      <w:tr w14:paraId="67AFD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12C2C">
            <w:r>
              <w:t>60系列内平开下悬铝合金窗[5Low-E+16A+5]</w:t>
            </w:r>
          </w:p>
        </w:tc>
        <w:tc>
          <w:tcPr>
            <w:vAlign w:val="center"/>
          </w:tcPr>
          <w:p w14:paraId="3F63C63A">
            <w:r>
              <w:t>m2</w:t>
            </w:r>
          </w:p>
        </w:tc>
        <w:tc>
          <w:tcPr>
            <w:vAlign w:val="center"/>
          </w:tcPr>
          <w:p w14:paraId="4436680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FD7B3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D85A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3F4761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0E5212B">
            <w:pPr>
              <w:jc w:val="right"/>
            </w:pPr>
            <w:r>
              <w:t>0.466</w:t>
            </w:r>
          </w:p>
        </w:tc>
      </w:tr>
      <w:tr w14:paraId="68F5E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45EAE">
            <w:r>
              <w:t>金属三防门(硅酸铝板保温-普通型)</w:t>
            </w:r>
          </w:p>
        </w:tc>
        <w:tc>
          <w:tcPr>
            <w:vAlign w:val="center"/>
          </w:tcPr>
          <w:p w14:paraId="3466171E">
            <w:r>
              <w:t>m2</w:t>
            </w:r>
          </w:p>
        </w:tc>
        <w:tc>
          <w:tcPr>
            <w:vAlign w:val="center"/>
          </w:tcPr>
          <w:p w14:paraId="450F1204">
            <w:pPr>
              <w:jc w:val="right"/>
            </w:pPr>
            <w:r>
              <w:t>46.35</w:t>
            </w:r>
          </w:p>
        </w:tc>
        <w:tc>
          <w:tcPr>
            <w:vAlign w:val="center"/>
          </w:tcPr>
          <w:p w14:paraId="685055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D302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792EE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3FD57E6">
            <w:pPr>
              <w:jc w:val="right"/>
            </w:pPr>
            <w:r>
              <w:t>2.239</w:t>
            </w:r>
          </w:p>
        </w:tc>
      </w:tr>
      <w:tr w14:paraId="6D80C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91939">
            <w:r>
              <w:t>内门</w:t>
            </w:r>
          </w:p>
        </w:tc>
        <w:tc>
          <w:tcPr>
            <w:vAlign w:val="center"/>
          </w:tcPr>
          <w:p w14:paraId="666436F5">
            <w:r>
              <w:t>m2</w:t>
            </w:r>
          </w:p>
        </w:tc>
        <w:tc>
          <w:tcPr>
            <w:vAlign w:val="center"/>
          </w:tcPr>
          <w:p w14:paraId="7EE75B69">
            <w:pPr>
              <w:jc w:val="right"/>
            </w:pPr>
            <w:r>
              <w:t>87.15</w:t>
            </w:r>
          </w:p>
        </w:tc>
        <w:tc>
          <w:tcPr>
            <w:vAlign w:val="center"/>
          </w:tcPr>
          <w:p w14:paraId="1CA467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F4F4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F82B08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976CE8C">
            <w:pPr>
              <w:jc w:val="right"/>
            </w:pPr>
            <w:r>
              <w:t>4.209</w:t>
            </w:r>
          </w:p>
        </w:tc>
      </w:tr>
      <w:tr w14:paraId="4DF20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D6524">
            <w:r>
              <w:t>陶瓷</w:t>
            </w:r>
          </w:p>
        </w:tc>
        <w:tc>
          <w:tcPr>
            <w:vAlign w:val="center"/>
          </w:tcPr>
          <w:p w14:paraId="03B82843">
            <w:r>
              <w:t>m2</w:t>
            </w:r>
          </w:p>
        </w:tc>
        <w:tc>
          <w:tcPr>
            <w:vAlign w:val="center"/>
          </w:tcPr>
          <w:p w14:paraId="3389E055">
            <w:pPr>
              <w:jc w:val="right"/>
            </w:pPr>
            <w:r>
              <w:t>2177.19</w:t>
            </w:r>
          </w:p>
        </w:tc>
        <w:tc>
          <w:tcPr>
            <w:vAlign w:val="center"/>
          </w:tcPr>
          <w:p w14:paraId="38DA43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1EB8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C6C936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EB69ECD">
            <w:pPr>
              <w:jc w:val="right"/>
            </w:pPr>
            <w:r>
              <w:t>42.455</w:t>
            </w:r>
          </w:p>
        </w:tc>
      </w:tr>
      <w:tr w14:paraId="47041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E45D3">
            <w:r>
              <w:t>涂料</w:t>
            </w:r>
          </w:p>
        </w:tc>
        <w:tc>
          <w:tcPr>
            <w:vAlign w:val="center"/>
          </w:tcPr>
          <w:p w14:paraId="2DBC682A">
            <w:r>
              <w:t>t</w:t>
            </w:r>
          </w:p>
        </w:tc>
        <w:tc>
          <w:tcPr>
            <w:vAlign w:val="center"/>
          </w:tcPr>
          <w:p w14:paraId="679CDECB">
            <w:pPr>
              <w:jc w:val="right"/>
            </w:pPr>
            <w:r>
              <w:t>8.37</w:t>
            </w:r>
          </w:p>
        </w:tc>
        <w:tc>
          <w:tcPr>
            <w:vAlign w:val="center"/>
          </w:tcPr>
          <w:p w14:paraId="5A7407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30A8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70CC59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1F7C29A6">
            <w:pPr>
              <w:jc w:val="right"/>
            </w:pPr>
            <w:r>
              <w:t>54.824</w:t>
            </w:r>
          </w:p>
        </w:tc>
      </w:tr>
      <w:tr w14:paraId="7245D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D4C38">
            <w:r>
              <w:t>电缆</w:t>
            </w:r>
          </w:p>
        </w:tc>
        <w:tc>
          <w:tcPr>
            <w:vAlign w:val="center"/>
          </w:tcPr>
          <w:p w14:paraId="4D4A124C">
            <w:r>
              <w:t>kg</w:t>
            </w:r>
          </w:p>
        </w:tc>
        <w:tc>
          <w:tcPr>
            <w:vAlign w:val="center"/>
          </w:tcPr>
          <w:p w14:paraId="74CC9CBA">
            <w:pPr>
              <w:jc w:val="right"/>
            </w:pPr>
            <w:r>
              <w:t>217.51</w:t>
            </w:r>
          </w:p>
        </w:tc>
        <w:tc>
          <w:tcPr>
            <w:vAlign w:val="center"/>
          </w:tcPr>
          <w:p w14:paraId="740B3D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CAC9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22C627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B727C43">
            <w:pPr>
              <w:jc w:val="right"/>
            </w:pPr>
            <w:r>
              <w:t>20.468</w:t>
            </w:r>
          </w:p>
        </w:tc>
      </w:tr>
      <w:tr w14:paraId="42334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9FB38">
            <w:r>
              <w:t>管材</w:t>
            </w:r>
          </w:p>
        </w:tc>
        <w:tc>
          <w:tcPr>
            <w:vAlign w:val="center"/>
          </w:tcPr>
          <w:p w14:paraId="10F7808C">
            <w:r>
              <w:t>kg</w:t>
            </w:r>
          </w:p>
        </w:tc>
        <w:tc>
          <w:tcPr>
            <w:vAlign w:val="center"/>
          </w:tcPr>
          <w:p w14:paraId="5126C787">
            <w:pPr>
              <w:jc w:val="right"/>
            </w:pPr>
            <w:r>
              <w:t>2718.87</w:t>
            </w:r>
          </w:p>
        </w:tc>
        <w:tc>
          <w:tcPr>
            <w:vAlign w:val="center"/>
          </w:tcPr>
          <w:p w14:paraId="098DA2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C9A79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ED84BB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016D4E66">
            <w:pPr>
              <w:jc w:val="right"/>
            </w:pPr>
            <w:r>
              <w:t>9.788</w:t>
            </w:r>
          </w:p>
        </w:tc>
      </w:tr>
      <w:tr w14:paraId="293B9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16F0F53">
            <w:r>
              <w:t>合计</w:t>
            </w:r>
          </w:p>
        </w:tc>
        <w:tc>
          <w:tcPr>
            <w:vAlign w:val="center"/>
          </w:tcPr>
          <w:p w14:paraId="7B79C761">
            <w:pPr>
              <w:jc w:val="right"/>
            </w:pPr>
            <w:r>
              <w:t>1671.940</w:t>
            </w:r>
          </w:p>
        </w:tc>
      </w:tr>
    </w:tbl>
    <w:p w14:paraId="10A2A046">
      <w:pPr>
        <w:pStyle w:val="5"/>
        <w:widowControl w:val="0"/>
        <w:jc w:val="both"/>
        <w:rPr>
          <w:color w:val="000000"/>
        </w:rPr>
      </w:pPr>
      <w:bookmarkStart w:id="78" w:name="_Toc17086"/>
      <w:r>
        <w:rPr>
          <w:color w:val="000000"/>
        </w:rPr>
        <w:t>建材运输阶段</w:t>
      </w:r>
      <w:bookmarkEnd w:id="7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078E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E600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5A724E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122ADD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661087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C4A9E0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C644EC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22D0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1F5E5">
            <w:r>
              <w:t>混凝土</w:t>
            </w:r>
          </w:p>
        </w:tc>
        <w:tc>
          <w:tcPr>
            <w:vAlign w:val="center"/>
          </w:tcPr>
          <w:p w14:paraId="0D43C421">
            <w:pPr>
              <w:jc w:val="right"/>
            </w:pPr>
            <w:r>
              <w:t>3385.95</w:t>
            </w:r>
          </w:p>
        </w:tc>
        <w:tc>
          <w:tcPr>
            <w:vAlign w:val="center"/>
          </w:tcPr>
          <w:p w14:paraId="7AF897B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ECD1F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C758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D05A3A">
            <w:pPr>
              <w:jc w:val="right"/>
            </w:pPr>
            <w:r>
              <w:t>15.575</w:t>
            </w:r>
          </w:p>
        </w:tc>
      </w:tr>
      <w:tr w14:paraId="40257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9C468">
            <w:r>
              <w:t>钢筋</w:t>
            </w:r>
          </w:p>
        </w:tc>
        <w:tc>
          <w:tcPr>
            <w:vAlign w:val="center"/>
          </w:tcPr>
          <w:p w14:paraId="562CA187">
            <w:pPr>
              <w:jc w:val="right"/>
            </w:pPr>
            <w:r>
              <w:t>169.41</w:t>
            </w:r>
          </w:p>
        </w:tc>
        <w:tc>
          <w:tcPr>
            <w:vAlign w:val="center"/>
          </w:tcPr>
          <w:p w14:paraId="4E3EE7D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60F7A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F03A4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325CBB">
            <w:pPr>
              <w:jc w:val="right"/>
            </w:pPr>
            <w:r>
              <w:t>9.741</w:t>
            </w:r>
          </w:p>
        </w:tc>
      </w:tr>
      <w:tr w14:paraId="316C9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D6EA9">
            <w:r>
              <w:t>型钢</w:t>
            </w:r>
          </w:p>
        </w:tc>
        <w:tc>
          <w:tcPr>
            <w:vAlign w:val="center"/>
          </w:tcPr>
          <w:p w14:paraId="3FC133F0"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 w14:paraId="5612D55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6FA93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E5625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AF5C9F">
            <w:pPr>
              <w:jc w:val="right"/>
            </w:pPr>
            <w:r>
              <w:t>0.120</w:t>
            </w:r>
          </w:p>
        </w:tc>
      </w:tr>
      <w:tr w14:paraId="6114B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369B2">
            <w:r>
              <w:t>水泥</w:t>
            </w:r>
          </w:p>
        </w:tc>
        <w:tc>
          <w:tcPr>
            <w:vAlign w:val="center"/>
          </w:tcPr>
          <w:p w14:paraId="705CE75B">
            <w:pPr>
              <w:jc w:val="right"/>
            </w:pPr>
            <w:r>
              <w:t>83.66</w:t>
            </w:r>
          </w:p>
        </w:tc>
        <w:tc>
          <w:tcPr>
            <w:vAlign w:val="center"/>
          </w:tcPr>
          <w:p w14:paraId="1F0FB68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F4BC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C5D58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93E7ADA">
            <w:pPr>
              <w:jc w:val="right"/>
            </w:pPr>
            <w:r>
              <w:t>4.810</w:t>
            </w:r>
          </w:p>
        </w:tc>
      </w:tr>
      <w:tr w14:paraId="31619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24B28">
            <w:r>
              <w:t>预拌砂浆</w:t>
            </w:r>
          </w:p>
        </w:tc>
        <w:tc>
          <w:tcPr>
            <w:vAlign w:val="center"/>
          </w:tcPr>
          <w:p w14:paraId="4770893D">
            <w:pPr>
              <w:jc w:val="right"/>
            </w:pPr>
            <w:r>
              <w:t>370.19</w:t>
            </w:r>
          </w:p>
        </w:tc>
        <w:tc>
          <w:tcPr>
            <w:vAlign w:val="center"/>
          </w:tcPr>
          <w:p w14:paraId="0339FB5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28F75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DE59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4B3DF6">
            <w:pPr>
              <w:jc w:val="right"/>
            </w:pPr>
            <w:r>
              <w:t>1.703</w:t>
            </w:r>
          </w:p>
        </w:tc>
      </w:tr>
      <w:tr w14:paraId="7B365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6CDB7">
            <w:r>
              <w:t>砂</w:t>
            </w:r>
          </w:p>
        </w:tc>
        <w:tc>
          <w:tcPr>
            <w:vAlign w:val="center"/>
          </w:tcPr>
          <w:p w14:paraId="1CFBC0C5">
            <w:pPr>
              <w:jc w:val="right"/>
            </w:pPr>
            <w:r>
              <w:t>267.70</w:t>
            </w:r>
          </w:p>
        </w:tc>
        <w:tc>
          <w:tcPr>
            <w:vAlign w:val="center"/>
          </w:tcPr>
          <w:p w14:paraId="76E2537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CD08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AC9C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E6BACA">
            <w:pPr>
              <w:jc w:val="right"/>
            </w:pPr>
            <w:r>
              <w:t>15.393</w:t>
            </w:r>
          </w:p>
        </w:tc>
      </w:tr>
      <w:tr w14:paraId="1C9D2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72F06">
            <w:r>
              <w:t>挤塑聚苯板(ρ=25-32)</w:t>
            </w:r>
          </w:p>
        </w:tc>
        <w:tc>
          <w:tcPr>
            <w:vAlign w:val="center"/>
          </w:tcPr>
          <w:p w14:paraId="46F91570">
            <w:pPr>
              <w:jc w:val="right"/>
            </w:pPr>
            <w:r>
              <w:t>7.84</w:t>
            </w:r>
          </w:p>
        </w:tc>
        <w:tc>
          <w:tcPr>
            <w:vAlign w:val="center"/>
          </w:tcPr>
          <w:p w14:paraId="7A5A6ED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CC0C2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CD338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A979D1">
            <w:pPr>
              <w:jc w:val="right"/>
            </w:pPr>
            <w:r>
              <w:t>0.451</w:t>
            </w:r>
          </w:p>
        </w:tc>
      </w:tr>
      <w:tr w14:paraId="44C45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3A279">
            <w:r>
              <w:t>岩棉板(ρ=60-160)</w:t>
            </w:r>
          </w:p>
        </w:tc>
        <w:tc>
          <w:tcPr>
            <w:vAlign w:val="center"/>
          </w:tcPr>
          <w:p w14:paraId="1A02A13A">
            <w:pPr>
              <w:jc w:val="right"/>
            </w:pPr>
            <w:r>
              <w:t>28.29</w:t>
            </w:r>
          </w:p>
        </w:tc>
        <w:tc>
          <w:tcPr>
            <w:vAlign w:val="center"/>
          </w:tcPr>
          <w:p w14:paraId="75EDD7D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9EAC0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954FA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B7E49C">
            <w:pPr>
              <w:jc w:val="right"/>
            </w:pPr>
            <w:r>
              <w:t>1.627</w:t>
            </w:r>
          </w:p>
        </w:tc>
      </w:tr>
      <w:tr w14:paraId="5FF1B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985F6">
            <w:r>
              <w:t>砌块</w:t>
            </w:r>
          </w:p>
        </w:tc>
        <w:tc>
          <w:tcPr>
            <w:vAlign w:val="center"/>
          </w:tcPr>
          <w:p w14:paraId="3F848D1B">
            <w:pPr>
              <w:jc w:val="right"/>
            </w:pPr>
            <w:r>
              <w:t>181.96</w:t>
            </w:r>
          </w:p>
        </w:tc>
        <w:tc>
          <w:tcPr>
            <w:vAlign w:val="center"/>
          </w:tcPr>
          <w:p w14:paraId="7BC25A6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E7DF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00B3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EAACC2">
            <w:pPr>
              <w:jc w:val="right"/>
            </w:pPr>
            <w:r>
              <w:t>10.463</w:t>
            </w:r>
          </w:p>
        </w:tc>
      </w:tr>
      <w:tr w14:paraId="4365A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27A44">
            <w:r>
              <w:t>砖</w:t>
            </w:r>
          </w:p>
        </w:tc>
        <w:tc>
          <w:tcPr>
            <w:vAlign w:val="center"/>
          </w:tcPr>
          <w:p w14:paraId="3626985F">
            <w:pPr>
              <w:jc w:val="right"/>
            </w:pPr>
            <w:r>
              <w:t>269.90</w:t>
            </w:r>
          </w:p>
        </w:tc>
        <w:tc>
          <w:tcPr>
            <w:vAlign w:val="center"/>
          </w:tcPr>
          <w:p w14:paraId="3F162FB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4B1FD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9555C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E79241">
            <w:pPr>
              <w:jc w:val="right"/>
            </w:pPr>
            <w:r>
              <w:t>15.519</w:t>
            </w:r>
          </w:p>
        </w:tc>
      </w:tr>
      <w:tr w14:paraId="65550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B4EEF">
            <w:r>
              <w:t>80系列铝合金平开窗：5双银Low-E+12(16)Ar+5+12(16)Ar+5双银Low-E</w:t>
            </w:r>
          </w:p>
        </w:tc>
        <w:tc>
          <w:tcPr>
            <w:vAlign w:val="center"/>
          </w:tcPr>
          <w:p w14:paraId="60A096CD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617E98A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39482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9F046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5ED1AE">
            <w:pPr>
              <w:jc w:val="right"/>
            </w:pPr>
            <w:r>
              <w:t>0.346</w:t>
            </w:r>
          </w:p>
        </w:tc>
      </w:tr>
      <w:tr w14:paraId="39932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AD355">
            <w:r>
              <w:t>60系列内平开下悬铝合金窗[5Low-E+16A+5]</w:t>
            </w:r>
          </w:p>
        </w:tc>
        <w:tc>
          <w:tcPr>
            <w:vAlign w:val="center"/>
          </w:tcPr>
          <w:p w14:paraId="5B86533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26AB89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98CE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756E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EE30E6">
            <w:pPr>
              <w:jc w:val="right"/>
            </w:pPr>
            <w:r>
              <w:t>0.004</w:t>
            </w:r>
          </w:p>
        </w:tc>
      </w:tr>
      <w:tr w14:paraId="03767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09A73">
            <w:r>
              <w:t>金属三防门(硅酸铝板保温-普通型)</w:t>
            </w:r>
          </w:p>
        </w:tc>
        <w:tc>
          <w:tcPr>
            <w:vAlign w:val="center"/>
          </w:tcPr>
          <w:p w14:paraId="1AB7F613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7B86DE7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D852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D9572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CF97CA">
            <w:pPr>
              <w:jc w:val="right"/>
            </w:pPr>
            <w:r>
              <w:t>0.080</w:t>
            </w:r>
          </w:p>
        </w:tc>
      </w:tr>
      <w:tr w14:paraId="18FB4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F168C">
            <w:r>
              <w:t>内门</w:t>
            </w:r>
          </w:p>
        </w:tc>
        <w:tc>
          <w:tcPr>
            <w:vAlign w:val="center"/>
          </w:tcPr>
          <w:p w14:paraId="4A2D016C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873DCB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0B8B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696DE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B18F3C">
            <w:pPr>
              <w:jc w:val="right"/>
            </w:pPr>
            <w:r>
              <w:t>0.150</w:t>
            </w:r>
          </w:p>
        </w:tc>
      </w:tr>
      <w:tr w14:paraId="09A8A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204DF">
            <w:r>
              <w:t>陶瓷</w:t>
            </w:r>
          </w:p>
        </w:tc>
        <w:tc>
          <w:tcPr>
            <w:vAlign w:val="center"/>
          </w:tcPr>
          <w:p w14:paraId="10B73016">
            <w:pPr>
              <w:jc w:val="right"/>
            </w:pPr>
            <w:r>
              <w:t>65.32</w:t>
            </w:r>
          </w:p>
        </w:tc>
        <w:tc>
          <w:tcPr>
            <w:vAlign w:val="center"/>
          </w:tcPr>
          <w:p w14:paraId="08EAAF1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F5263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9BB3E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F0F3B0F">
            <w:pPr>
              <w:jc w:val="right"/>
            </w:pPr>
            <w:r>
              <w:t>3.756</w:t>
            </w:r>
          </w:p>
        </w:tc>
      </w:tr>
      <w:tr w14:paraId="2E1E7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A99E2">
            <w:r>
              <w:t>涂料</w:t>
            </w:r>
          </w:p>
        </w:tc>
        <w:tc>
          <w:tcPr>
            <w:vAlign w:val="center"/>
          </w:tcPr>
          <w:p w14:paraId="51765A82">
            <w:pPr>
              <w:jc w:val="right"/>
            </w:pPr>
            <w:r>
              <w:t>8.37</w:t>
            </w:r>
          </w:p>
        </w:tc>
        <w:tc>
          <w:tcPr>
            <w:vAlign w:val="center"/>
          </w:tcPr>
          <w:p w14:paraId="081C7C8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FFFC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DD9A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30A071">
            <w:pPr>
              <w:jc w:val="right"/>
            </w:pPr>
            <w:r>
              <w:t>0.481</w:t>
            </w:r>
          </w:p>
        </w:tc>
      </w:tr>
      <w:tr w14:paraId="7A6BC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9B1C7">
            <w:r>
              <w:t>电缆</w:t>
            </w:r>
          </w:p>
        </w:tc>
        <w:tc>
          <w:tcPr>
            <w:vAlign w:val="center"/>
          </w:tcPr>
          <w:p w14:paraId="76F7F65A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FB9BCC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5D5A6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334D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24FB27">
            <w:pPr>
              <w:jc w:val="right"/>
            </w:pPr>
            <w:r>
              <w:t>0.013</w:t>
            </w:r>
          </w:p>
        </w:tc>
      </w:tr>
      <w:tr w14:paraId="70DD7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7BF9B">
            <w:r>
              <w:t>管材</w:t>
            </w:r>
          </w:p>
        </w:tc>
        <w:tc>
          <w:tcPr>
            <w:vAlign w:val="center"/>
          </w:tcPr>
          <w:p w14:paraId="781188F1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5CE1933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14BD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1614E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35E44D">
            <w:pPr>
              <w:jc w:val="right"/>
            </w:pPr>
            <w:r>
              <w:t>0.156</w:t>
            </w:r>
          </w:p>
        </w:tc>
      </w:tr>
      <w:tr w14:paraId="112EB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E1898AB">
            <w:r>
              <w:t>总计</w:t>
            </w:r>
          </w:p>
        </w:tc>
        <w:tc>
          <w:tcPr>
            <w:vAlign w:val="center"/>
          </w:tcPr>
          <w:p w14:paraId="40E72589">
            <w:pPr>
              <w:jc w:val="right"/>
            </w:pPr>
            <w:r>
              <w:t>80.388</w:t>
            </w:r>
          </w:p>
        </w:tc>
      </w:tr>
    </w:tbl>
    <w:p w14:paraId="4532F44E">
      <w:pPr>
        <w:pStyle w:val="4"/>
        <w:widowControl w:val="0"/>
        <w:jc w:val="both"/>
        <w:rPr>
          <w:color w:val="000000"/>
        </w:rPr>
      </w:pPr>
      <w:bookmarkStart w:id="79" w:name="_Toc15168"/>
      <w:r>
        <w:rPr>
          <w:color w:val="000000"/>
        </w:rPr>
        <w:t>建筑建造拆除碳排放</w:t>
      </w:r>
      <w:bookmarkEnd w:id="79"/>
    </w:p>
    <w:p w14:paraId="2C671376">
      <w:pPr>
        <w:pStyle w:val="5"/>
        <w:widowControl w:val="0"/>
        <w:jc w:val="both"/>
        <w:rPr>
          <w:color w:val="000000"/>
        </w:rPr>
      </w:pPr>
      <w:bookmarkStart w:id="80" w:name="_Toc19038"/>
      <w:r>
        <w:rPr>
          <w:color w:val="000000"/>
        </w:rPr>
        <w:t>建筑建造</w:t>
      </w:r>
      <w:bookmarkEnd w:id="80"/>
    </w:p>
    <w:p w14:paraId="55D9BF7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B24F3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37C8EF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631ACE2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C1CE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22E9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4F0D12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1E1F5B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801F22C">
            <w:pPr>
              <w:jc w:val="center"/>
            </w:pPr>
            <w:r>
              <w:t>建造碳排放量(tCO2)</w:t>
            </w:r>
          </w:p>
        </w:tc>
      </w:tr>
      <w:tr w14:paraId="5FDE9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466C6">
            <w:r>
              <w:t>2091.44</w:t>
            </w:r>
          </w:p>
        </w:tc>
        <w:tc>
          <w:tcPr>
            <w:vAlign w:val="center"/>
          </w:tcPr>
          <w:p w14:paraId="111E2038">
            <w:r>
              <w:t>2</w:t>
            </w:r>
          </w:p>
        </w:tc>
        <w:tc>
          <w:tcPr>
            <w:vAlign w:val="center"/>
          </w:tcPr>
          <w:p w14:paraId="756B560E">
            <w:r>
              <w:t>3.99</w:t>
            </w:r>
          </w:p>
        </w:tc>
        <w:tc>
          <w:tcPr>
            <w:vAlign w:val="center"/>
          </w:tcPr>
          <w:p w14:paraId="39048853">
            <w:r>
              <w:t>8.345</w:t>
            </w:r>
          </w:p>
        </w:tc>
      </w:tr>
    </w:tbl>
    <w:p w14:paraId="27DC48D2">
      <w:pPr>
        <w:pStyle w:val="5"/>
        <w:widowControl w:val="0"/>
        <w:jc w:val="both"/>
        <w:rPr>
          <w:color w:val="000000"/>
        </w:rPr>
      </w:pPr>
      <w:bookmarkStart w:id="81" w:name="_Toc32580"/>
      <w:r>
        <w:rPr>
          <w:color w:val="000000"/>
        </w:rPr>
        <w:t>建筑拆除</w:t>
      </w:r>
      <w:bookmarkEnd w:id="81"/>
    </w:p>
    <w:p w14:paraId="2175505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A768B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911076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4DC5B4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52A8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561D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812A31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25C410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E01E541">
            <w:pPr>
              <w:jc w:val="center"/>
            </w:pPr>
            <w:r>
              <w:t>拆除碳排放量(tCO2)</w:t>
            </w:r>
          </w:p>
        </w:tc>
      </w:tr>
      <w:tr w14:paraId="39691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73DE2">
            <w:r>
              <w:t>2091.44</w:t>
            </w:r>
          </w:p>
        </w:tc>
        <w:tc>
          <w:tcPr>
            <w:vAlign w:val="center"/>
          </w:tcPr>
          <w:p w14:paraId="4EDCC270">
            <w:r>
              <w:t>2</w:t>
            </w:r>
          </w:p>
        </w:tc>
        <w:tc>
          <w:tcPr>
            <w:vAlign w:val="center"/>
          </w:tcPr>
          <w:p w14:paraId="2CB84DE6">
            <w:r>
              <w:t>3.99</w:t>
            </w:r>
          </w:p>
        </w:tc>
        <w:tc>
          <w:tcPr>
            <w:vAlign w:val="center"/>
          </w:tcPr>
          <w:p w14:paraId="1091D60B">
            <w:r>
              <w:t>8.345</w:t>
            </w:r>
          </w:p>
        </w:tc>
      </w:tr>
    </w:tbl>
    <w:p w14:paraId="43553528">
      <w:pPr>
        <w:pStyle w:val="4"/>
        <w:widowControl w:val="0"/>
        <w:jc w:val="both"/>
        <w:rPr>
          <w:color w:val="000000"/>
        </w:rPr>
      </w:pPr>
      <w:bookmarkStart w:id="82" w:name="_Toc5441"/>
      <w:r>
        <w:rPr>
          <w:color w:val="000000"/>
        </w:rPr>
        <w:t>碳汇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4EC8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A4DB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E10955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48A744C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7A537B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59B5A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E6002A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0674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CC1EB0">
            <w:r>
              <w:t>合计</w:t>
            </w:r>
          </w:p>
        </w:tc>
        <w:tc>
          <w:tcPr>
            <w:vAlign w:val="center"/>
          </w:tcPr>
          <w:p w14:paraId="3B36E795">
            <w:r>
              <w:t>0.000</w:t>
            </w:r>
          </w:p>
        </w:tc>
      </w:tr>
    </w:tbl>
    <w:p w14:paraId="7BAE9F6F">
      <w:pPr>
        <w:pStyle w:val="4"/>
        <w:widowControl w:val="0"/>
        <w:jc w:val="both"/>
        <w:rPr>
          <w:color w:val="000000"/>
        </w:rPr>
      </w:pPr>
      <w:bookmarkStart w:id="83" w:name="_Toc25323"/>
      <w:r>
        <w:rPr>
          <w:color w:val="000000"/>
        </w:rPr>
        <w:t>建筑运行碳排放</w:t>
      </w:r>
      <w:bookmarkEnd w:id="8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817.46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"/>
            <w:r>
              <w:t>0.5703</w:t>
            </w:r>
            <w:bookmarkEnd w:id="8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7" w:name="空调能耗_电耗CO2排放"/>
            <w:r>
              <w:t>2360.918</w:t>
            </w:r>
            <w:bookmarkEnd w:id="8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8" w:name="冷却水泵能耗"/>
            <w:r>
              <w:rPr>
                <w:lang w:val="en-US"/>
              </w:rPr>
              <w:t>460.95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553.72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0" w:name="冷却塔能耗"/>
            <w:r>
              <w:rPr>
                <w:rFonts w:hint="eastAsia"/>
                <w:lang w:val="en-US"/>
              </w:rPr>
              <w:t>147.27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1" w:name="单元式空调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"/>
            <w:r>
              <w:rPr>
                <w:lang w:val="en-US"/>
              </w:rPr>
              <w:t>1979.39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2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_电耗CO2排放"/>
            <w:r>
              <w:t>719.422</w:t>
            </w:r>
            <w:bookmarkEnd w:id="9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603.16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603.16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371.45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3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_电耗CO2排放"/>
            <w:r>
              <w:t>457.729</w:t>
            </w:r>
            <w:bookmarkEnd w:id="10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12.31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383.76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621.59</w:t>
            </w:r>
            <w:bookmarkEnd w:id="10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4"/>
            <w:r>
              <w:t>0.5703</w:t>
            </w:r>
            <w:bookmarkEnd w:id="10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_电耗CO2排放"/>
            <w:r>
              <w:t>741.401</w:t>
            </w:r>
            <w:bookmarkEnd w:id="10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6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_电耗CO2排放"/>
            <w:r>
              <w:t>0.000</w:t>
            </w:r>
            <w:bookmarkEnd w:id="11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3" w:name="生活热水_电能"/>
            <w:bookmarkEnd w:id="11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_燃料类型"/>
            <w:r>
              <w:t>烟煤II</w:t>
            </w:r>
            <w:bookmarkEnd w:id="11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锅炉能耗"/>
            <w:r>
              <w:rPr>
                <w:rFonts w:hint="eastAsia"/>
                <w:lang w:val="en-US"/>
              </w:rPr>
              <w:t>3534.656</w:t>
            </w:r>
            <w:bookmarkEnd w:id="11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_燃料CO2排放因子"/>
            <w:r>
              <w:t>89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锅炉碳排放"/>
            <w:r>
              <w:t>2368.562</w:t>
            </w:r>
            <w:bookmarkEnd w:id="12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0.5703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0.000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6648.031</w:t>
            </w:r>
            <w:bookmarkEnd w:id="129"/>
          </w:p>
        </w:tc>
        <w:bookmarkStart w:id="130" w:name="建筑总碳排放平米"/>
        <w:bookmarkEnd w:id="130"/>
      </w:tr>
      <w:bookmarkEnd w:id="84"/>
    </w:tbl>
    <w:p w14:paraId="4BA5F435"/>
    <w:p w14:paraId="65BE5919">
      <w:pPr>
        <w:widowControl w:val="0"/>
        <w:jc w:val="both"/>
        <w:rPr>
          <w:color w:val="000000"/>
        </w:rPr>
      </w:pPr>
    </w:p>
    <w:p w14:paraId="3F49E0A8">
      <w:pPr>
        <w:pStyle w:val="4"/>
        <w:widowControl w:val="0"/>
        <w:jc w:val="both"/>
        <w:rPr>
          <w:color w:val="000000"/>
        </w:rPr>
      </w:pPr>
      <w:bookmarkStart w:id="131" w:name="_Toc507"/>
      <w:r>
        <w:rPr>
          <w:color w:val="000000"/>
        </w:rPr>
        <w:t>全生命周期</w:t>
      </w:r>
      <w:bookmarkEnd w:id="131"/>
    </w:p>
    <w:p w14:paraId="0E71F2C9">
      <w:pPr>
        <w:pStyle w:val="5"/>
        <w:widowControl w:val="0"/>
        <w:jc w:val="both"/>
        <w:rPr>
          <w:color w:val="000000"/>
        </w:rPr>
      </w:pPr>
      <w:bookmarkStart w:id="132" w:name="_Toc10196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DE43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6471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4316BC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F1DBEBC">
            <w:pPr>
              <w:jc w:val="center"/>
            </w:pPr>
            <w:r>
              <w:t>碳排放量(kgCO2/㎡)</w:t>
            </w:r>
          </w:p>
        </w:tc>
      </w:tr>
      <w:tr w14:paraId="0741C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E63E9">
            <w:r>
              <w:t>建筑材料生产</w:t>
            </w:r>
          </w:p>
        </w:tc>
        <w:tc>
          <w:tcPr>
            <w:vAlign w:val="center"/>
          </w:tcPr>
          <w:p w14:paraId="29EA9BDA">
            <w:r>
              <w:t>15.99</w:t>
            </w:r>
          </w:p>
        </w:tc>
        <w:tc>
          <w:tcPr>
            <w:vAlign w:val="center"/>
          </w:tcPr>
          <w:p w14:paraId="2EA37DC0">
            <w:r>
              <w:t>799.42</w:t>
            </w:r>
          </w:p>
        </w:tc>
      </w:tr>
      <w:tr w14:paraId="7274E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FDD20">
            <w:r>
              <w:t>建筑材料运输</w:t>
            </w:r>
          </w:p>
        </w:tc>
        <w:tc>
          <w:tcPr>
            <w:vAlign w:val="center"/>
          </w:tcPr>
          <w:p w14:paraId="693D9A6E">
            <w:r>
              <w:t>0.77</w:t>
            </w:r>
          </w:p>
        </w:tc>
        <w:tc>
          <w:tcPr>
            <w:vAlign w:val="center"/>
          </w:tcPr>
          <w:p w14:paraId="0529D3FF">
            <w:r>
              <w:t>38.44</w:t>
            </w:r>
          </w:p>
        </w:tc>
      </w:tr>
      <w:tr w14:paraId="64344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2495D">
            <w:r>
              <w:t>建筑建造</w:t>
            </w:r>
          </w:p>
        </w:tc>
        <w:tc>
          <w:tcPr>
            <w:vAlign w:val="center"/>
          </w:tcPr>
          <w:p w14:paraId="1F73088D">
            <w:r>
              <w:t>0.08</w:t>
            </w:r>
          </w:p>
        </w:tc>
        <w:tc>
          <w:tcPr>
            <w:vAlign w:val="center"/>
          </w:tcPr>
          <w:p w14:paraId="633EAB25">
            <w:r>
              <w:t>3.99</w:t>
            </w:r>
          </w:p>
        </w:tc>
      </w:tr>
      <w:tr w14:paraId="18624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BD812">
            <w:r>
              <w:t>建筑拆除</w:t>
            </w:r>
          </w:p>
        </w:tc>
        <w:tc>
          <w:tcPr>
            <w:vAlign w:val="center"/>
          </w:tcPr>
          <w:p w14:paraId="55702C9B">
            <w:r>
              <w:t>0.08</w:t>
            </w:r>
          </w:p>
        </w:tc>
        <w:tc>
          <w:tcPr>
            <w:vAlign w:val="center"/>
          </w:tcPr>
          <w:p w14:paraId="5BD8AC4F">
            <w:r>
              <w:t>3.99</w:t>
            </w:r>
          </w:p>
        </w:tc>
      </w:tr>
      <w:tr w14:paraId="7B759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C7AA3">
            <w:r>
              <w:t>建筑运行</w:t>
            </w:r>
          </w:p>
        </w:tc>
        <w:tc>
          <w:tcPr>
            <w:vAlign w:val="center"/>
          </w:tcPr>
          <w:p w14:paraId="3A81361F">
            <w:r>
              <w:t>63.57</w:t>
            </w:r>
          </w:p>
        </w:tc>
        <w:tc>
          <w:tcPr>
            <w:vAlign w:val="center"/>
          </w:tcPr>
          <w:p w14:paraId="2E4D02C3">
            <w:r>
              <w:t>3178.69</w:t>
            </w:r>
          </w:p>
        </w:tc>
      </w:tr>
      <w:tr w14:paraId="67839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1525E">
            <w:r>
              <w:t>碳汇</w:t>
            </w:r>
          </w:p>
        </w:tc>
        <w:tc>
          <w:tcPr>
            <w:vAlign w:val="center"/>
          </w:tcPr>
          <w:p w14:paraId="2E2CD284">
            <w:r>
              <w:t>0</w:t>
            </w:r>
          </w:p>
        </w:tc>
        <w:tc>
          <w:tcPr>
            <w:vAlign w:val="center"/>
          </w:tcPr>
          <w:p w14:paraId="12BC9AB5">
            <w:r>
              <w:t>0</w:t>
            </w:r>
          </w:p>
        </w:tc>
      </w:tr>
      <w:tr w14:paraId="29D36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FBBAB">
            <w:r>
              <w:t>合计</w:t>
            </w:r>
          </w:p>
        </w:tc>
        <w:tc>
          <w:tcPr>
            <w:vAlign w:val="center"/>
          </w:tcPr>
          <w:p w14:paraId="22B4C752">
            <w:r>
              <w:t>80.49</w:t>
            </w:r>
          </w:p>
        </w:tc>
        <w:tc>
          <w:tcPr>
            <w:vAlign w:val="center"/>
          </w:tcPr>
          <w:p w14:paraId="26ED5CD9">
            <w:r>
              <w:t>4024.53</w:t>
            </w:r>
          </w:p>
        </w:tc>
      </w:tr>
    </w:tbl>
    <w:p w14:paraId="6A3F0EC0">
      <w:pPr>
        <w:pStyle w:val="5"/>
        <w:widowControl w:val="0"/>
        <w:jc w:val="both"/>
        <w:rPr>
          <w:color w:val="000000"/>
        </w:rPr>
      </w:pPr>
      <w:bookmarkStart w:id="133" w:name="_Toc7071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F5A2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7B34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D5602D2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0D608DEF">
            <w:pPr>
              <w:jc w:val="center"/>
            </w:pPr>
            <w:r>
              <w:t>碳排放量(tCO2)</w:t>
            </w:r>
          </w:p>
        </w:tc>
      </w:tr>
      <w:tr w14:paraId="570E7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1A34F">
            <w:r>
              <w:t>建筑材料生产</w:t>
            </w:r>
          </w:p>
        </w:tc>
        <w:tc>
          <w:tcPr>
            <w:vAlign w:val="center"/>
          </w:tcPr>
          <w:p w14:paraId="5777A0FA">
            <w:r>
              <w:t>33.439</w:t>
            </w:r>
          </w:p>
        </w:tc>
        <w:tc>
          <w:tcPr>
            <w:vAlign w:val="center"/>
          </w:tcPr>
          <w:p w14:paraId="6F45B4B7">
            <w:r>
              <w:t>1671.940</w:t>
            </w:r>
          </w:p>
        </w:tc>
      </w:tr>
      <w:tr w14:paraId="21D1F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4AE8A">
            <w:r>
              <w:t>建筑材料运输</w:t>
            </w:r>
          </w:p>
        </w:tc>
        <w:tc>
          <w:tcPr>
            <w:vAlign w:val="center"/>
          </w:tcPr>
          <w:p w14:paraId="40C8B3E2">
            <w:r>
              <w:t>1.608</w:t>
            </w:r>
          </w:p>
        </w:tc>
        <w:tc>
          <w:tcPr>
            <w:vAlign w:val="center"/>
          </w:tcPr>
          <w:p w14:paraId="778A5AD8">
            <w:r>
              <w:t>80.388</w:t>
            </w:r>
          </w:p>
        </w:tc>
      </w:tr>
      <w:tr w14:paraId="34CB9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F0548">
            <w:r>
              <w:t>建筑建造</w:t>
            </w:r>
          </w:p>
        </w:tc>
        <w:tc>
          <w:tcPr>
            <w:vAlign w:val="center"/>
          </w:tcPr>
          <w:p w14:paraId="136BE1C3">
            <w:r>
              <w:t>0.167</w:t>
            </w:r>
          </w:p>
        </w:tc>
        <w:tc>
          <w:tcPr>
            <w:vAlign w:val="center"/>
          </w:tcPr>
          <w:p w14:paraId="069A075B">
            <w:r>
              <w:t>8.345</w:t>
            </w:r>
          </w:p>
        </w:tc>
      </w:tr>
      <w:tr w14:paraId="045C7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D3AC0">
            <w:r>
              <w:t>建筑拆除</w:t>
            </w:r>
          </w:p>
        </w:tc>
        <w:tc>
          <w:tcPr>
            <w:vAlign w:val="center"/>
          </w:tcPr>
          <w:p w14:paraId="0CBD69B3">
            <w:r>
              <w:t>0.167</w:t>
            </w:r>
          </w:p>
        </w:tc>
        <w:tc>
          <w:tcPr>
            <w:vAlign w:val="center"/>
          </w:tcPr>
          <w:p w14:paraId="25A50E95">
            <w:r>
              <w:t>8.345</w:t>
            </w:r>
          </w:p>
        </w:tc>
      </w:tr>
      <w:tr w14:paraId="71972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1D298">
            <w:r>
              <w:t>建筑运行</w:t>
            </w:r>
          </w:p>
        </w:tc>
        <w:tc>
          <w:tcPr>
            <w:vAlign w:val="center"/>
          </w:tcPr>
          <w:p w14:paraId="167FA018">
            <w:r>
              <w:t>132.961</w:t>
            </w:r>
          </w:p>
        </w:tc>
        <w:tc>
          <w:tcPr>
            <w:vAlign w:val="center"/>
          </w:tcPr>
          <w:p w14:paraId="104E6EA4">
            <w:r>
              <w:t>6648.031</w:t>
            </w:r>
          </w:p>
        </w:tc>
      </w:tr>
      <w:tr w14:paraId="4096F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50530">
            <w:r>
              <w:t>碳汇</w:t>
            </w:r>
          </w:p>
        </w:tc>
        <w:tc>
          <w:tcPr>
            <w:vAlign w:val="center"/>
          </w:tcPr>
          <w:p w14:paraId="34C37596">
            <w:r>
              <w:t>0</w:t>
            </w:r>
          </w:p>
        </w:tc>
        <w:tc>
          <w:tcPr>
            <w:vAlign w:val="center"/>
          </w:tcPr>
          <w:p w14:paraId="6966962C">
            <w:r>
              <w:t>0</w:t>
            </w:r>
          </w:p>
        </w:tc>
      </w:tr>
      <w:tr w14:paraId="5CD05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A4D07">
            <w:r>
              <w:t>合计</w:t>
            </w:r>
          </w:p>
        </w:tc>
        <w:tc>
          <w:tcPr>
            <w:vAlign w:val="center"/>
          </w:tcPr>
          <w:p w14:paraId="57B6C1A6">
            <w:r>
              <w:t>168.342</w:t>
            </w:r>
          </w:p>
        </w:tc>
        <w:tc>
          <w:tcPr>
            <w:vAlign w:val="center"/>
          </w:tcPr>
          <w:p w14:paraId="1CDF071C">
            <w:r>
              <w:t>8417.049</w:t>
            </w:r>
          </w:p>
        </w:tc>
      </w:tr>
    </w:tbl>
    <w:p w14:paraId="0694093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EB0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CF4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DB9DDBF">
      <w:pPr>
        <w:pStyle w:val="2"/>
        <w:widowControl w:val="0"/>
        <w:jc w:val="both"/>
        <w:rPr>
          <w:color w:val="000000"/>
        </w:rPr>
      </w:pPr>
      <w:bookmarkStart w:id="134" w:name="_Toc1260"/>
      <w:r>
        <w:rPr>
          <w:color w:val="000000"/>
        </w:rPr>
        <w:t>附录</w:t>
      </w:r>
      <w:bookmarkEnd w:id="134"/>
    </w:p>
    <w:p w14:paraId="0C09B501">
      <w:pPr>
        <w:pStyle w:val="4"/>
        <w:widowControl w:val="0"/>
        <w:jc w:val="both"/>
        <w:rPr>
          <w:color w:val="000000"/>
        </w:rPr>
      </w:pPr>
      <w:bookmarkStart w:id="135" w:name="_Toc23782"/>
      <w:r>
        <w:rPr>
          <w:color w:val="000000"/>
        </w:rPr>
        <w:t>工作日/节假日人员逐时在室率(%)</w:t>
      </w:r>
      <w:bookmarkEnd w:id="135"/>
    </w:p>
    <w:p w14:paraId="4B4F01E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C48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A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F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8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F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6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C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A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4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9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7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0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4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9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3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F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C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7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9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5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F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1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F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5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6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1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8BC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E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B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B7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8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5DF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7E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DD1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07C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80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F9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D1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C5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8E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CC9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798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51D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0E5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F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6C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38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DA9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8F866C">
      <w:pPr>
        <w:widowControl w:val="0"/>
        <w:jc w:val="both"/>
        <w:rPr>
          <w:color w:val="000000"/>
        </w:rPr>
      </w:pPr>
    </w:p>
    <w:p w14:paraId="5470A147">
      <w:r>
        <w:t>注：上行：工作日；下行：节假日</w:t>
      </w:r>
    </w:p>
    <w:p w14:paraId="1176F9B8">
      <w:pPr>
        <w:pStyle w:val="4"/>
      </w:pPr>
      <w:bookmarkStart w:id="136" w:name="_Toc13190"/>
      <w:r>
        <w:t>工作日/节假日照明开关时间表(%)</w:t>
      </w:r>
      <w:bookmarkEnd w:id="136"/>
    </w:p>
    <w:p w14:paraId="79586AA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CE8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F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3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6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F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0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1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E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0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6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5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5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0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D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F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E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C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E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C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1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F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1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1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0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B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F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BA04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5BE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115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2E8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0F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AC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452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A1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EE9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5C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BF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75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B13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6EB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65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14DF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55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42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B4FC26"/>
    <w:p w14:paraId="23174145">
      <w:r>
        <w:t>注：上行：工作日；下行：节假日</w:t>
      </w:r>
    </w:p>
    <w:p w14:paraId="3FEBF192">
      <w:pPr>
        <w:pStyle w:val="4"/>
      </w:pPr>
      <w:bookmarkStart w:id="137" w:name="_Toc1388"/>
      <w:r>
        <w:t>工作日/节假日设备逐时使用率(%)</w:t>
      </w:r>
      <w:bookmarkEnd w:id="137"/>
    </w:p>
    <w:p w14:paraId="6C806EC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F194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3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1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4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2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8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2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4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2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1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F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3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F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1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E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0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69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4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F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F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F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F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A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B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9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2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3C45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163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9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337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E73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7C8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55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BA3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0BC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C9A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BF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36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F3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309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FB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5E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06F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3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505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78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BF828D"/>
    <w:p w14:paraId="1BF4B764">
      <w:r>
        <w:t>注：上行：工作日；下行：节假日</w:t>
      </w:r>
    </w:p>
    <w:p w14:paraId="12C104FB">
      <w:pPr>
        <w:pStyle w:val="4"/>
      </w:pPr>
      <w:bookmarkStart w:id="138" w:name="_Toc31254"/>
      <w:r>
        <w:t>工作日/节假日空调系统运行时间表(1:开,0:关)</w:t>
      </w:r>
      <w:bookmarkEnd w:id="138"/>
    </w:p>
    <w:p w14:paraId="3787E3D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F47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7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8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7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B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0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E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F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F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3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3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C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1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8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C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0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E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3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F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9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9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6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E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1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8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1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25A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B6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4A96A4">
      <w:r>
        <w:t>供冷期：</w:t>
      </w:r>
    </w:p>
    <w:p w14:paraId="6829F79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F88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4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1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A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3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9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1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D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E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1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5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2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4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8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C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C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A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3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9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F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F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3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6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9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2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4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AD91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627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56D114"/>
    <w:p w14:paraId="7E2211D2">
      <w:r>
        <w:t>注：上行：工作日；下行：节假日</w:t>
      </w:r>
    </w:p>
    <w:p w14:paraId="566E9CAB">
      <w:pPr>
        <w:pStyle w:val="4"/>
      </w:pPr>
      <w:bookmarkStart w:id="139" w:name="_Toc23032"/>
      <w:r>
        <w:t>工作日/节假日新风运行时间表(%)</w:t>
      </w:r>
      <w:bookmarkEnd w:id="139"/>
    </w:p>
    <w:p w14:paraId="27CC513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B69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C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C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7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4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D6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6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9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F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8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D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7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B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0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D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7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5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2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5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3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6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7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4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D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2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7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A9BD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19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2838E7">
      <w:r>
        <w:t>供冷期：</w:t>
      </w:r>
    </w:p>
    <w:p w14:paraId="08D32C8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D37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3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E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8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E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F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B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6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D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3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C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8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4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B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A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A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A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E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3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4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E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7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B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A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D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C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00E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FCC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EAEDD9"/>
    <w:p w14:paraId="28CA3C4B">
      <w:r>
        <w:t>注：上行：工作日；下行：节假日</w:t>
      </w:r>
    </w:p>
    <w:p w14:paraId="270B391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C6652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6CC6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131;&#38742;&#33564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6170</Words>
  <Characters>10080</Characters>
  <Lines>24</Lines>
  <Paragraphs>7</Paragraphs>
  <TotalTime>0</TotalTime>
  <ScaleCrop>false</ScaleCrop>
  <LinksUpToDate>false</LinksUpToDate>
  <CharactersWithSpaces>17945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2025-12-30T06:16:00Z</dcterms:created>
  <dc:creator>易靖茜</dc:creator>
  <cp:lastModifiedBy>易靖茜</cp:lastModifiedBy>
  <dcterms:modified xsi:type="dcterms:W3CDTF">2025-12-30T06:17:29Z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F70B91104C1E4E45BB2FB224B4FD4555_11</vt:lpwstr>
  </property>
  <property fmtid="{D5CDD505-2E9C-101B-9397-08002B2CF9AE}" pid="3" name="KSOTemplateDocerSaveRecord">
    <vt:lpwstr>eyJoZGlkIjoiZTQyMDNkNTVmNmQxZjA5NDc5NTAxZTUwMThmNjk0OTkiLCJ1c2VySWQiOiIxNzAwMTkzMzcwIn0=</vt:lpwstr>
  </property>
  <property fmtid="{D5CDD505-2E9C-101B-9397-08002B2CF9AE}" pid="4" name="KSOProductBuildVer">
    <vt:lpwstr>2052-12.1.0.23542</vt:lpwstr>
  </property>
</Properties>
</file>