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FA66B">
      <w:pPr>
        <w:pStyle w:val="48"/>
        <w:spacing w:line="240" w:lineRule="exact"/>
        <w:rPr>
          <w:b/>
          <w:sz w:val="21"/>
          <w:szCs w:val="21"/>
        </w:rPr>
      </w:pPr>
      <w:bookmarkStart w:id="89" w:name="_GoBack"/>
      <w:bookmarkEnd w:id="89"/>
    </w:p>
    <w:p w14:paraId="31865F5C">
      <w:pPr>
        <w:pStyle w:val="48"/>
        <w:spacing w:line="240" w:lineRule="exact"/>
        <w:rPr>
          <w:b/>
          <w:sz w:val="21"/>
          <w:szCs w:val="21"/>
        </w:rPr>
      </w:pPr>
    </w:p>
    <w:p w14:paraId="16E49995">
      <w:pPr>
        <w:pStyle w:val="48"/>
        <w:spacing w:line="240" w:lineRule="exact"/>
        <w:rPr>
          <w:b/>
          <w:sz w:val="21"/>
          <w:szCs w:val="21"/>
        </w:rPr>
      </w:pPr>
    </w:p>
    <w:p w14:paraId="116EBA5C">
      <w:pPr>
        <w:pStyle w:val="48"/>
        <w:ind w:left="-283" w:leftChars="-135" w:right="-197" w:rightChars="-94"/>
        <w:jc w:val="distribute"/>
        <w:rPr>
          <w:b/>
          <w:sz w:val="72"/>
          <w:szCs w:val="72"/>
        </w:rPr>
      </w:pPr>
      <w:r>
        <w:rPr>
          <w:rFonts w:hint="eastAsia"/>
          <w:b/>
          <w:sz w:val="72"/>
          <w:szCs w:val="72"/>
        </w:rPr>
        <w:t>室内舒适温度达标比例报告</w:t>
      </w:r>
    </w:p>
    <w:p w14:paraId="172D9E1C">
      <w:pPr>
        <w:pStyle w:val="52"/>
        <w:rPr>
          <w:sz w:val="52"/>
          <w:szCs w:val="52"/>
        </w:rPr>
      </w:pPr>
      <w:bookmarkStart w:id="0" w:name="建筑类别"/>
      <w:r>
        <w:rPr>
          <w:rFonts w:hint="eastAsia"/>
          <w:sz w:val="52"/>
          <w:szCs w:val="52"/>
        </w:rPr>
        <w:t>公共建筑</w:t>
      </w:r>
    </w:p>
    <w:p w14:paraId="40B27A0B">
      <w:pPr>
        <w:pStyle w:val="52"/>
        <w:spacing w:line="400" w:lineRule="exact"/>
        <w:rPr>
          <w:sz w:val="36"/>
        </w:rPr>
      </w:pPr>
    </w:p>
    <w:p w14:paraId="3D3AD23B">
      <w:pPr>
        <w:pStyle w:val="52"/>
        <w:rPr>
          <w:sz w:val="36"/>
          <w:szCs w:val="36"/>
        </w:rPr>
      </w:pPr>
      <w:bookmarkStart w:id="1" w:name="项目名称"/>
    </w:p>
    <w:p w14:paraId="7E7EBB82">
      <w:pPr>
        <w:pStyle w:val="52"/>
        <w:rPr>
          <w:b/>
        </w:rPr>
      </w:pPr>
      <w:r>
        <w:rPr>
          <w:rFonts w:hint="eastAsia"/>
          <w:b/>
        </w:rPr>
        <w:t>设计编号：</w:t>
      </w:r>
      <w:bookmarkStart w:id="2" w:name="设计编号"/>
    </w:p>
    <w:p w14:paraId="1F6E03B0">
      <w:pPr>
        <w:pStyle w:val="52"/>
        <w:rPr>
          <w:b/>
        </w:rPr>
      </w:pPr>
    </w:p>
    <w:p w14:paraId="691A2F3C">
      <w:pPr>
        <w:pStyle w:val="48"/>
        <w:jc w:val="center"/>
      </w:pPr>
      <w:bookmarkStart w:id="3" w:name="二维码"/>
      <w:r>
        <w:drawing>
          <wp:inline distT="0" distB="0" distL="0" distR="0">
            <wp:extent cx="1085850" cy="10858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5DA0A49B">
      <w:pPr>
        <w:pStyle w:val="48"/>
        <w:jc w:val="center"/>
      </w:pPr>
    </w:p>
    <w:p w14:paraId="3571E11D">
      <w:pPr>
        <w:pStyle w:val="48"/>
        <w:spacing w:line="240" w:lineRule="exact"/>
        <w:rPr>
          <w:sz w:val="21"/>
          <w:szCs w:val="21"/>
        </w:rPr>
      </w:pPr>
    </w:p>
    <w:p w14:paraId="2D9BCE00">
      <w:pPr>
        <w:pStyle w:val="48"/>
        <w:spacing w:line="240" w:lineRule="exact"/>
        <w:rPr>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78B00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158B4D3">
            <w:pPr>
              <w:pStyle w:val="48"/>
              <w:spacing w:line="600" w:lineRule="exact"/>
              <w:jc w:val="distribute"/>
            </w:pPr>
            <w:r>
              <w:rPr>
                <w:rFonts w:hint="eastAsia"/>
              </w:rPr>
              <w:t>工程地点</w:t>
            </w:r>
          </w:p>
        </w:tc>
        <w:tc>
          <w:tcPr>
            <w:tcW w:w="475" w:type="dxa"/>
            <w:vAlign w:val="center"/>
          </w:tcPr>
          <w:p w14:paraId="5354A5AF">
            <w:pPr>
              <w:pStyle w:val="48"/>
              <w:spacing w:line="600" w:lineRule="exact"/>
              <w:ind w:right="-31" w:rightChars="-15"/>
              <w:jc w:val="center"/>
            </w:pPr>
            <w:r>
              <w:rPr>
                <w:rFonts w:hint="eastAsia"/>
              </w:rPr>
              <w:t>：</w:t>
            </w:r>
          </w:p>
        </w:tc>
        <w:tc>
          <w:tcPr>
            <w:tcW w:w="4624" w:type="dxa"/>
            <w:tcBorders>
              <w:bottom w:val="single" w:color="auto" w:sz="4" w:space="0"/>
            </w:tcBorders>
            <w:vAlign w:val="center"/>
          </w:tcPr>
          <w:p w14:paraId="573D6BBB">
            <w:pPr>
              <w:pStyle w:val="48"/>
              <w:spacing w:line="600" w:lineRule="exact"/>
              <w:jc w:val="center"/>
            </w:pPr>
            <w:bookmarkStart w:id="4" w:name="项目地点"/>
            <w:r>
              <w:t>马鞍山</w:t>
            </w:r>
            <w:bookmarkStart w:id="5" w:name="工程地点"/>
          </w:p>
        </w:tc>
      </w:tr>
      <w:tr w14:paraId="2BA6E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6C9FB92">
            <w:pPr>
              <w:pStyle w:val="48"/>
              <w:spacing w:line="600" w:lineRule="exact"/>
              <w:jc w:val="distribute"/>
            </w:pPr>
            <w:r>
              <w:rPr>
                <w:rFonts w:hint="eastAsia"/>
              </w:rPr>
              <w:t>建设单位</w:t>
            </w:r>
          </w:p>
        </w:tc>
        <w:tc>
          <w:tcPr>
            <w:tcW w:w="475" w:type="dxa"/>
            <w:vAlign w:val="center"/>
          </w:tcPr>
          <w:p w14:paraId="3ED9D1B2">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495D1B10">
            <w:pPr>
              <w:pStyle w:val="48"/>
              <w:spacing w:line="600" w:lineRule="exact"/>
              <w:jc w:val="center"/>
            </w:pPr>
            <w:bookmarkStart w:id="6" w:name="建设单位"/>
          </w:p>
        </w:tc>
      </w:tr>
      <w:tr w14:paraId="58AA9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DE2E638">
            <w:pPr>
              <w:pStyle w:val="48"/>
              <w:spacing w:line="600" w:lineRule="exact"/>
              <w:jc w:val="distribute"/>
            </w:pPr>
            <w:r>
              <w:rPr>
                <w:rFonts w:hint="eastAsia"/>
              </w:rPr>
              <w:t>设计单位</w:t>
            </w:r>
          </w:p>
        </w:tc>
        <w:tc>
          <w:tcPr>
            <w:tcW w:w="475" w:type="dxa"/>
            <w:vAlign w:val="center"/>
          </w:tcPr>
          <w:p w14:paraId="2C52A6FB">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06BA73D4">
            <w:pPr>
              <w:pStyle w:val="48"/>
              <w:spacing w:line="600" w:lineRule="exact"/>
              <w:jc w:val="center"/>
            </w:pPr>
            <w:bookmarkStart w:id="7" w:name="设计单位"/>
          </w:p>
        </w:tc>
      </w:tr>
      <w:tr w14:paraId="6B929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5583B87">
            <w:pPr>
              <w:pStyle w:val="48"/>
              <w:spacing w:line="600" w:lineRule="exact"/>
              <w:jc w:val="distribute"/>
            </w:pPr>
            <w:r>
              <w:rPr>
                <w:rFonts w:hint="eastAsia"/>
              </w:rPr>
              <w:t>设计人</w:t>
            </w:r>
          </w:p>
        </w:tc>
        <w:tc>
          <w:tcPr>
            <w:tcW w:w="475" w:type="dxa"/>
            <w:vAlign w:val="center"/>
          </w:tcPr>
          <w:p w14:paraId="2FF033D8">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2E130830">
            <w:pPr>
              <w:pStyle w:val="48"/>
              <w:spacing w:line="600" w:lineRule="exact"/>
              <w:jc w:val="center"/>
            </w:pPr>
          </w:p>
        </w:tc>
      </w:tr>
      <w:tr w14:paraId="5D00E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EC1E30A">
            <w:pPr>
              <w:pStyle w:val="48"/>
              <w:spacing w:line="600" w:lineRule="exact"/>
              <w:jc w:val="distribute"/>
            </w:pPr>
            <w:r>
              <w:rPr>
                <w:rFonts w:hint="eastAsia"/>
              </w:rPr>
              <w:t>校对人</w:t>
            </w:r>
          </w:p>
        </w:tc>
        <w:tc>
          <w:tcPr>
            <w:tcW w:w="475" w:type="dxa"/>
            <w:vAlign w:val="center"/>
          </w:tcPr>
          <w:p w14:paraId="70CD4737">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4665A639">
            <w:pPr>
              <w:pStyle w:val="48"/>
              <w:spacing w:line="600" w:lineRule="exact"/>
              <w:jc w:val="center"/>
            </w:pPr>
          </w:p>
        </w:tc>
      </w:tr>
      <w:tr w14:paraId="3B288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DA00021">
            <w:pPr>
              <w:pStyle w:val="48"/>
              <w:spacing w:line="600" w:lineRule="exact"/>
              <w:jc w:val="distribute"/>
            </w:pPr>
            <w:r>
              <w:rPr>
                <w:rFonts w:hint="eastAsia"/>
              </w:rPr>
              <w:t>审定人</w:t>
            </w:r>
          </w:p>
        </w:tc>
        <w:tc>
          <w:tcPr>
            <w:tcW w:w="475" w:type="dxa"/>
            <w:vAlign w:val="center"/>
          </w:tcPr>
          <w:p w14:paraId="204A4C02">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4142F831">
            <w:pPr>
              <w:pStyle w:val="48"/>
              <w:spacing w:line="600" w:lineRule="exact"/>
              <w:jc w:val="center"/>
            </w:pPr>
          </w:p>
        </w:tc>
      </w:tr>
      <w:tr w14:paraId="4F20D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F17DFB3">
            <w:pPr>
              <w:pStyle w:val="48"/>
              <w:spacing w:line="600" w:lineRule="exact"/>
              <w:jc w:val="distribute"/>
            </w:pPr>
            <w:r>
              <w:rPr>
                <w:rFonts w:hint="eastAsia"/>
              </w:rPr>
              <w:t>报告日期</w:t>
            </w:r>
          </w:p>
        </w:tc>
        <w:tc>
          <w:tcPr>
            <w:tcW w:w="475" w:type="dxa"/>
            <w:vAlign w:val="center"/>
          </w:tcPr>
          <w:p w14:paraId="402CAF70">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5EC0A1ED">
            <w:pPr>
              <w:pStyle w:val="48"/>
              <w:spacing w:line="600" w:lineRule="exact"/>
              <w:jc w:val="center"/>
            </w:pPr>
            <w:bookmarkStart w:id="8" w:name="报告日期"/>
            <w:r>
              <w:t>2026年04月14日</w:t>
            </w:r>
            <w:bookmarkEnd w:id="8"/>
          </w:p>
        </w:tc>
      </w:tr>
    </w:tbl>
    <w:p w14:paraId="145A6D01">
      <w:pPr>
        <w:spacing w:line="240" w:lineRule="exact"/>
      </w:pPr>
    </w:p>
    <w:p w14:paraId="6702E162">
      <w:pPr>
        <w:pStyle w:val="50"/>
        <w:rPr>
          <w:sz w:val="21"/>
        </w:rPr>
      </w:pPr>
    </w:p>
    <w:p w14:paraId="25401A6E">
      <w:pPr>
        <w:pStyle w:val="50"/>
        <w:rPr>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1AA68C0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23612FE0">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56AE8AA5">
            <w:pPr>
              <w:pStyle w:val="50"/>
              <w:rPr>
                <w:szCs w:val="18"/>
              </w:rPr>
            </w:pPr>
            <w:r>
              <w:rPr>
                <w:rFonts w:hint="eastAsia"/>
                <w:szCs w:val="18"/>
              </w:rPr>
              <w:t xml:space="preserve">: </w:t>
            </w:r>
            <w:bookmarkStart w:id="9" w:name="采用软件"/>
            <w:r>
              <w:rPr>
                <w:rFonts w:hint="eastAsia"/>
                <w:szCs w:val="18"/>
              </w:rPr>
              <w:t>室内热舒适ITES2026</w:t>
            </w:r>
            <w:bookmarkEnd w:id="9"/>
          </w:p>
        </w:tc>
        <w:tc>
          <w:tcPr>
            <w:tcW w:w="3958" w:type="dxa"/>
            <w:vMerge w:val="restart"/>
            <w:tcBorders>
              <w:top w:val="single" w:color="auto" w:sz="2" w:space="0"/>
              <w:left w:val="nil"/>
              <w:bottom w:val="nil"/>
              <w:right w:val="nil"/>
            </w:tcBorders>
            <w:vAlign w:val="bottom"/>
          </w:tcPr>
          <w:p w14:paraId="2073CA99">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0AF1114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2FD63AB">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1E913DB4">
            <w:pPr>
              <w:pStyle w:val="50"/>
            </w:pPr>
            <w:r>
              <w:rPr>
                <w:rFonts w:hint="eastAsia"/>
              </w:rPr>
              <w:t xml:space="preserve">: </w:t>
            </w:r>
            <w:bookmarkStart w:id="10" w:name="软件版本"/>
            <w:r>
              <w:rPr>
                <w:rFonts w:hint="eastAsia"/>
              </w:rPr>
              <w:t>20260303(SP1)</w:t>
            </w:r>
            <w:bookmarkEnd w:id="10"/>
          </w:p>
        </w:tc>
        <w:tc>
          <w:tcPr>
            <w:tcW w:w="3958" w:type="dxa"/>
            <w:vMerge w:val="continue"/>
            <w:tcBorders>
              <w:top w:val="single" w:color="auto" w:sz="2" w:space="0"/>
              <w:left w:val="nil"/>
              <w:bottom w:val="nil"/>
              <w:right w:val="nil"/>
            </w:tcBorders>
            <w:vAlign w:val="center"/>
          </w:tcPr>
          <w:p w14:paraId="5B2462FB">
            <w:pPr>
              <w:spacing w:line="360" w:lineRule="exact"/>
              <w:ind w:firstLine="360"/>
              <w:rPr>
                <w:sz w:val="18"/>
                <w:szCs w:val="18"/>
              </w:rPr>
            </w:pPr>
          </w:p>
        </w:tc>
      </w:tr>
      <w:tr w14:paraId="64DED77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FFB2C42">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194CEA76">
            <w:pPr>
              <w:pStyle w:val="50"/>
              <w:rPr>
                <w:szCs w:val="18"/>
              </w:rPr>
            </w:pPr>
            <w:r>
              <w:rPr>
                <w:rFonts w:hint="eastAsia"/>
                <w:szCs w:val="18"/>
              </w:rPr>
              <w:t xml:space="preserve">: </w:t>
            </w:r>
            <w:bookmarkStart w:id="11" w:name="加密锁号"/>
            <w:r>
              <w:rPr>
                <w:rFonts w:hint="eastAsia"/>
                <w:szCs w:val="18"/>
              </w:rPr>
              <w:t>P396E1CAA</w:t>
            </w:r>
            <w:bookmarkEnd w:id="11"/>
          </w:p>
        </w:tc>
        <w:tc>
          <w:tcPr>
            <w:tcW w:w="3958" w:type="dxa"/>
            <w:vMerge w:val="continue"/>
            <w:tcBorders>
              <w:top w:val="single" w:color="auto" w:sz="2" w:space="0"/>
              <w:left w:val="nil"/>
              <w:bottom w:val="nil"/>
              <w:right w:val="nil"/>
            </w:tcBorders>
            <w:vAlign w:val="center"/>
          </w:tcPr>
          <w:p w14:paraId="0DCD9EEF">
            <w:pPr>
              <w:spacing w:line="360" w:lineRule="exact"/>
              <w:ind w:firstLine="360"/>
              <w:rPr>
                <w:sz w:val="18"/>
                <w:szCs w:val="18"/>
              </w:rPr>
            </w:pPr>
          </w:p>
        </w:tc>
      </w:tr>
      <w:tr w14:paraId="255D1F4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DA7AB9D">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67378B99">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4921BA9D">
            <w:pPr>
              <w:spacing w:line="360" w:lineRule="exact"/>
              <w:ind w:firstLine="360"/>
              <w:rPr>
                <w:sz w:val="18"/>
                <w:szCs w:val="18"/>
              </w:rPr>
            </w:pPr>
          </w:p>
        </w:tc>
      </w:tr>
    </w:tbl>
    <w:p w14:paraId="7029BE9C">
      <w:pPr>
        <w:jc w:val="center"/>
        <w:rPr>
          <w:b/>
          <w:sz w:val="32"/>
          <w:szCs w:val="32"/>
          <w:lang w:val="en-US"/>
        </w:rPr>
      </w:pPr>
      <w:r>
        <w:rPr>
          <w:lang w:val="en-US"/>
        </w:rPr>
        <w:br w:type="page"/>
      </w:r>
      <w:r>
        <w:rPr>
          <w:rFonts w:hint="eastAsia"/>
          <w:b/>
          <w:sz w:val="32"/>
          <w:szCs w:val="32"/>
          <w:lang w:val="en-US"/>
        </w:rPr>
        <w:t>目 录</w:t>
      </w:r>
    </w:p>
    <w:p w14:paraId="451E85A3">
      <w:pPr>
        <w:pStyle w:val="19"/>
        <w:tabs>
          <w:tab w:val="right" w:leader="dot" w:pos="8306"/>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_Toc15886 </w:instrText>
      </w:r>
      <w:r>
        <w:rPr>
          <w:szCs w:val="32"/>
        </w:rPr>
        <w:fldChar w:fldCharType="separate"/>
      </w:r>
      <w:r>
        <w:rPr>
          <w:rFonts w:hint="eastAsia" w:ascii="微软雅黑" w:hAnsi="微软雅黑" w:eastAsia="微软雅黑"/>
        </w:rPr>
        <w:t>1 项目概况</w:t>
      </w:r>
      <w:r>
        <w:tab/>
      </w:r>
      <w:r>
        <w:fldChar w:fldCharType="begin"/>
      </w:r>
      <w:r>
        <w:instrText xml:space="preserve"> PAGEREF _Toc15886 \h </w:instrText>
      </w:r>
      <w:r>
        <w:fldChar w:fldCharType="separate"/>
      </w:r>
      <w:r>
        <w:t>3</w:t>
      </w:r>
      <w:r>
        <w:fldChar w:fldCharType="end"/>
      </w:r>
      <w:r>
        <w:rPr>
          <w:szCs w:val="32"/>
        </w:rPr>
        <w:fldChar w:fldCharType="end"/>
      </w:r>
    </w:p>
    <w:p w14:paraId="4F19BFFF">
      <w:pPr>
        <w:pStyle w:val="21"/>
        <w:tabs>
          <w:tab w:val="right" w:leader="dot" w:pos="8306"/>
          <w:tab w:val="clear" w:pos="540"/>
          <w:tab w:val="clear" w:pos="840"/>
          <w:tab w:val="clear" w:pos="8222"/>
        </w:tabs>
      </w:pPr>
      <w:r>
        <w:rPr>
          <w:szCs w:val="32"/>
        </w:rPr>
        <w:fldChar w:fldCharType="begin"/>
      </w:r>
      <w:r>
        <w:rPr>
          <w:szCs w:val="32"/>
        </w:rPr>
        <w:instrText xml:space="preserve"> HYPERLINK \l _Toc8473 </w:instrText>
      </w:r>
      <w:r>
        <w:rPr>
          <w:szCs w:val="32"/>
        </w:rPr>
        <w:fldChar w:fldCharType="separate"/>
      </w:r>
      <w:r>
        <w:rPr>
          <w:rFonts w:hint="eastAsia"/>
          <w:lang w:val="en-GB"/>
        </w:rPr>
        <w:t xml:space="preserve">1.1 </w:t>
      </w:r>
      <w:r>
        <w:t>平面图</w:t>
      </w:r>
      <w:r>
        <w:tab/>
      </w:r>
      <w:r>
        <w:fldChar w:fldCharType="begin"/>
      </w:r>
      <w:r>
        <w:instrText xml:space="preserve"> PAGEREF _Toc8473 \h </w:instrText>
      </w:r>
      <w:r>
        <w:fldChar w:fldCharType="separate"/>
      </w:r>
      <w:r>
        <w:t>3</w:t>
      </w:r>
      <w:r>
        <w:fldChar w:fldCharType="end"/>
      </w:r>
      <w:r>
        <w:rPr>
          <w:szCs w:val="32"/>
        </w:rPr>
        <w:fldChar w:fldCharType="end"/>
      </w:r>
    </w:p>
    <w:p w14:paraId="3B660E82">
      <w:pPr>
        <w:pStyle w:val="21"/>
        <w:tabs>
          <w:tab w:val="right" w:leader="dot" w:pos="8306"/>
          <w:tab w:val="clear" w:pos="540"/>
          <w:tab w:val="clear" w:pos="840"/>
          <w:tab w:val="clear" w:pos="8222"/>
        </w:tabs>
      </w:pPr>
      <w:r>
        <w:rPr>
          <w:szCs w:val="32"/>
        </w:rPr>
        <w:fldChar w:fldCharType="begin"/>
      </w:r>
      <w:r>
        <w:rPr>
          <w:szCs w:val="32"/>
        </w:rPr>
        <w:instrText xml:space="preserve"> HYPERLINK \l _Toc18067 </w:instrText>
      </w:r>
      <w:r>
        <w:rPr>
          <w:szCs w:val="32"/>
        </w:rPr>
        <w:fldChar w:fldCharType="separate"/>
      </w:r>
      <w:r>
        <w:rPr>
          <w:rFonts w:hint="eastAsia"/>
          <w:lang w:val="en-GB"/>
        </w:rPr>
        <w:t xml:space="preserve">1.2 </w:t>
      </w:r>
      <w:r>
        <w:rPr>
          <w:rFonts w:hint="eastAsia"/>
        </w:rPr>
        <w:t>三</w:t>
      </w:r>
      <w:r>
        <w:t>维视图</w:t>
      </w:r>
      <w:r>
        <w:tab/>
      </w:r>
      <w:r>
        <w:fldChar w:fldCharType="begin"/>
      </w:r>
      <w:r>
        <w:instrText xml:space="preserve"> PAGEREF _Toc18067 \h </w:instrText>
      </w:r>
      <w:r>
        <w:fldChar w:fldCharType="separate"/>
      </w:r>
      <w:r>
        <w:t>5</w:t>
      </w:r>
      <w:r>
        <w:fldChar w:fldCharType="end"/>
      </w:r>
      <w:r>
        <w:rPr>
          <w:szCs w:val="32"/>
        </w:rPr>
        <w:fldChar w:fldCharType="end"/>
      </w:r>
    </w:p>
    <w:p w14:paraId="24DAC9EF">
      <w:pPr>
        <w:pStyle w:val="19"/>
        <w:tabs>
          <w:tab w:val="right" w:leader="dot" w:pos="8306"/>
          <w:tab w:val="clear" w:pos="180"/>
          <w:tab w:val="clear" w:pos="420"/>
          <w:tab w:val="clear" w:pos="8222"/>
        </w:tabs>
      </w:pPr>
      <w:r>
        <w:rPr>
          <w:szCs w:val="32"/>
        </w:rPr>
        <w:fldChar w:fldCharType="begin"/>
      </w:r>
      <w:r>
        <w:rPr>
          <w:szCs w:val="32"/>
        </w:rPr>
        <w:instrText xml:space="preserve"> HYPERLINK \l _Toc25094 </w:instrText>
      </w:r>
      <w:r>
        <w:rPr>
          <w:szCs w:val="32"/>
        </w:rPr>
        <w:fldChar w:fldCharType="separate"/>
      </w:r>
      <w:r>
        <w:rPr>
          <w:rFonts w:hint="eastAsia" w:ascii="微软雅黑" w:hAnsi="微软雅黑" w:eastAsia="微软雅黑"/>
        </w:rPr>
        <w:t>2 计算</w:t>
      </w:r>
      <w:r>
        <w:rPr>
          <w:rFonts w:ascii="微软雅黑" w:hAnsi="微软雅黑" w:eastAsia="微软雅黑"/>
        </w:rPr>
        <w:t>依据</w:t>
      </w:r>
      <w:r>
        <w:tab/>
      </w:r>
      <w:r>
        <w:fldChar w:fldCharType="begin"/>
      </w:r>
      <w:r>
        <w:instrText xml:space="preserve"> PAGEREF _Toc25094 \h </w:instrText>
      </w:r>
      <w:r>
        <w:fldChar w:fldCharType="separate"/>
      </w:r>
      <w:r>
        <w:t>5</w:t>
      </w:r>
      <w:r>
        <w:fldChar w:fldCharType="end"/>
      </w:r>
      <w:r>
        <w:rPr>
          <w:szCs w:val="32"/>
        </w:rPr>
        <w:fldChar w:fldCharType="end"/>
      </w:r>
    </w:p>
    <w:p w14:paraId="13551138">
      <w:pPr>
        <w:pStyle w:val="19"/>
        <w:tabs>
          <w:tab w:val="right" w:leader="dot" w:pos="8306"/>
          <w:tab w:val="clear" w:pos="180"/>
          <w:tab w:val="clear" w:pos="420"/>
          <w:tab w:val="clear" w:pos="8222"/>
        </w:tabs>
      </w:pPr>
      <w:r>
        <w:rPr>
          <w:szCs w:val="32"/>
        </w:rPr>
        <w:fldChar w:fldCharType="begin"/>
      </w:r>
      <w:r>
        <w:rPr>
          <w:szCs w:val="32"/>
        </w:rPr>
        <w:instrText xml:space="preserve"> HYPERLINK \l _Toc17657 </w:instrText>
      </w:r>
      <w:r>
        <w:rPr>
          <w:szCs w:val="32"/>
        </w:rPr>
        <w:fldChar w:fldCharType="separate"/>
      </w:r>
      <w:r>
        <w:rPr>
          <w:rFonts w:hint="eastAsia" w:ascii="微软雅黑" w:hAnsi="微软雅黑" w:eastAsia="微软雅黑"/>
        </w:rPr>
        <w:t>3 参考</w:t>
      </w:r>
      <w:r>
        <w:rPr>
          <w:rFonts w:ascii="微软雅黑" w:hAnsi="微软雅黑" w:eastAsia="微软雅黑"/>
        </w:rPr>
        <w:t>标准</w:t>
      </w:r>
      <w:r>
        <w:tab/>
      </w:r>
      <w:r>
        <w:fldChar w:fldCharType="begin"/>
      </w:r>
      <w:r>
        <w:instrText xml:space="preserve"> PAGEREF _Toc17657 \h </w:instrText>
      </w:r>
      <w:r>
        <w:fldChar w:fldCharType="separate"/>
      </w:r>
      <w:r>
        <w:t>6</w:t>
      </w:r>
      <w:r>
        <w:fldChar w:fldCharType="end"/>
      </w:r>
      <w:r>
        <w:rPr>
          <w:szCs w:val="32"/>
        </w:rPr>
        <w:fldChar w:fldCharType="end"/>
      </w:r>
    </w:p>
    <w:p w14:paraId="111873C4">
      <w:pPr>
        <w:pStyle w:val="19"/>
        <w:tabs>
          <w:tab w:val="right" w:leader="dot" w:pos="8306"/>
          <w:tab w:val="clear" w:pos="180"/>
          <w:tab w:val="clear" w:pos="420"/>
          <w:tab w:val="clear" w:pos="8222"/>
        </w:tabs>
      </w:pPr>
      <w:r>
        <w:rPr>
          <w:szCs w:val="32"/>
        </w:rPr>
        <w:fldChar w:fldCharType="begin"/>
      </w:r>
      <w:r>
        <w:rPr>
          <w:szCs w:val="32"/>
        </w:rPr>
        <w:instrText xml:space="preserve"> HYPERLINK \l _Toc12654 </w:instrText>
      </w:r>
      <w:r>
        <w:rPr>
          <w:szCs w:val="32"/>
        </w:rPr>
        <w:fldChar w:fldCharType="separate"/>
      </w:r>
      <w:r>
        <w:rPr>
          <w:rFonts w:hint="eastAsia" w:ascii="微软雅黑" w:hAnsi="微软雅黑" w:eastAsia="微软雅黑"/>
        </w:rPr>
        <w:t>4 计算方法</w:t>
      </w:r>
      <w:r>
        <w:tab/>
      </w:r>
      <w:r>
        <w:fldChar w:fldCharType="begin"/>
      </w:r>
      <w:r>
        <w:instrText xml:space="preserve"> PAGEREF _Toc12654 \h </w:instrText>
      </w:r>
      <w:r>
        <w:fldChar w:fldCharType="separate"/>
      </w:r>
      <w:r>
        <w:t>6</w:t>
      </w:r>
      <w:r>
        <w:fldChar w:fldCharType="end"/>
      </w:r>
      <w:r>
        <w:rPr>
          <w:szCs w:val="32"/>
        </w:rPr>
        <w:fldChar w:fldCharType="end"/>
      </w:r>
    </w:p>
    <w:p w14:paraId="78879B1B">
      <w:pPr>
        <w:pStyle w:val="21"/>
        <w:tabs>
          <w:tab w:val="right" w:leader="dot" w:pos="8306"/>
          <w:tab w:val="clear" w:pos="540"/>
          <w:tab w:val="clear" w:pos="840"/>
          <w:tab w:val="clear" w:pos="8222"/>
        </w:tabs>
      </w:pPr>
      <w:r>
        <w:rPr>
          <w:szCs w:val="32"/>
        </w:rPr>
        <w:fldChar w:fldCharType="begin"/>
      </w:r>
      <w:r>
        <w:rPr>
          <w:szCs w:val="32"/>
        </w:rPr>
        <w:instrText xml:space="preserve"> HYPERLINK \l _Toc19607 </w:instrText>
      </w:r>
      <w:r>
        <w:rPr>
          <w:szCs w:val="32"/>
        </w:rPr>
        <w:fldChar w:fldCharType="separate"/>
      </w:r>
      <w:r>
        <w:rPr>
          <w:rFonts w:hint="eastAsia"/>
          <w:lang w:val="en-GB"/>
        </w:rPr>
        <w:t xml:space="preserve">4.1 </w:t>
      </w:r>
      <w:r>
        <w:rPr>
          <w:rFonts w:hint="eastAsia"/>
        </w:rPr>
        <w:t>参数定义</w:t>
      </w:r>
      <w:r>
        <w:tab/>
      </w:r>
      <w:r>
        <w:fldChar w:fldCharType="begin"/>
      </w:r>
      <w:r>
        <w:instrText xml:space="preserve"> PAGEREF _Toc19607 \h </w:instrText>
      </w:r>
      <w:r>
        <w:fldChar w:fldCharType="separate"/>
      </w:r>
      <w:r>
        <w:t>6</w:t>
      </w:r>
      <w:r>
        <w:fldChar w:fldCharType="end"/>
      </w:r>
      <w:r>
        <w:rPr>
          <w:szCs w:val="32"/>
        </w:rPr>
        <w:fldChar w:fldCharType="end"/>
      </w:r>
    </w:p>
    <w:p w14:paraId="572518D0">
      <w:pPr>
        <w:pStyle w:val="21"/>
        <w:tabs>
          <w:tab w:val="right" w:leader="dot" w:pos="8306"/>
          <w:tab w:val="clear" w:pos="540"/>
          <w:tab w:val="clear" w:pos="840"/>
          <w:tab w:val="clear" w:pos="8222"/>
        </w:tabs>
      </w:pPr>
      <w:r>
        <w:rPr>
          <w:szCs w:val="32"/>
        </w:rPr>
        <w:fldChar w:fldCharType="begin"/>
      </w:r>
      <w:r>
        <w:rPr>
          <w:szCs w:val="32"/>
        </w:rPr>
        <w:instrText xml:space="preserve"> HYPERLINK \l _Toc14387 </w:instrText>
      </w:r>
      <w:r>
        <w:rPr>
          <w:szCs w:val="32"/>
        </w:rPr>
        <w:fldChar w:fldCharType="separate"/>
      </w:r>
      <w:r>
        <w:rPr>
          <w:rFonts w:hint="eastAsia"/>
          <w:lang w:val="en-GB"/>
        </w:rPr>
        <w:t xml:space="preserve">4.2 </w:t>
      </w:r>
      <w:r>
        <w:rPr>
          <w:rFonts w:hint="eastAsia"/>
        </w:rPr>
        <w:t>计算流程</w:t>
      </w:r>
      <w:r>
        <w:tab/>
      </w:r>
      <w:r>
        <w:fldChar w:fldCharType="begin"/>
      </w:r>
      <w:r>
        <w:instrText xml:space="preserve"> PAGEREF _Toc14387 \h </w:instrText>
      </w:r>
      <w:r>
        <w:fldChar w:fldCharType="separate"/>
      </w:r>
      <w:r>
        <w:t>6</w:t>
      </w:r>
      <w:r>
        <w:fldChar w:fldCharType="end"/>
      </w:r>
      <w:r>
        <w:rPr>
          <w:szCs w:val="32"/>
        </w:rPr>
        <w:fldChar w:fldCharType="end"/>
      </w:r>
    </w:p>
    <w:p w14:paraId="08E41312">
      <w:pPr>
        <w:pStyle w:val="21"/>
        <w:tabs>
          <w:tab w:val="right" w:leader="dot" w:pos="8306"/>
          <w:tab w:val="clear" w:pos="540"/>
          <w:tab w:val="clear" w:pos="840"/>
          <w:tab w:val="clear" w:pos="8222"/>
        </w:tabs>
      </w:pPr>
      <w:r>
        <w:rPr>
          <w:szCs w:val="32"/>
        </w:rPr>
        <w:fldChar w:fldCharType="begin"/>
      </w:r>
      <w:r>
        <w:rPr>
          <w:szCs w:val="32"/>
        </w:rPr>
        <w:instrText xml:space="preserve"> HYPERLINK \l _Toc25095 </w:instrText>
      </w:r>
      <w:r>
        <w:rPr>
          <w:szCs w:val="32"/>
        </w:rPr>
        <w:fldChar w:fldCharType="separate"/>
      </w:r>
      <w:r>
        <w:rPr>
          <w:rFonts w:hint="eastAsia"/>
          <w:lang w:val="en-GB"/>
        </w:rPr>
        <w:t xml:space="preserve">4.3 </w:t>
      </w:r>
      <w:r>
        <w:rPr>
          <w:rFonts w:hint="eastAsia"/>
        </w:rPr>
        <w:t>计算参数</w:t>
      </w:r>
      <w:r>
        <w:tab/>
      </w:r>
      <w:r>
        <w:fldChar w:fldCharType="begin"/>
      </w:r>
      <w:r>
        <w:instrText xml:space="preserve"> PAGEREF _Toc25095 \h </w:instrText>
      </w:r>
      <w:r>
        <w:fldChar w:fldCharType="separate"/>
      </w:r>
      <w:r>
        <w:t>7</w:t>
      </w:r>
      <w:r>
        <w:fldChar w:fldCharType="end"/>
      </w:r>
      <w:r>
        <w:rPr>
          <w:szCs w:val="32"/>
        </w:rPr>
        <w:fldChar w:fldCharType="end"/>
      </w:r>
    </w:p>
    <w:p w14:paraId="653CECF6">
      <w:pPr>
        <w:pStyle w:val="19"/>
        <w:tabs>
          <w:tab w:val="right" w:leader="dot" w:pos="8306"/>
          <w:tab w:val="clear" w:pos="180"/>
          <w:tab w:val="clear" w:pos="420"/>
          <w:tab w:val="clear" w:pos="8222"/>
        </w:tabs>
      </w:pPr>
      <w:r>
        <w:rPr>
          <w:szCs w:val="32"/>
        </w:rPr>
        <w:fldChar w:fldCharType="begin"/>
      </w:r>
      <w:r>
        <w:rPr>
          <w:szCs w:val="32"/>
        </w:rPr>
        <w:instrText xml:space="preserve"> HYPERLINK \l _Toc29379 </w:instrText>
      </w:r>
      <w:r>
        <w:rPr>
          <w:szCs w:val="32"/>
        </w:rPr>
        <w:fldChar w:fldCharType="separate"/>
      </w:r>
      <w:r>
        <w:rPr>
          <w:rFonts w:hint="eastAsia" w:ascii="微软雅黑" w:hAnsi="微软雅黑" w:eastAsia="微软雅黑"/>
        </w:rPr>
        <w:t>5 结果</w:t>
      </w:r>
      <w:r>
        <w:rPr>
          <w:rFonts w:ascii="微软雅黑" w:hAnsi="微软雅黑" w:eastAsia="微软雅黑"/>
        </w:rPr>
        <w:t>分析</w:t>
      </w:r>
      <w:r>
        <w:tab/>
      </w:r>
      <w:r>
        <w:fldChar w:fldCharType="begin"/>
      </w:r>
      <w:r>
        <w:instrText xml:space="preserve"> PAGEREF _Toc29379 \h </w:instrText>
      </w:r>
      <w:r>
        <w:fldChar w:fldCharType="separate"/>
      </w:r>
      <w:r>
        <w:t>12</w:t>
      </w:r>
      <w:r>
        <w:fldChar w:fldCharType="end"/>
      </w:r>
      <w:r>
        <w:rPr>
          <w:szCs w:val="32"/>
        </w:rPr>
        <w:fldChar w:fldCharType="end"/>
      </w:r>
    </w:p>
    <w:p w14:paraId="29053B94">
      <w:pPr>
        <w:pStyle w:val="21"/>
        <w:tabs>
          <w:tab w:val="right" w:leader="dot" w:pos="8306"/>
          <w:tab w:val="clear" w:pos="540"/>
          <w:tab w:val="clear" w:pos="840"/>
          <w:tab w:val="clear" w:pos="8222"/>
        </w:tabs>
      </w:pPr>
      <w:r>
        <w:rPr>
          <w:szCs w:val="32"/>
        </w:rPr>
        <w:fldChar w:fldCharType="begin"/>
      </w:r>
      <w:r>
        <w:rPr>
          <w:szCs w:val="32"/>
        </w:rPr>
        <w:instrText xml:space="preserve"> HYPERLINK \l _Toc22865 </w:instrText>
      </w:r>
      <w:r>
        <w:rPr>
          <w:szCs w:val="32"/>
        </w:rPr>
        <w:fldChar w:fldCharType="separate"/>
      </w:r>
      <w:r>
        <w:rPr>
          <w:rFonts w:hint="eastAsia"/>
          <w:lang w:val="en-GB"/>
        </w:rPr>
        <w:t xml:space="preserve">5.1 </w:t>
      </w:r>
      <w:r>
        <w:rPr>
          <w:rFonts w:hint="eastAsia"/>
        </w:rPr>
        <w:t>室内适应性热舒适温度达标比例统计</w:t>
      </w:r>
      <w:r>
        <w:tab/>
      </w:r>
      <w:r>
        <w:fldChar w:fldCharType="begin"/>
      </w:r>
      <w:r>
        <w:instrText xml:space="preserve"> PAGEREF _Toc22865 \h </w:instrText>
      </w:r>
      <w:r>
        <w:fldChar w:fldCharType="separate"/>
      </w:r>
      <w:r>
        <w:t>12</w:t>
      </w:r>
      <w:r>
        <w:fldChar w:fldCharType="end"/>
      </w:r>
      <w:r>
        <w:rPr>
          <w:szCs w:val="32"/>
        </w:rPr>
        <w:fldChar w:fldCharType="end"/>
      </w:r>
    </w:p>
    <w:p w14:paraId="7EBD30B9">
      <w:pPr>
        <w:pStyle w:val="19"/>
        <w:tabs>
          <w:tab w:val="right" w:leader="dot" w:pos="8306"/>
          <w:tab w:val="clear" w:pos="180"/>
          <w:tab w:val="clear" w:pos="420"/>
          <w:tab w:val="clear" w:pos="8222"/>
        </w:tabs>
      </w:pPr>
      <w:r>
        <w:rPr>
          <w:szCs w:val="32"/>
        </w:rPr>
        <w:fldChar w:fldCharType="begin"/>
      </w:r>
      <w:r>
        <w:rPr>
          <w:szCs w:val="32"/>
        </w:rPr>
        <w:instrText xml:space="preserve"> HYPERLINK \l _Toc20755 </w:instrText>
      </w:r>
      <w:r>
        <w:rPr>
          <w:szCs w:val="32"/>
        </w:rPr>
        <w:fldChar w:fldCharType="separate"/>
      </w:r>
      <w:r>
        <w:rPr>
          <w:rFonts w:hint="eastAsia" w:ascii="微软雅黑" w:hAnsi="微软雅黑" w:eastAsia="微软雅黑"/>
        </w:rPr>
        <w:t>6 结论</w:t>
      </w:r>
      <w:r>
        <w:tab/>
      </w:r>
      <w:r>
        <w:fldChar w:fldCharType="begin"/>
      </w:r>
      <w:r>
        <w:instrText xml:space="preserve"> PAGEREF _Toc20755 \h </w:instrText>
      </w:r>
      <w:r>
        <w:fldChar w:fldCharType="separate"/>
      </w:r>
      <w:r>
        <w:t>13</w:t>
      </w:r>
      <w:r>
        <w:fldChar w:fldCharType="end"/>
      </w:r>
      <w:r>
        <w:rPr>
          <w:szCs w:val="32"/>
        </w:rPr>
        <w:fldChar w:fldCharType="end"/>
      </w:r>
    </w:p>
    <w:p w14:paraId="7DBB5879">
      <w:pPr>
        <w:pStyle w:val="19"/>
        <w:tabs>
          <w:tab w:val="right" w:leader="dot" w:pos="8306"/>
          <w:tab w:val="clear" w:pos="180"/>
          <w:tab w:val="clear" w:pos="420"/>
          <w:tab w:val="clear" w:pos="8222"/>
        </w:tabs>
      </w:pPr>
      <w:r>
        <w:rPr>
          <w:szCs w:val="32"/>
        </w:rPr>
        <w:fldChar w:fldCharType="begin"/>
      </w:r>
      <w:r>
        <w:rPr>
          <w:szCs w:val="32"/>
        </w:rPr>
        <w:instrText xml:space="preserve"> HYPERLINK \l _Toc18043 </w:instrText>
      </w:r>
      <w:r>
        <w:rPr>
          <w:szCs w:val="32"/>
        </w:rPr>
        <w:fldChar w:fldCharType="separate"/>
      </w:r>
      <w:r>
        <w:rPr>
          <w:rFonts w:hint="eastAsia" w:ascii="微软雅黑" w:hAnsi="微软雅黑" w:eastAsia="微软雅黑"/>
        </w:rPr>
        <w:t>7 附录</w:t>
      </w:r>
      <w:r>
        <w:tab/>
      </w:r>
      <w:r>
        <w:fldChar w:fldCharType="begin"/>
      </w:r>
      <w:r>
        <w:instrText xml:space="preserve"> PAGEREF _Toc18043 \h </w:instrText>
      </w:r>
      <w:r>
        <w:fldChar w:fldCharType="separate"/>
      </w:r>
      <w:r>
        <w:t>14</w:t>
      </w:r>
      <w:r>
        <w:fldChar w:fldCharType="end"/>
      </w:r>
      <w:r>
        <w:rPr>
          <w:szCs w:val="32"/>
        </w:rPr>
        <w:fldChar w:fldCharType="end"/>
      </w:r>
    </w:p>
    <w:p w14:paraId="44A09831">
      <w:pPr>
        <w:pStyle w:val="19"/>
      </w:pPr>
      <w:r>
        <w:rPr>
          <w:szCs w:val="32"/>
        </w:rPr>
        <w:fldChar w:fldCharType="end"/>
      </w:r>
      <w:bookmarkEnd w:id="12"/>
    </w:p>
    <w:p w14:paraId="7EACA04C">
      <w:pPr>
        <w:tabs>
          <w:tab w:val="left" w:pos="8137"/>
        </w:tabs>
        <w:spacing w:line="400" w:lineRule="exact"/>
        <w:rPr>
          <w:lang w:val="en-US"/>
        </w:rPr>
        <w:sectPr>
          <w:footerReference r:id="rId6" w:type="first"/>
          <w:headerReference r:id="rId4" w:type="default"/>
          <w:footerReference r:id="rId5" w:type="default"/>
          <w:pgSz w:w="11906" w:h="16838"/>
          <w:pgMar w:top="1440" w:right="1800" w:bottom="426" w:left="1800" w:header="850" w:footer="524" w:gutter="0"/>
          <w:cols w:space="425" w:num="1"/>
          <w:titlePg/>
          <w:docGrid w:type="lines" w:linePitch="312" w:charSpace="0"/>
        </w:sectPr>
      </w:pPr>
    </w:p>
    <w:p w14:paraId="0851C42A">
      <w:pPr>
        <w:pStyle w:val="2"/>
        <w:spacing w:line="400" w:lineRule="exact"/>
        <w:rPr>
          <w:rFonts w:ascii="微软雅黑" w:hAnsi="微软雅黑" w:eastAsia="微软雅黑"/>
        </w:rPr>
      </w:pPr>
      <w:bookmarkStart w:id="13" w:name="_Toc79588823"/>
      <w:bookmarkStart w:id="14" w:name="_Toc452108759"/>
      <w:bookmarkStart w:id="15" w:name="_Toc15886"/>
      <w:r>
        <w:rPr>
          <w:rFonts w:hint="eastAsia" w:ascii="微软雅黑" w:hAnsi="微软雅黑" w:eastAsia="微软雅黑"/>
        </w:rPr>
        <w:t>项目概况</w:t>
      </w:r>
      <w:bookmarkEnd w:id="13"/>
      <w:bookmarkEnd w:id="14"/>
      <w:bookmarkEnd w:id="15"/>
    </w:p>
    <w:p w14:paraId="7EBBE78F">
      <w:pPr>
        <w:pStyle w:val="3"/>
        <w:spacing w:line="400" w:lineRule="exact"/>
        <w:ind w:firstLine="420"/>
        <w:rPr>
          <w:rFonts w:ascii="微软雅黑" w:hAnsi="微软雅黑" w:eastAsia="微软雅黑"/>
          <w:lang w:val="en-US"/>
        </w:rPr>
      </w:pPr>
      <w:bookmarkStart w:id="16" w:name="项目概况"/>
      <w:bookmarkEnd w:id="16"/>
    </w:p>
    <w:p w14:paraId="39333964">
      <w:pPr>
        <w:pStyle w:val="3"/>
        <w:spacing w:line="400" w:lineRule="exact"/>
        <w:ind w:firstLine="420"/>
        <w:rPr>
          <w:rFonts w:ascii="微软雅黑" w:hAnsi="微软雅黑" w:eastAsia="微软雅黑"/>
          <w:lang w:val="en-US"/>
        </w:rPr>
      </w:pPr>
    </w:p>
    <w:p w14:paraId="4E84D409">
      <w:pPr>
        <w:pStyle w:val="4"/>
        <w:rPr>
          <w:color w:val="auto"/>
        </w:rPr>
      </w:pPr>
      <w:bookmarkStart w:id="17" w:name="_Toc79588824"/>
      <w:bookmarkStart w:id="18" w:name="_Toc452108760"/>
      <w:bookmarkStart w:id="19" w:name="_Toc8473"/>
      <w:r>
        <w:rPr>
          <w:color w:val="auto"/>
        </w:rPr>
        <w:t>平面图</w:t>
      </w:r>
      <w:bookmarkEnd w:id="17"/>
      <w:bookmarkEnd w:id="18"/>
      <w:bookmarkEnd w:id="19"/>
    </w:p>
    <w:p w14:paraId="7AC9B47C">
      <w:pPr>
        <w:jc w:val="center"/>
      </w:pPr>
      <w:bookmarkStart w:id="20" w:name="平面图"/>
      <w:bookmarkEnd w:id="20"/>
      <w:r>
        <w:drawing>
          <wp:inline distT="0" distB="0" distL="0" distR="0">
            <wp:extent cx="5667375" cy="50292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0"/>
                    <a:stretch>
                      <a:fillRect/>
                    </a:stretch>
                  </pic:blipFill>
                  <pic:spPr>
                    <a:xfrm>
                      <a:off x="0" y="0"/>
                      <a:ext cx="5667375" cy="5029200"/>
                    </a:xfrm>
                    <a:prstGeom prst="rect">
                      <a:avLst/>
                    </a:prstGeom>
                  </pic:spPr>
                </pic:pic>
              </a:graphicData>
            </a:graphic>
          </wp:inline>
        </w:drawing>
      </w:r>
    </w:p>
    <w:p w14:paraId="02A8826D">
      <w:pPr>
        <w:jc w:val="center"/>
      </w:pPr>
      <w:r>
        <w:t>1层平面</w:t>
      </w:r>
    </w:p>
    <w:p w14:paraId="73D256B3">
      <w:pPr>
        <w:jc w:val="center"/>
      </w:pPr>
      <w:r>
        <w:drawing>
          <wp:inline distT="0" distB="0" distL="0" distR="0">
            <wp:extent cx="5667375" cy="49434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1"/>
                    <a:stretch>
                      <a:fillRect/>
                    </a:stretch>
                  </pic:blipFill>
                  <pic:spPr>
                    <a:xfrm>
                      <a:off x="0" y="0"/>
                      <a:ext cx="5667375" cy="4943475"/>
                    </a:xfrm>
                    <a:prstGeom prst="rect">
                      <a:avLst/>
                    </a:prstGeom>
                  </pic:spPr>
                </pic:pic>
              </a:graphicData>
            </a:graphic>
          </wp:inline>
        </w:drawing>
      </w:r>
    </w:p>
    <w:p w14:paraId="45D954A0">
      <w:pPr>
        <w:jc w:val="center"/>
      </w:pPr>
      <w:r>
        <w:t>2层平面</w:t>
      </w:r>
    </w:p>
    <w:p w14:paraId="01E66E83">
      <w:pPr>
        <w:jc w:val="center"/>
      </w:pPr>
      <w:r>
        <w:drawing>
          <wp:inline distT="0" distB="0" distL="0" distR="0">
            <wp:extent cx="5667375" cy="513397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2"/>
                    <a:stretch>
                      <a:fillRect/>
                    </a:stretch>
                  </pic:blipFill>
                  <pic:spPr>
                    <a:xfrm>
                      <a:off x="0" y="0"/>
                      <a:ext cx="5667375" cy="5133975"/>
                    </a:xfrm>
                    <a:prstGeom prst="rect">
                      <a:avLst/>
                    </a:prstGeom>
                  </pic:spPr>
                </pic:pic>
              </a:graphicData>
            </a:graphic>
          </wp:inline>
        </w:drawing>
      </w:r>
    </w:p>
    <w:p w14:paraId="0C01EB47">
      <w:pPr>
        <w:jc w:val="center"/>
      </w:pPr>
      <w:r>
        <w:t>3层平面</w:t>
      </w:r>
    </w:p>
    <w:p w14:paraId="57D5C4D9">
      <w:pPr>
        <w:jc w:val="center"/>
      </w:pPr>
    </w:p>
    <w:p w14:paraId="3AB07D3B">
      <w:pPr>
        <w:pStyle w:val="3"/>
        <w:spacing w:line="400" w:lineRule="exact"/>
        <w:ind w:firstLine="420"/>
        <w:rPr>
          <w:rFonts w:ascii="微软雅黑" w:hAnsi="微软雅黑" w:eastAsia="微软雅黑"/>
          <w:lang w:val="en-US"/>
        </w:rPr>
      </w:pPr>
    </w:p>
    <w:p w14:paraId="5C110304">
      <w:pPr>
        <w:pStyle w:val="4"/>
        <w:rPr>
          <w:color w:val="auto"/>
        </w:rPr>
      </w:pPr>
      <w:bookmarkStart w:id="21" w:name="_Toc79588825"/>
      <w:bookmarkStart w:id="22" w:name="_Toc452108761"/>
      <w:bookmarkStart w:id="23" w:name="_Toc18067"/>
      <w:r>
        <w:rPr>
          <w:rFonts w:hint="eastAsia"/>
          <w:color w:val="auto"/>
        </w:rPr>
        <w:t>三</w:t>
      </w:r>
      <w:r>
        <w:rPr>
          <w:color w:val="auto"/>
        </w:rPr>
        <w:t>维视图</w:t>
      </w:r>
      <w:bookmarkEnd w:id="21"/>
      <w:bookmarkEnd w:id="22"/>
      <w:bookmarkEnd w:id="23"/>
    </w:p>
    <w:p w14:paraId="4A3A4C4B">
      <w:pPr>
        <w:jc w:val="center"/>
      </w:pPr>
      <w:bookmarkStart w:id="24" w:name="模型观察"/>
      <w:r>
        <w:t>请先在【模型观察】命令中保存图片</w:t>
      </w:r>
      <w:bookmarkEnd w:id="24"/>
    </w:p>
    <w:p w14:paraId="62C8439F">
      <w:pPr>
        <w:pStyle w:val="38"/>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1.2</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三</w:t>
      </w:r>
      <w:r>
        <w:rPr>
          <w:rFonts w:ascii="微软雅黑" w:hAnsi="微软雅黑" w:eastAsia="微软雅黑"/>
          <w:b/>
          <w:sz w:val="18"/>
          <w:szCs w:val="21"/>
        </w:rPr>
        <w:t>维</w:t>
      </w:r>
      <w:r>
        <w:rPr>
          <w:rFonts w:hint="eastAsia" w:ascii="微软雅黑" w:hAnsi="微软雅黑" w:eastAsia="微软雅黑"/>
          <w:b/>
          <w:sz w:val="18"/>
          <w:szCs w:val="21"/>
        </w:rPr>
        <w:t>视图</w:t>
      </w:r>
    </w:p>
    <w:p w14:paraId="3B6BADC0">
      <w:pPr>
        <w:pStyle w:val="3"/>
        <w:spacing w:line="400" w:lineRule="exact"/>
        <w:ind w:firstLine="0" w:firstLineChars="0"/>
        <w:rPr>
          <w:rFonts w:ascii="微软雅黑" w:hAnsi="微软雅黑" w:eastAsia="微软雅黑"/>
          <w:lang w:val="en-US"/>
        </w:rPr>
      </w:pPr>
    </w:p>
    <w:p w14:paraId="39691F54">
      <w:pPr>
        <w:pStyle w:val="2"/>
        <w:spacing w:line="400" w:lineRule="exact"/>
        <w:rPr>
          <w:rFonts w:ascii="微软雅黑" w:hAnsi="微软雅黑" w:eastAsia="微软雅黑"/>
        </w:rPr>
      </w:pPr>
      <w:bookmarkStart w:id="25" w:name="TitleFormat"/>
      <w:bookmarkStart w:id="26" w:name="_Toc79588826"/>
      <w:bookmarkStart w:id="27" w:name="_Toc452108762"/>
      <w:bookmarkStart w:id="28" w:name="_Toc25094"/>
      <w:r>
        <w:rPr>
          <w:rFonts w:hint="eastAsia" w:ascii="微软雅黑" w:hAnsi="微软雅黑" w:eastAsia="微软雅黑"/>
        </w:rPr>
        <w:t>计算</w:t>
      </w:r>
      <w:r>
        <w:rPr>
          <w:rFonts w:ascii="微软雅黑" w:hAnsi="微软雅黑" w:eastAsia="微软雅黑"/>
        </w:rPr>
        <w:t>依据</w:t>
      </w:r>
      <w:bookmarkEnd w:id="25"/>
      <w:bookmarkEnd w:id="26"/>
      <w:bookmarkEnd w:id="27"/>
      <w:bookmarkEnd w:id="28"/>
    </w:p>
    <w:p w14:paraId="51600B08">
      <w:pPr>
        <w:pStyle w:val="3"/>
        <w:spacing w:line="400" w:lineRule="exact"/>
        <w:ind w:left="283" w:leftChars="135"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42AE8884">
      <w:pPr>
        <w:pStyle w:val="3"/>
        <w:numPr>
          <w:ilvl w:val="0"/>
          <w:numId w:val="2"/>
        </w:numPr>
        <w:spacing w:line="400" w:lineRule="exact"/>
        <w:ind w:left="283" w:leftChars="135"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《绿色建筑评价标准》2024</w:t>
      </w:r>
      <w:bookmarkEnd w:id="30"/>
    </w:p>
    <w:p w14:paraId="4546D3AC">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0938DBC2">
      <w:pPr>
        <w:pStyle w:val="3"/>
        <w:numPr>
          <w:ilvl w:val="0"/>
          <w:numId w:val="2"/>
        </w:numPr>
        <w:spacing w:line="400" w:lineRule="exact"/>
        <w:ind w:left="283" w:leftChars="135"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bookmarkEnd w:id="31"/>
    </w:p>
    <w:p w14:paraId="1ED18B08">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22739AA6">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《中国建筑热环境分析专用气象数据集</w:t>
      </w:r>
      <w:r>
        <w:rPr>
          <w:rFonts w:hint="eastAsia" w:ascii="微软雅黑" w:hAnsi="微软雅黑" w:eastAsia="微软雅黑"/>
        </w:rPr>
        <w:t>》</w:t>
      </w:r>
    </w:p>
    <w:p w14:paraId="667C62B6">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26BDEF1F">
      <w:pPr>
        <w:pStyle w:val="3"/>
        <w:spacing w:line="400" w:lineRule="exact"/>
        <w:ind w:left="483" w:firstLine="0" w:firstLineChars="0"/>
        <w:rPr>
          <w:rFonts w:ascii="微软雅黑" w:hAnsi="微软雅黑" w:eastAsia="微软雅黑"/>
          <w:lang w:val="en-US"/>
        </w:rPr>
      </w:pPr>
    </w:p>
    <w:p w14:paraId="7AAAB908">
      <w:pPr>
        <w:pStyle w:val="2"/>
        <w:spacing w:line="400" w:lineRule="exact"/>
        <w:rPr>
          <w:rFonts w:ascii="微软雅黑" w:hAnsi="微软雅黑" w:eastAsia="微软雅黑"/>
        </w:rPr>
      </w:pPr>
      <w:bookmarkStart w:id="33" w:name="_Toc79588827"/>
      <w:bookmarkStart w:id="34" w:name="_Toc17657"/>
      <w:r>
        <w:rPr>
          <w:rFonts w:hint="eastAsia" w:ascii="微软雅黑" w:hAnsi="微软雅黑" w:eastAsia="微软雅黑"/>
        </w:rPr>
        <w:t>参考</w:t>
      </w:r>
      <w:r>
        <w:rPr>
          <w:rFonts w:ascii="微软雅黑" w:hAnsi="微软雅黑" w:eastAsia="微软雅黑"/>
        </w:rPr>
        <w:t>标准</w:t>
      </w:r>
      <w:bookmarkEnd w:id="29"/>
      <w:bookmarkEnd w:id="33"/>
      <w:bookmarkEnd w:id="34"/>
    </w:p>
    <w:p w14:paraId="32E965DF">
      <w:pPr>
        <w:pStyle w:val="3"/>
        <w:spacing w:line="400" w:lineRule="exact"/>
        <w:ind w:firstLine="420"/>
        <w:rPr>
          <w:rFonts w:ascii="微软雅黑" w:hAnsi="微软雅黑" w:eastAsia="微软雅黑"/>
          <w:lang w:val="en-US"/>
        </w:rPr>
      </w:pPr>
      <w:bookmarkStart w:id="35" w:name="_Toc451698935"/>
      <w:bookmarkStart w:id="36" w:name="_Toc452108764"/>
      <w:bookmarkStart w:id="37" w:name="_Toc451436145"/>
      <w:r>
        <w:rPr>
          <w:rFonts w:hint="eastAsia" w:ascii="微软雅黑" w:hAnsi="微软雅黑" w:eastAsia="微软雅黑"/>
          <w:lang w:val="en-US"/>
        </w:rPr>
        <w:t>室内热舒适评价的主要依据为</w:t>
      </w:r>
      <w:bookmarkStart w:id="38" w:name="参考标准名称2"/>
      <w:r>
        <w:rPr>
          <w:rFonts w:hint="eastAsia" w:ascii="微软雅黑" w:hAnsi="微软雅黑" w:eastAsia="微软雅黑"/>
          <w:lang w:val="en-US"/>
        </w:rPr>
        <w:t>《绿色建筑评价标准》2024</w:t>
      </w:r>
      <w:bookmarkEnd w:id="38"/>
      <w:r>
        <w:rPr>
          <w:rFonts w:hint="eastAsia" w:ascii="微软雅黑" w:hAnsi="微软雅黑" w:eastAsia="微软雅黑"/>
          <w:lang w:val="en-US"/>
        </w:rPr>
        <w:t>中有关室内热湿环境5.2.9条第1款的要求，具体评分规则如下：</w:t>
      </w:r>
    </w:p>
    <w:p w14:paraId="4A1BF381">
      <w:pPr>
        <w:pStyle w:val="3"/>
        <w:spacing w:line="400" w:lineRule="exact"/>
        <w:ind w:firstLine="420"/>
        <w:rPr>
          <w:rFonts w:ascii="微软雅黑" w:hAnsi="微软雅黑" w:eastAsia="微软雅黑"/>
          <w:lang w:val="en-US"/>
        </w:rPr>
      </w:pPr>
      <w:bookmarkStart w:id="39" w:name="_Hlk207287649"/>
      <w:r>
        <w:rPr>
          <w:rFonts w:hint="eastAsia" w:ascii="微软雅黑" w:hAnsi="微软雅黑" w:eastAsia="微软雅黑"/>
          <w:bCs/>
          <w:lang w:val="en-US"/>
        </w:rPr>
        <w:t>1）建筑主要功能房间</w:t>
      </w:r>
      <w:r>
        <w:rPr>
          <w:rFonts w:hint="eastAsia" w:ascii="微软雅黑" w:hAnsi="微软雅黑" w:eastAsia="微软雅黑"/>
          <w:bCs/>
          <w:u w:val="single"/>
          <w:lang w:val="en-US"/>
        </w:rPr>
        <w:t>自然通风或复合通风工况下</w:t>
      </w:r>
      <w:r>
        <w:rPr>
          <w:rFonts w:hint="eastAsia" w:ascii="微软雅黑" w:hAnsi="微软雅黑" w:eastAsia="微软雅黑"/>
          <w:bCs/>
          <w:lang w:val="en-US"/>
        </w:rPr>
        <w:t>室内热环境参数在适应性热舒适区域的时间比例，达到30%, 得2分；每再增加10%, 再得1分，最高得8分</w:t>
      </w:r>
      <w:r>
        <w:rPr>
          <w:rFonts w:hint="eastAsia" w:ascii="微软雅黑" w:hAnsi="微软雅黑" w:eastAsia="微软雅黑"/>
          <w:lang w:val="en-US"/>
        </w:rPr>
        <w:t>；</w:t>
      </w:r>
    </w:p>
    <w:bookmarkEnd w:id="39"/>
    <w:p w14:paraId="2A779E93">
      <w:pPr>
        <w:pStyle w:val="3"/>
        <w:spacing w:line="400" w:lineRule="exact"/>
        <w:ind w:firstLine="420"/>
        <w:rPr>
          <w:rFonts w:ascii="微软雅黑" w:hAnsi="微软雅黑" w:eastAsia="微软雅黑"/>
          <w:lang w:val="en-US"/>
        </w:rPr>
      </w:pPr>
    </w:p>
    <w:p w14:paraId="344C9989">
      <w:pPr>
        <w:pStyle w:val="2"/>
        <w:spacing w:line="400" w:lineRule="exact"/>
        <w:rPr>
          <w:rFonts w:ascii="微软雅黑" w:hAnsi="微软雅黑" w:eastAsia="微软雅黑"/>
        </w:rPr>
      </w:pPr>
      <w:bookmarkStart w:id="40" w:name="_Toc79588828"/>
      <w:bookmarkStart w:id="41" w:name="_Toc12654"/>
      <w:r>
        <w:rPr>
          <w:rFonts w:hint="eastAsia" w:ascii="微软雅黑" w:hAnsi="微软雅黑" w:eastAsia="微软雅黑"/>
        </w:rPr>
        <w:t>计算</w:t>
      </w:r>
      <w:bookmarkEnd w:id="35"/>
      <w:bookmarkEnd w:id="36"/>
      <w:r>
        <w:rPr>
          <w:rFonts w:hint="eastAsia" w:ascii="微软雅黑" w:hAnsi="微软雅黑" w:eastAsia="微软雅黑"/>
        </w:rPr>
        <w:t>方法</w:t>
      </w:r>
      <w:bookmarkEnd w:id="40"/>
      <w:bookmarkEnd w:id="41"/>
    </w:p>
    <w:p w14:paraId="6C69A6AF">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本项目的计算针对室内自然通风和复合通风工况，涉及的热环境参数定义和计算方法均依据《绿色建筑评价标准》及其对应的绿色建筑评价技术细则，详见下列小节：</w:t>
      </w:r>
    </w:p>
    <w:p w14:paraId="6208CD4A">
      <w:pPr>
        <w:pStyle w:val="4"/>
        <w:rPr>
          <w:color w:val="auto"/>
        </w:rPr>
      </w:pPr>
      <w:bookmarkStart w:id="42" w:name="_Toc79588829"/>
      <w:bookmarkStart w:id="43" w:name="_Toc19607"/>
      <w:r>
        <w:rPr>
          <w:rFonts w:hint="eastAsia"/>
          <w:color w:val="auto"/>
        </w:rPr>
        <w:t>参数定义</w:t>
      </w:r>
      <w:bookmarkEnd w:id="42"/>
      <w:bookmarkEnd w:id="43"/>
    </w:p>
    <w:p w14:paraId="6FF395D8">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复合通风</w:t>
      </w:r>
      <w:r>
        <w:rPr>
          <w:rFonts w:hint="eastAsia" w:ascii="微软雅黑" w:hAnsi="微软雅黑" w:eastAsia="微软雅黑"/>
          <w:lang w:val="en-US"/>
        </w:rPr>
        <w:t>：自然通风和机械通风两种通风方式的</w:t>
      </w:r>
      <w:r>
        <w:rPr>
          <w:rFonts w:hint="eastAsia" w:ascii="微软雅黑" w:hAnsi="微软雅黑" w:eastAsia="微软雅黑"/>
          <w:bCs/>
          <w:lang w:val="en-US"/>
        </w:rPr>
        <w:t>叠加</w:t>
      </w:r>
      <w:r>
        <w:rPr>
          <w:rFonts w:hint="eastAsia" w:ascii="微软雅黑" w:hAnsi="微软雅黑" w:eastAsia="微软雅黑"/>
          <w:lang w:val="en-US"/>
        </w:rPr>
        <w:t>或者</w:t>
      </w:r>
      <w:r>
        <w:rPr>
          <w:rFonts w:hint="eastAsia" w:ascii="微软雅黑" w:hAnsi="微软雅黑" w:eastAsia="微软雅黑"/>
          <w:bCs/>
          <w:lang w:val="en-US"/>
        </w:rPr>
        <w:t>切换</w:t>
      </w:r>
      <w:r>
        <w:rPr>
          <w:rFonts w:hint="eastAsia" w:ascii="微软雅黑" w:hAnsi="微软雅黑" w:eastAsia="微软雅黑"/>
          <w:lang w:val="en-US"/>
        </w:rPr>
        <w:t>；</w:t>
      </w:r>
    </w:p>
    <w:p w14:paraId="1E1B8962">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适应性热舒适温度</w:t>
      </w:r>
      <w:r>
        <w:rPr>
          <w:rFonts w:hint="eastAsia" w:ascii="微软雅黑" w:hAnsi="微软雅黑" w:eastAsia="微软雅黑"/>
          <w:lang w:val="en-US"/>
        </w:rPr>
        <w:t>：采用自然通风或者复合通风时</w:t>
      </w:r>
      <w:bookmarkStart w:id="44" w:name="_Toc451698937"/>
      <w:bookmarkStart w:id="45" w:name="_Toc452108765"/>
      <w:r>
        <w:rPr>
          <w:rFonts w:hint="eastAsia" w:ascii="微软雅黑" w:hAnsi="微软雅黑" w:eastAsia="微软雅黑"/>
          <w:lang w:val="en-US"/>
        </w:rPr>
        <w:t>对应的室内热环境参数。</w:t>
      </w:r>
    </w:p>
    <w:p w14:paraId="703AB4DD">
      <w:pPr>
        <w:pStyle w:val="4"/>
        <w:rPr>
          <w:color w:val="auto"/>
        </w:rPr>
      </w:pPr>
      <w:bookmarkStart w:id="46" w:name="_Toc79588830"/>
      <w:bookmarkStart w:id="47" w:name="_Toc14387"/>
      <w:r>
        <w:rPr>
          <w:rFonts w:hint="eastAsia"/>
          <w:color w:val="auto"/>
        </w:rPr>
        <w:t>计算流程</w:t>
      </w:r>
      <w:bookmarkEnd w:id="46"/>
      <w:bookmarkEnd w:id="47"/>
    </w:p>
    <w:p w14:paraId="2FE952FB">
      <w:pPr>
        <w:pStyle w:val="32"/>
        <w:spacing w:line="400" w:lineRule="exact"/>
        <w:ind w:firstLine="420"/>
        <w:rPr>
          <w:rFonts w:ascii="微软雅黑" w:hAnsi="微软雅黑" w:eastAsia="微软雅黑"/>
          <w:color w:val="auto"/>
          <w:sz w:val="21"/>
          <w:szCs w:val="21"/>
        </w:rPr>
      </w:pPr>
      <w:r>
        <w:rPr>
          <w:rFonts w:hint="eastAsia" w:ascii="微软雅黑" w:hAnsi="微软雅黑" w:eastAsia="微软雅黑"/>
          <w:color w:val="auto"/>
          <w:sz w:val="21"/>
          <w:szCs w:val="21"/>
        </w:rPr>
        <w:t>依据绿标细则所述，对于自然通风和复合通风，</w:t>
      </w:r>
      <w:r>
        <w:rPr>
          <w:rFonts w:ascii="微软雅黑" w:hAnsi="微软雅黑" w:eastAsia="微软雅黑"/>
          <w:color w:val="auto"/>
          <w:sz w:val="21"/>
          <w:szCs w:val="21"/>
        </w:rPr>
        <w:t>建筑主要功能房间室内热环境参数在适应性热舒适区域的时间比例指，主要功能房间室内温度达到适应性舒适温度区间的小时数占建筑全年运行小时数的比例</w:t>
      </w:r>
      <w:r>
        <w:rPr>
          <w:rFonts w:hint="eastAsia" w:ascii="微软雅黑" w:hAnsi="微软雅黑" w:eastAsia="微软雅黑"/>
          <w:color w:val="auto"/>
          <w:sz w:val="21"/>
          <w:szCs w:val="21"/>
        </w:rPr>
        <w:t>。</w:t>
      </w:r>
    </w:p>
    <w:p w14:paraId="690B97B3">
      <w:pPr>
        <w:tabs>
          <w:tab w:val="left" w:pos="180"/>
        </w:tabs>
        <w:spacing w:line="400" w:lineRule="exact"/>
        <w:ind w:left="-19" w:leftChars="-9" w:firstLine="250"/>
        <w:rPr>
          <w:b/>
        </w:rPr>
      </w:pPr>
      <w:r>
        <w:rPr>
          <w:lang w:val="en-US"/>
        </w:rPr>
        <w:tab/>
      </w:r>
      <w:r>
        <w:rPr>
          <w:rFonts w:hint="eastAsia"/>
          <w:lang w:val="en-US"/>
        </w:rPr>
        <w:t>根据上述计算方法，本项目采用一下计算步骤：</w:t>
      </w:r>
    </w:p>
    <w:p w14:paraId="7C61DF47">
      <w:pPr>
        <w:pStyle w:val="34"/>
        <w:numPr>
          <w:ilvl w:val="0"/>
          <w:numId w:val="4"/>
        </w:numPr>
        <w:tabs>
          <w:tab w:val="left" w:pos="180"/>
        </w:tabs>
        <w:spacing w:before="156" w:line="400" w:lineRule="exact"/>
        <w:ind w:left="567" w:hanging="141" w:firstLineChars="0"/>
        <w:rPr>
          <w:rFonts w:ascii="微软雅黑" w:hAnsi="微软雅黑"/>
          <w:b/>
          <w:szCs w:val="21"/>
        </w:rPr>
      </w:pPr>
      <w:r>
        <w:rPr>
          <w:rFonts w:hint="eastAsia" w:ascii="微软雅黑" w:hAnsi="微软雅黑"/>
          <w:b/>
          <w:szCs w:val="21"/>
        </w:rPr>
        <w:t>确定舒适温度区间</w:t>
      </w:r>
    </w:p>
    <w:p w14:paraId="6ADB40F8">
      <w:pPr>
        <w:adjustRightInd w:val="0"/>
        <w:spacing w:line="400" w:lineRule="exact"/>
        <w:ind w:firstLine="420" w:firstLineChars="200"/>
      </w:pPr>
      <w:r>
        <w:rPr>
          <w:rFonts w:hint="eastAsia"/>
        </w:rPr>
        <w:t>依据标准细则，按照下述规则确定室内舒适温度区间。</w:t>
      </w:r>
    </w:p>
    <w:p w14:paraId="5DA8BCE2">
      <w:pPr>
        <w:adjustRightInd w:val="0"/>
        <w:spacing w:line="400" w:lineRule="exact"/>
        <w:ind w:left="128" w:leftChars="61" w:firstLine="296" w:firstLineChars="141"/>
      </w:pPr>
      <w:r>
        <w:rPr>
          <w:rFonts w:hint="eastAsia"/>
        </w:rPr>
        <w:t>1）当</w:t>
      </w:r>
      <w:r>
        <w:t>室内平均气流速度v</w:t>
      </w:r>
      <w:r>
        <w:rPr>
          <w:vertAlign w:val="subscript"/>
        </w:rPr>
        <w:t>a</w:t>
      </w:r>
      <w:r>
        <w:t>≤0.3m/s时，</w:t>
      </w:r>
      <w:r>
        <w:rPr>
          <w:rFonts w:hint="eastAsia"/>
        </w:rPr>
        <w:t>室内没有个性化送风装置，</w:t>
      </w:r>
      <w:r>
        <w:t>舒适温度为</w:t>
      </w:r>
      <w:r>
        <w:rPr>
          <w:rFonts w:hint="eastAsia"/>
        </w:rPr>
        <w:t>下图</w:t>
      </w:r>
      <w:r>
        <w:t>中的阴影区间</w:t>
      </w:r>
      <w:r>
        <w:rPr>
          <w:rFonts w:hint="eastAsia"/>
        </w:rPr>
        <w:t>：</w:t>
      </w:r>
    </w:p>
    <w:p w14:paraId="537A0B13">
      <w:pPr>
        <w:adjustRightInd w:val="0"/>
        <w:spacing w:line="400" w:lineRule="exact"/>
        <w:ind w:left="128" w:leftChars="61" w:firstLine="296" w:firstLineChars="141"/>
      </w:pPr>
    </w:p>
    <w:p w14:paraId="309220CF">
      <w:pPr>
        <w:adjustRightInd w:val="0"/>
        <w:spacing w:line="400" w:lineRule="exact"/>
        <w:ind w:left="128" w:leftChars="61" w:firstLine="296" w:firstLineChars="141"/>
        <w:jc w:val="center"/>
        <w:rPr>
          <w:sz w:val="18"/>
        </w:rPr>
      </w:pPr>
      <w:r>
        <w:rPr>
          <w:lang w:val="en-US"/>
        </w:rPr>
        <w:drawing>
          <wp:anchor distT="0" distB="0" distL="114300" distR="114300" simplePos="0" relativeHeight="251659264" behindDoc="0" locked="0" layoutInCell="1" allowOverlap="1">
            <wp:simplePos x="0" y="0"/>
            <wp:positionH relativeFrom="column">
              <wp:posOffset>896620</wp:posOffset>
            </wp:positionH>
            <wp:positionV relativeFrom="paragraph">
              <wp:posOffset>55880</wp:posOffset>
            </wp:positionV>
            <wp:extent cx="3866515" cy="2325370"/>
            <wp:effectExtent l="0" t="0" r="127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l="2313" t="2370" r="2136" b="1936"/>
                    <a:stretch>
                      <a:fillRect/>
                    </a:stretch>
                  </pic:blipFill>
                  <pic:spPr>
                    <a:xfrm>
                      <a:off x="0" y="0"/>
                      <a:ext cx="3866400" cy="2325600"/>
                    </a:xfrm>
                    <a:prstGeom prst="rect">
                      <a:avLst/>
                    </a:prstGeom>
                    <a:noFill/>
                    <a:ln>
                      <a:noFill/>
                    </a:ln>
                  </pic:spPr>
                </pic:pic>
              </a:graphicData>
            </a:graphic>
          </wp:anchor>
        </w:drawing>
      </w: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rPr>
        <w:t xml:space="preserve">  </w:t>
      </w:r>
      <w:r>
        <w:rPr>
          <w:sz w:val="18"/>
        </w:rPr>
        <w:t>自然通风或复合通风建筑室内舒适温度范围</w:t>
      </w:r>
    </w:p>
    <w:p w14:paraId="72CA800C">
      <w:pPr>
        <w:adjustRightInd w:val="0"/>
        <w:spacing w:line="400" w:lineRule="exact"/>
        <w:ind w:firstLine="420" w:firstLineChars="200"/>
      </w:pPr>
      <w:r>
        <w:rPr>
          <w:rFonts w:hint="eastAsia"/>
          <w:lang w:val="en-US"/>
        </w:rPr>
        <w:t>其中，室外月平均温度依据室外气象数据，本项目采用《中国建筑热环境分析专用气象数据集</w:t>
      </w:r>
      <w:r>
        <w:rPr>
          <w:rFonts w:hint="eastAsia"/>
        </w:rPr>
        <w:t xml:space="preserve">》。   </w:t>
      </w:r>
    </w:p>
    <w:p w14:paraId="30E73D7A">
      <w:pPr>
        <w:adjustRightInd w:val="0"/>
        <w:spacing w:line="400" w:lineRule="exact"/>
        <w:ind w:left="128" w:leftChars="61" w:firstLine="296" w:firstLineChars="141"/>
      </w:pPr>
      <w:r>
        <w:rPr>
          <w:rFonts w:hint="eastAsia"/>
        </w:rPr>
        <w:t>2）当</w:t>
      </w:r>
      <w:r>
        <w:t>室内气流平均速度v</w:t>
      </w:r>
      <w:r>
        <w:rPr>
          <w:vertAlign w:val="subscript"/>
        </w:rPr>
        <w:t>a</w:t>
      </w:r>
      <w:r>
        <w:rPr>
          <w:rFonts w:hint="eastAsia"/>
        </w:rPr>
        <w:t>&gt;</w:t>
      </w:r>
      <w:r>
        <w:t>0.3m/s</w:t>
      </w:r>
      <w:r>
        <w:rPr>
          <w:rFonts w:hint="eastAsia"/>
        </w:rPr>
        <w:t>时，室内有风扇等个性化送风装置，采用下列方法调整室内舒适温度区间：</w:t>
      </w:r>
    </w:p>
    <w:p w14:paraId="5AC30279">
      <w:pPr>
        <w:pStyle w:val="38"/>
        <w:spacing w:line="400" w:lineRule="exact"/>
        <w:jc w:val="center"/>
        <w:rPr>
          <w:rFonts w:ascii="微软雅黑" w:hAnsi="微软雅黑" w:eastAsia="微软雅黑"/>
          <w:b/>
          <w:sz w:val="18"/>
          <w:szCs w:val="21"/>
        </w:rPr>
      </w:pPr>
      <w:r>
        <w:rPr>
          <w:rFonts w:ascii="微软雅黑" w:hAnsi="微软雅黑" w:eastAsia="微软雅黑"/>
          <w:b/>
          <w:sz w:val="18"/>
          <w:szCs w:val="21"/>
        </w:rPr>
        <w:t>表4.</w:t>
      </w:r>
      <w:r>
        <w:rPr>
          <w:rFonts w:hint="eastAsia" w:ascii="微软雅黑" w:hAnsi="微软雅黑" w:eastAsia="微软雅黑"/>
          <w:b/>
          <w:sz w:val="18"/>
          <w:szCs w:val="21"/>
        </w:rPr>
        <w:t>2-1</w:t>
      </w:r>
      <w:r>
        <w:rPr>
          <w:rFonts w:ascii="微软雅黑" w:hAnsi="微软雅黑" w:eastAsia="微软雅黑"/>
          <w:b/>
          <w:sz w:val="18"/>
          <w:szCs w:val="21"/>
        </w:rPr>
        <w:t xml:space="preserve"> 室内平均气流速度对应的室内舒适温度上限值提高幅度</w:t>
      </w:r>
    </w:p>
    <w:tbl>
      <w:tblPr>
        <w:tblStyle w:val="22"/>
        <w:tblW w:w="49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0"/>
        <w:gridCol w:w="1765"/>
        <w:gridCol w:w="1765"/>
        <w:gridCol w:w="1763"/>
      </w:tblGrid>
      <w:tr w14:paraId="2B6A5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7A29208F">
            <w:pPr>
              <w:pStyle w:val="38"/>
              <w:spacing w:line="400" w:lineRule="exact"/>
              <w:rPr>
                <w:rFonts w:ascii="微软雅黑" w:hAnsi="微软雅黑" w:eastAsia="微软雅黑"/>
                <w:szCs w:val="21"/>
              </w:rPr>
            </w:pPr>
            <w:r>
              <w:rPr>
                <w:rFonts w:ascii="微软雅黑" w:hAnsi="微软雅黑" w:eastAsia="微软雅黑"/>
                <w:szCs w:val="21"/>
              </w:rPr>
              <w:t>室内气流平均速度v</w:t>
            </w:r>
            <w:r>
              <w:rPr>
                <w:rFonts w:ascii="微软雅黑" w:hAnsi="微软雅黑" w:eastAsia="微软雅黑"/>
                <w:szCs w:val="21"/>
                <w:vertAlign w:val="subscript"/>
              </w:rPr>
              <w:t>a</w:t>
            </w:r>
            <w:r>
              <w:rPr>
                <w:rFonts w:ascii="微软雅黑" w:hAnsi="微软雅黑" w:eastAsia="微软雅黑"/>
                <w:szCs w:val="21"/>
              </w:rPr>
              <w:t>（m/s）</w:t>
            </w:r>
          </w:p>
        </w:tc>
        <w:tc>
          <w:tcPr>
            <w:tcW w:w="1055" w:type="pct"/>
            <w:shd w:val="clear" w:color="auto" w:fill="auto"/>
            <w:vAlign w:val="center"/>
          </w:tcPr>
          <w:p w14:paraId="766A034F">
            <w:pPr>
              <w:pStyle w:val="38"/>
              <w:spacing w:line="400" w:lineRule="exact"/>
              <w:jc w:val="center"/>
              <w:rPr>
                <w:rFonts w:ascii="微软雅黑" w:hAnsi="微软雅黑" w:eastAsia="微软雅黑"/>
                <w:szCs w:val="21"/>
              </w:rPr>
            </w:pPr>
            <w:r>
              <w:rPr>
                <w:rFonts w:ascii="微软雅黑" w:hAnsi="微软雅黑" w:eastAsia="微软雅黑"/>
                <w:szCs w:val="21"/>
              </w:rPr>
              <w:t>0.3＜v</w:t>
            </w:r>
            <w:r>
              <w:rPr>
                <w:rFonts w:ascii="微软雅黑" w:hAnsi="微软雅黑" w:eastAsia="微软雅黑"/>
                <w:szCs w:val="21"/>
                <w:vertAlign w:val="subscript"/>
              </w:rPr>
              <w:t>a</w:t>
            </w:r>
            <w:r>
              <w:rPr>
                <w:rFonts w:ascii="微软雅黑" w:hAnsi="微软雅黑" w:eastAsia="微软雅黑"/>
                <w:szCs w:val="21"/>
              </w:rPr>
              <w:t>≤0.6</w:t>
            </w:r>
          </w:p>
        </w:tc>
        <w:tc>
          <w:tcPr>
            <w:tcW w:w="1055" w:type="pct"/>
            <w:shd w:val="clear" w:color="auto" w:fill="auto"/>
            <w:vAlign w:val="center"/>
          </w:tcPr>
          <w:p w14:paraId="50724F1A">
            <w:pPr>
              <w:pStyle w:val="38"/>
              <w:spacing w:line="400" w:lineRule="exact"/>
              <w:jc w:val="center"/>
              <w:rPr>
                <w:rFonts w:ascii="微软雅黑" w:hAnsi="微软雅黑" w:eastAsia="微软雅黑"/>
                <w:szCs w:val="21"/>
              </w:rPr>
            </w:pPr>
            <w:r>
              <w:rPr>
                <w:rFonts w:ascii="微软雅黑" w:hAnsi="微软雅黑" w:eastAsia="微软雅黑"/>
                <w:szCs w:val="21"/>
              </w:rPr>
              <w:t>0.6＜v</w:t>
            </w:r>
            <w:r>
              <w:rPr>
                <w:rFonts w:ascii="微软雅黑" w:hAnsi="微软雅黑" w:eastAsia="微软雅黑"/>
                <w:szCs w:val="21"/>
                <w:vertAlign w:val="subscript"/>
              </w:rPr>
              <w:t>a</w:t>
            </w:r>
            <w:r>
              <w:rPr>
                <w:rFonts w:ascii="微软雅黑" w:hAnsi="微软雅黑" w:eastAsia="微软雅黑"/>
                <w:szCs w:val="21"/>
              </w:rPr>
              <w:t>≤0.9</w:t>
            </w:r>
          </w:p>
        </w:tc>
        <w:tc>
          <w:tcPr>
            <w:tcW w:w="1055" w:type="pct"/>
            <w:shd w:val="clear" w:color="auto" w:fill="auto"/>
            <w:vAlign w:val="center"/>
          </w:tcPr>
          <w:p w14:paraId="0C85130A">
            <w:pPr>
              <w:pStyle w:val="38"/>
              <w:spacing w:line="400" w:lineRule="exact"/>
              <w:jc w:val="center"/>
              <w:rPr>
                <w:rFonts w:ascii="微软雅黑" w:hAnsi="微软雅黑" w:eastAsia="微软雅黑"/>
                <w:szCs w:val="21"/>
              </w:rPr>
            </w:pPr>
            <w:r>
              <w:rPr>
                <w:rFonts w:ascii="微软雅黑" w:hAnsi="微软雅黑" w:eastAsia="微软雅黑"/>
                <w:szCs w:val="21"/>
              </w:rPr>
              <w:t>0.9＜v</w:t>
            </w:r>
            <w:r>
              <w:rPr>
                <w:rFonts w:ascii="微软雅黑" w:hAnsi="微软雅黑" w:eastAsia="微软雅黑"/>
                <w:szCs w:val="21"/>
                <w:vertAlign w:val="subscript"/>
              </w:rPr>
              <w:t>a</w:t>
            </w:r>
            <w:r>
              <w:rPr>
                <w:rFonts w:ascii="微软雅黑" w:hAnsi="微软雅黑" w:eastAsia="微软雅黑"/>
                <w:szCs w:val="21"/>
              </w:rPr>
              <w:t>≤1.2</w:t>
            </w:r>
          </w:p>
        </w:tc>
      </w:tr>
      <w:tr w14:paraId="6743B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296993B6">
            <w:pPr>
              <w:pStyle w:val="38"/>
              <w:spacing w:line="400" w:lineRule="exact"/>
              <w:rPr>
                <w:rFonts w:ascii="微软雅黑" w:hAnsi="微软雅黑" w:eastAsia="微软雅黑"/>
                <w:szCs w:val="21"/>
              </w:rPr>
            </w:pPr>
            <w:r>
              <w:rPr>
                <w:rFonts w:ascii="微软雅黑" w:hAnsi="微软雅黑" w:eastAsia="微软雅黑"/>
                <w:szCs w:val="21"/>
              </w:rPr>
              <w:t>舒适温度上限提高幅度Δt（℃）</w:t>
            </w:r>
          </w:p>
        </w:tc>
        <w:tc>
          <w:tcPr>
            <w:tcW w:w="1055" w:type="pct"/>
            <w:shd w:val="clear" w:color="auto" w:fill="auto"/>
            <w:vAlign w:val="center"/>
          </w:tcPr>
          <w:p w14:paraId="422FABF2">
            <w:pPr>
              <w:pStyle w:val="38"/>
              <w:spacing w:line="400" w:lineRule="exact"/>
              <w:jc w:val="center"/>
              <w:rPr>
                <w:rFonts w:ascii="微软雅黑" w:hAnsi="微软雅黑" w:eastAsia="微软雅黑"/>
                <w:szCs w:val="21"/>
              </w:rPr>
            </w:pPr>
            <w:r>
              <w:rPr>
                <w:rFonts w:ascii="微软雅黑" w:hAnsi="微软雅黑" w:eastAsia="微软雅黑"/>
                <w:szCs w:val="21"/>
              </w:rPr>
              <w:t>1.2</w:t>
            </w:r>
          </w:p>
        </w:tc>
        <w:tc>
          <w:tcPr>
            <w:tcW w:w="1055" w:type="pct"/>
            <w:shd w:val="clear" w:color="auto" w:fill="auto"/>
            <w:vAlign w:val="center"/>
          </w:tcPr>
          <w:p w14:paraId="706CB8E6">
            <w:pPr>
              <w:pStyle w:val="38"/>
              <w:spacing w:line="400" w:lineRule="exact"/>
              <w:jc w:val="center"/>
              <w:rPr>
                <w:rFonts w:ascii="微软雅黑" w:hAnsi="微软雅黑" w:eastAsia="微软雅黑"/>
                <w:szCs w:val="21"/>
              </w:rPr>
            </w:pPr>
            <w:r>
              <w:rPr>
                <w:rFonts w:ascii="微软雅黑" w:hAnsi="微软雅黑" w:eastAsia="微软雅黑"/>
                <w:szCs w:val="21"/>
              </w:rPr>
              <w:t>1.8</w:t>
            </w:r>
          </w:p>
        </w:tc>
        <w:tc>
          <w:tcPr>
            <w:tcW w:w="1055" w:type="pct"/>
            <w:shd w:val="clear" w:color="auto" w:fill="auto"/>
            <w:vAlign w:val="center"/>
          </w:tcPr>
          <w:p w14:paraId="424073ED">
            <w:pPr>
              <w:pStyle w:val="38"/>
              <w:spacing w:line="400" w:lineRule="exact"/>
              <w:jc w:val="center"/>
              <w:rPr>
                <w:rFonts w:ascii="微软雅黑" w:hAnsi="微软雅黑" w:eastAsia="微软雅黑"/>
                <w:szCs w:val="21"/>
              </w:rPr>
            </w:pPr>
            <w:r>
              <w:rPr>
                <w:rFonts w:ascii="微软雅黑" w:hAnsi="微软雅黑" w:eastAsia="微软雅黑"/>
                <w:szCs w:val="21"/>
              </w:rPr>
              <w:t>2.2</w:t>
            </w:r>
          </w:p>
        </w:tc>
      </w:tr>
    </w:tbl>
    <w:p w14:paraId="0341AAA2">
      <w:pPr>
        <w:adjustRightInd w:val="0"/>
        <w:spacing w:line="400" w:lineRule="exact"/>
        <w:ind w:firstLine="420" w:firstLineChars="200"/>
      </w:pPr>
      <w:r>
        <w:t>当室内温度高于25</w:t>
      </w:r>
      <w:r>
        <w:rPr>
          <w:rFonts w:hint="eastAsia"/>
        </w:rPr>
        <w:t>℃</w:t>
      </w:r>
      <w:r>
        <w:t>时，允许采用提高气流速度的方式来补偿室内温度的上升，即室内舒适温度上限可进一步提高，提高幅度如</w:t>
      </w:r>
      <w:r>
        <w:rPr>
          <w:rFonts w:hint="eastAsia"/>
        </w:rPr>
        <w:t>上</w:t>
      </w:r>
      <w:r>
        <w:t>表所示。</w:t>
      </w:r>
    </w:p>
    <w:p w14:paraId="458EF679">
      <w:pPr>
        <w:adjustRightInd w:val="0"/>
        <w:spacing w:line="400" w:lineRule="exact"/>
        <w:ind w:firstLine="420" w:firstLineChars="200"/>
      </w:pPr>
      <w:r>
        <w:rPr>
          <w:rFonts w:hint="eastAsia"/>
        </w:rPr>
        <w:t>在本项目中，对于未使用个性化送风装置的房间采用方法</w:t>
      </w:r>
      <w:r>
        <w:t>1</w:t>
      </w:r>
      <w:r>
        <w:rPr>
          <w:rFonts w:hint="eastAsia"/>
        </w:rPr>
        <w:t>）确定室内舒适温度范围，使用该装置的房间采用方法</w:t>
      </w:r>
      <w:r>
        <w:t>2</w:t>
      </w:r>
      <w:r>
        <w:rPr>
          <w:rFonts w:hint="eastAsia"/>
        </w:rPr>
        <w:t>）确定，各房间风速及室内舒适温度表详见第</w:t>
      </w:r>
      <w:r>
        <w:t>4</w:t>
      </w:r>
      <w:r>
        <w:rPr>
          <w:rFonts w:hint="eastAsia"/>
        </w:rPr>
        <w:t>章。</w:t>
      </w:r>
    </w:p>
    <w:p w14:paraId="27C6B0E4">
      <w:pPr>
        <w:pStyle w:val="34"/>
        <w:numPr>
          <w:ilvl w:val="0"/>
          <w:numId w:val="4"/>
        </w:numPr>
        <w:spacing w:before="156" w:line="400" w:lineRule="exact"/>
        <w:ind w:firstLineChars="0"/>
        <w:rPr>
          <w:rFonts w:ascii="微软雅黑" w:hAnsi="微软雅黑"/>
          <w:b/>
        </w:rPr>
      </w:pPr>
      <w:r>
        <w:rPr>
          <w:rFonts w:hint="eastAsia" w:ascii="微软雅黑" w:hAnsi="微软雅黑"/>
          <w:b/>
          <w:szCs w:val="21"/>
        </w:rPr>
        <w:t>计算室内温度</w:t>
      </w:r>
    </w:p>
    <w:p w14:paraId="724DA091">
      <w:pPr>
        <w:adjustRightInd w:val="0"/>
        <w:spacing w:line="400" w:lineRule="exact"/>
        <w:ind w:firstLine="420" w:firstLineChars="200"/>
      </w:pPr>
      <w:r>
        <w:rPr>
          <w:rFonts w:hint="eastAsia"/>
        </w:rPr>
        <w:t>本项目通过D</w:t>
      </w:r>
      <w:r>
        <w:t>eST3.0</w:t>
      </w:r>
      <w:r>
        <w:rPr>
          <w:rFonts w:hint="eastAsia"/>
        </w:rPr>
        <w:t>，求解自然通风复合通风工况下的室内温度。</w:t>
      </w:r>
    </w:p>
    <w:p w14:paraId="106C05E5">
      <w:pPr>
        <w:pStyle w:val="34"/>
        <w:numPr>
          <w:ilvl w:val="0"/>
          <w:numId w:val="4"/>
        </w:numPr>
        <w:spacing w:before="156" w:line="400" w:lineRule="exact"/>
        <w:ind w:firstLineChars="0"/>
        <w:rPr>
          <w:rFonts w:ascii="微软雅黑" w:hAnsi="微软雅黑"/>
        </w:rPr>
      </w:pPr>
      <w:r>
        <w:rPr>
          <w:rFonts w:hint="eastAsia" w:ascii="微软雅黑" w:hAnsi="微软雅黑"/>
          <w:b/>
          <w:szCs w:val="21"/>
        </w:rPr>
        <w:t>计算室内适应性舒适温度时间比例</w:t>
      </w:r>
    </w:p>
    <w:p w14:paraId="348F27F9">
      <w:pPr>
        <w:adjustRightInd w:val="0"/>
        <w:spacing w:before="156" w:beforeLines="50" w:after="156" w:afterLines="50" w:line="400" w:lineRule="exact"/>
        <w:ind w:firstLine="420" w:firstLineChars="200"/>
        <w:rPr>
          <w:sz w:val="28"/>
        </w:rPr>
      </w:pPr>
      <w:bookmarkStart w:id="48" w:name="_Hlk36153165"/>
      <w:r>
        <w:rPr>
          <w:rFonts w:hint="eastAsia"/>
        </w:rPr>
        <w:t>室内适应性舒适温度时间比例</w:t>
      </w:r>
      <w:bookmarkEnd w:id="48"/>
      <w:r>
        <w:rPr>
          <w:rFonts w:hint="eastAsia"/>
        </w:rPr>
        <w:t>=</w:t>
      </w:r>
      <m:oMath>
        <m:f>
          <m:fPr>
            <m:ctrlPr>
              <w:rPr>
                <w:rFonts w:ascii="Cambria Math" w:hAnsi="Cambria Math"/>
                <w:sz w:val="28"/>
              </w:rPr>
            </m:ctrlPr>
          </m:fPr>
          <m:num>
            <m:r>
              <m:rPr>
                <m:sty m:val="p"/>
              </m:rPr>
              <w:rPr>
                <w:rFonts w:hint="eastAsia" w:ascii="Cambria Math" w:hAnsi="Cambria Math"/>
                <w:sz w:val="28"/>
              </w:rPr>
              <m:t>室内温度</m:t>
            </m:r>
            <m:r>
              <m:rPr>
                <m:sty m:val="b"/>
              </m:rPr>
              <w:rPr>
                <w:rFonts w:hint="eastAsia" w:ascii="Cambria Math" w:hAnsi="Cambria Math"/>
                <w:sz w:val="28"/>
              </w:rPr>
              <m:t>在热舒适区间</m:t>
            </m:r>
            <m:r>
              <m:rPr>
                <m:sty m:val="b"/>
              </m:rPr>
              <w:rPr>
                <w:rFonts w:ascii="Cambria Math" w:hAnsi="Cambria Math"/>
                <w:sz w:val="28"/>
              </w:rPr>
              <m:t xml:space="preserve"> </m:t>
            </m:r>
            <m:r>
              <m:rPr>
                <m:sty m:val="p"/>
              </m:rPr>
              <w:rPr>
                <w:rFonts w:hint="eastAsia" w:ascii="Cambria Math" w:hAnsi="Cambria Math"/>
                <w:sz w:val="28"/>
              </w:rPr>
              <m:t>的时间</m:t>
            </m:r>
            <m:ctrlPr>
              <w:rPr>
                <w:rFonts w:ascii="Cambria Math" w:hAnsi="Cambria Math"/>
                <w:sz w:val="28"/>
              </w:rPr>
            </m:ctrlPr>
          </m:num>
          <m:den>
            <m:r>
              <m:rPr>
                <m:sty m:val="p"/>
              </m:rPr>
              <w:rPr>
                <w:rFonts w:hint="eastAsia" w:ascii="Cambria Math" w:hAnsi="Cambria Math"/>
                <w:sz w:val="28"/>
              </w:rPr>
              <m:t>建筑全年运行小时数</m:t>
            </m:r>
            <m:ctrlPr>
              <w:rPr>
                <w:rFonts w:ascii="Cambria Math" w:hAnsi="Cambria Math"/>
                <w:sz w:val="28"/>
              </w:rPr>
            </m:ctrlPr>
          </m:den>
        </m:f>
      </m:oMath>
    </w:p>
    <w:p w14:paraId="14BC7E41">
      <w:pPr>
        <w:adjustRightInd w:val="0"/>
        <w:spacing w:line="400" w:lineRule="exact"/>
        <w:ind w:firstLine="420" w:firstLineChars="200"/>
      </w:pPr>
      <w:r>
        <w:rPr>
          <w:rFonts w:hint="eastAsia"/>
        </w:rPr>
        <w:t>具体计算结果详见本报告书第5章。</w:t>
      </w:r>
    </w:p>
    <w:p w14:paraId="7A9B17E9">
      <w:pPr>
        <w:pStyle w:val="4"/>
        <w:rPr>
          <w:color w:val="auto"/>
        </w:rPr>
      </w:pPr>
      <w:bookmarkStart w:id="49" w:name="_Toc79588831"/>
      <w:bookmarkStart w:id="50" w:name="_Toc25095"/>
      <w:r>
        <w:rPr>
          <w:rFonts w:hint="eastAsia"/>
          <w:color w:val="auto"/>
        </w:rPr>
        <w:t>计算参数</w:t>
      </w:r>
      <w:bookmarkEnd w:id="49"/>
      <w:bookmarkEnd w:id="50"/>
    </w:p>
    <w:p w14:paraId="770AD834">
      <w:pPr>
        <w:pStyle w:val="5"/>
        <w:spacing w:line="400" w:lineRule="exact"/>
        <w:rPr>
          <w:rFonts w:ascii="微软雅黑" w:hAnsi="微软雅黑" w:eastAsia="微软雅黑"/>
        </w:rPr>
      </w:pPr>
      <w:bookmarkStart w:id="51" w:name="_Toc79588832"/>
      <w:r>
        <w:rPr>
          <w:rFonts w:hint="eastAsia" w:ascii="微软雅黑" w:hAnsi="微软雅黑" w:eastAsia="微软雅黑"/>
        </w:rPr>
        <w:t>室外月平均温度</w:t>
      </w:r>
      <w:bookmarkEnd w:id="51"/>
    </w:p>
    <w:p w14:paraId="6E4793B3">
      <w:pPr>
        <w:adjustRightInd w:val="0"/>
        <w:spacing w:line="400" w:lineRule="exact"/>
        <w:ind w:firstLine="420" w:firstLineChars="200"/>
        <w:rPr>
          <w:kern w:val="2"/>
          <w:lang w:val="en-US"/>
        </w:rPr>
      </w:pPr>
      <w:r>
        <w:rPr>
          <w:rFonts w:hint="eastAsia"/>
          <w:kern w:val="2"/>
          <w:lang w:val="en-US"/>
        </w:rPr>
        <w:t>本项目取《中国建筑热环境分析专用气象数据集》中</w:t>
      </w:r>
      <w:bookmarkStart w:id="52" w:name="站台城市"/>
      <w:r>
        <w:rPr>
          <w:rFonts w:hint="eastAsia"/>
          <w:kern w:val="2"/>
          <w:lang w:val="en-US"/>
        </w:rPr>
        <w:t>合肥</w:t>
      </w:r>
      <w:bookmarkEnd w:id="52"/>
      <w:r>
        <w:rPr>
          <w:rFonts w:hint="eastAsia"/>
          <w:kern w:val="2"/>
          <w:lang w:val="en-US"/>
        </w:rPr>
        <w:t>的气象数据。</w:t>
      </w:r>
    </w:p>
    <w:p w14:paraId="75626181">
      <w:pPr>
        <w:jc w:val="center"/>
      </w:pPr>
      <w:bookmarkStart w:id="53" w:name="月平均温度图"/>
      <w:bookmarkEnd w:id="53"/>
      <w:r>
        <w:drawing>
          <wp:inline distT="0" distB="0" distL="0" distR="0">
            <wp:extent cx="5124450" cy="270510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4"/>
                    <a:stretch>
                      <a:fillRect/>
                    </a:stretch>
                  </pic:blipFill>
                  <pic:spPr>
                    <a:xfrm>
                      <a:off x="0" y="0"/>
                      <a:ext cx="5124988" cy="2705384"/>
                    </a:xfrm>
                    <a:prstGeom prst="rect">
                      <a:avLst/>
                    </a:prstGeom>
                  </pic:spPr>
                </pic:pic>
              </a:graphicData>
            </a:graphic>
          </wp:inline>
        </w:drawing>
      </w:r>
    </w:p>
    <w:p w14:paraId="24DCF50A">
      <w:pPr>
        <w:pStyle w:val="38"/>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4.3</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室外月平均温度</w:t>
      </w:r>
    </w:p>
    <w:p w14:paraId="27A08D70">
      <w:pPr>
        <w:pStyle w:val="5"/>
        <w:spacing w:line="400" w:lineRule="exact"/>
        <w:rPr>
          <w:rFonts w:ascii="微软雅黑" w:hAnsi="微软雅黑" w:eastAsia="微软雅黑"/>
        </w:rPr>
      </w:pPr>
      <w:bookmarkStart w:id="54" w:name="_Toc79588833"/>
      <w:r>
        <w:rPr>
          <w:rFonts w:hint="eastAsia" w:ascii="微软雅黑" w:hAnsi="微软雅黑" w:eastAsia="微软雅黑"/>
        </w:rPr>
        <w:t>室内热舒适温度</w:t>
      </w:r>
      <w:bookmarkEnd w:id="54"/>
    </w:p>
    <w:tbl>
      <w:tblPr>
        <w:tblStyle w:val="22"/>
        <w:tblW w:w="806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3402"/>
        <w:gridCol w:w="3100"/>
      </w:tblGrid>
      <w:tr w14:paraId="65925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59" w:type="dxa"/>
            <w:shd w:val="clear" w:color="auto" w:fill="E7E6E6" w:themeFill="background2"/>
            <w:vAlign w:val="center"/>
          </w:tcPr>
          <w:p w14:paraId="6EADD989">
            <w:pPr>
              <w:spacing w:line="400" w:lineRule="exact"/>
              <w:jc w:val="center"/>
              <w:rPr>
                <w:sz w:val="18"/>
                <w:szCs w:val="18"/>
              </w:rPr>
            </w:pPr>
            <w:r>
              <w:rPr>
                <w:rFonts w:hint="eastAsia"/>
                <w:sz w:val="18"/>
                <w:szCs w:val="18"/>
              </w:rPr>
              <w:t>月份</w:t>
            </w:r>
          </w:p>
        </w:tc>
        <w:tc>
          <w:tcPr>
            <w:tcW w:w="3402" w:type="dxa"/>
            <w:shd w:val="clear" w:color="auto" w:fill="E7E6E6" w:themeFill="background2"/>
            <w:noWrap/>
            <w:vAlign w:val="center"/>
          </w:tcPr>
          <w:p w14:paraId="69762FD2">
            <w:pPr>
              <w:spacing w:line="400" w:lineRule="exact"/>
              <w:jc w:val="center"/>
              <w:rPr>
                <w:sz w:val="18"/>
                <w:szCs w:val="18"/>
              </w:rPr>
            </w:pPr>
            <w:bookmarkStart w:id="55" w:name="室内热舒适温度表"/>
            <w:r>
              <w:rPr>
                <w:rFonts w:hint="eastAsia"/>
                <w:sz w:val="18"/>
                <w:szCs w:val="18"/>
              </w:rPr>
              <w:t>室外月平均温度</w:t>
            </w:r>
            <w:bookmarkEnd w:id="55"/>
            <w:r>
              <w:rPr>
                <w:rFonts w:hint="eastAsia"/>
                <w:sz w:val="18"/>
                <w:szCs w:val="18"/>
              </w:rPr>
              <w:t>（℃）</w:t>
            </w:r>
          </w:p>
        </w:tc>
        <w:tc>
          <w:tcPr>
            <w:tcW w:w="3100" w:type="dxa"/>
            <w:shd w:val="clear" w:color="auto" w:fill="E7E6E6" w:themeFill="background2"/>
            <w:noWrap/>
            <w:vAlign w:val="center"/>
          </w:tcPr>
          <w:p w14:paraId="2DC85D33">
            <w:pPr>
              <w:spacing w:line="400" w:lineRule="exact"/>
              <w:jc w:val="center"/>
              <w:rPr>
                <w:sz w:val="18"/>
                <w:szCs w:val="18"/>
              </w:rPr>
            </w:pPr>
            <w:r>
              <w:rPr>
                <w:rFonts w:hint="eastAsia"/>
                <w:sz w:val="18"/>
                <w:szCs w:val="18"/>
              </w:rPr>
              <w:t>室内热舒适温度范围（℃）</w:t>
            </w:r>
          </w:p>
        </w:tc>
      </w:tr>
      <w:tr w14:paraId="7CA72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559" w:type="dxa"/>
            <w:vAlign w:val="center"/>
          </w:tcPr>
          <w:p w14:paraId="6AD058EF">
            <w:pPr>
              <w:spacing w:line="400" w:lineRule="exact"/>
              <w:jc w:val="center"/>
              <w:rPr>
                <w:rFonts w:cs="宋体"/>
                <w:sz w:val="18"/>
                <w:szCs w:val="18"/>
                <w:lang w:val="en-US"/>
              </w:rPr>
            </w:pPr>
            <w:r>
              <w:rPr>
                <w:rFonts w:hint="eastAsia" w:cs="宋体"/>
                <w:sz w:val="18"/>
                <w:szCs w:val="18"/>
                <w:lang w:val="en-US"/>
              </w:rPr>
              <w:t>1</w:t>
            </w:r>
          </w:p>
        </w:tc>
        <w:tc>
          <w:tcPr>
            <w:tcW w:w="3402" w:type="dxa"/>
            <w:shd w:val="clear" w:color="auto" w:fill="auto"/>
            <w:noWrap/>
            <w:vAlign w:val="center"/>
          </w:tcPr>
          <w:p w14:paraId="2DD84A80">
            <w:pPr>
              <w:spacing w:line="400" w:lineRule="exact"/>
              <w:jc w:val="center"/>
              <w:rPr>
                <w:rFonts w:cs="宋体"/>
                <w:sz w:val="18"/>
                <w:szCs w:val="18"/>
                <w:lang w:val="en-US"/>
              </w:rPr>
            </w:pPr>
            <w:r>
              <w:rPr>
                <w:rFonts w:cs="宋体"/>
                <w:sz w:val="18"/>
                <w:szCs w:val="18"/>
                <w:lang w:val="en-US"/>
              </w:rPr>
              <w:t>3.0</w:t>
            </w:r>
          </w:p>
        </w:tc>
        <w:tc>
          <w:tcPr>
            <w:tcW w:w="3100" w:type="dxa"/>
            <w:shd w:val="clear" w:color="auto" w:fill="auto"/>
            <w:noWrap/>
            <w:vAlign w:val="center"/>
          </w:tcPr>
          <w:p w14:paraId="6334B3B8">
            <w:pPr>
              <w:spacing w:line="400" w:lineRule="exact"/>
              <w:jc w:val="center"/>
              <w:rPr>
                <w:rFonts w:cs="宋体"/>
                <w:sz w:val="18"/>
                <w:szCs w:val="18"/>
                <w:lang w:val="en-US"/>
              </w:rPr>
            </w:pPr>
            <w:r>
              <w:rPr>
                <w:rFonts w:cs="宋体"/>
                <w:sz w:val="18"/>
                <w:szCs w:val="18"/>
                <w:lang w:val="en-US"/>
              </w:rPr>
              <w:t>17.4~24.4</w:t>
            </w:r>
          </w:p>
        </w:tc>
      </w:tr>
      <w:tr w14:paraId="26142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19A0D8CF">
            <w:pPr>
              <w:spacing w:line="400" w:lineRule="exact"/>
              <w:jc w:val="center"/>
              <w:rPr>
                <w:rFonts w:cs="宋体"/>
                <w:sz w:val="18"/>
                <w:szCs w:val="18"/>
                <w:lang w:val="en-US"/>
              </w:rPr>
            </w:pPr>
            <w:r>
              <w:rPr>
                <w:rFonts w:hint="eastAsia" w:cs="宋体"/>
                <w:sz w:val="18"/>
                <w:szCs w:val="18"/>
                <w:lang w:val="en-US"/>
              </w:rPr>
              <w:t>2</w:t>
            </w:r>
          </w:p>
        </w:tc>
        <w:tc>
          <w:tcPr>
            <w:tcW w:w="3402" w:type="dxa"/>
            <w:shd w:val="clear" w:color="auto" w:fill="auto"/>
            <w:noWrap/>
            <w:vAlign w:val="center"/>
          </w:tcPr>
          <w:p w14:paraId="73F9B8AF">
            <w:pPr>
              <w:spacing w:line="400" w:lineRule="exact"/>
              <w:jc w:val="center"/>
              <w:rPr>
                <w:rFonts w:cs="宋体"/>
                <w:sz w:val="18"/>
                <w:szCs w:val="18"/>
                <w:lang w:val="en-US"/>
              </w:rPr>
            </w:pPr>
            <w:r>
              <w:rPr>
                <w:rFonts w:cs="宋体"/>
                <w:sz w:val="18"/>
                <w:szCs w:val="18"/>
                <w:lang w:val="en-US"/>
              </w:rPr>
              <w:t>5.4</w:t>
            </w:r>
          </w:p>
        </w:tc>
        <w:tc>
          <w:tcPr>
            <w:tcW w:w="3100" w:type="dxa"/>
            <w:shd w:val="clear" w:color="auto" w:fill="auto"/>
            <w:noWrap/>
            <w:vAlign w:val="center"/>
          </w:tcPr>
          <w:p w14:paraId="63138487">
            <w:pPr>
              <w:spacing w:line="400" w:lineRule="exact"/>
              <w:jc w:val="center"/>
              <w:rPr>
                <w:rFonts w:cs="宋体"/>
                <w:sz w:val="18"/>
                <w:szCs w:val="18"/>
                <w:lang w:val="en-US"/>
              </w:rPr>
            </w:pPr>
            <w:r>
              <w:rPr>
                <w:rFonts w:cs="宋体"/>
                <w:sz w:val="18"/>
                <w:szCs w:val="18"/>
                <w:lang w:val="en-US"/>
              </w:rPr>
              <w:t>17.4~24.4</w:t>
            </w:r>
          </w:p>
        </w:tc>
      </w:tr>
      <w:tr w14:paraId="2EC2D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502CDE87">
            <w:pPr>
              <w:spacing w:line="400" w:lineRule="exact"/>
              <w:jc w:val="center"/>
              <w:rPr>
                <w:rFonts w:cs="宋体"/>
                <w:sz w:val="18"/>
                <w:szCs w:val="18"/>
                <w:lang w:val="en-US"/>
              </w:rPr>
            </w:pPr>
            <w:r>
              <w:rPr>
                <w:rFonts w:hint="eastAsia" w:cs="宋体"/>
                <w:sz w:val="18"/>
                <w:szCs w:val="18"/>
                <w:lang w:val="en-US"/>
              </w:rPr>
              <w:t>3</w:t>
            </w:r>
          </w:p>
        </w:tc>
        <w:tc>
          <w:tcPr>
            <w:tcW w:w="3402" w:type="dxa"/>
            <w:shd w:val="clear" w:color="auto" w:fill="auto"/>
            <w:noWrap/>
            <w:vAlign w:val="center"/>
          </w:tcPr>
          <w:p w14:paraId="72A281CE">
            <w:pPr>
              <w:spacing w:line="400" w:lineRule="exact"/>
              <w:jc w:val="center"/>
              <w:rPr>
                <w:rFonts w:cs="宋体"/>
                <w:sz w:val="18"/>
                <w:szCs w:val="18"/>
                <w:lang w:val="en-US"/>
              </w:rPr>
            </w:pPr>
            <w:r>
              <w:rPr>
                <w:rFonts w:cs="宋体"/>
                <w:sz w:val="18"/>
                <w:szCs w:val="18"/>
                <w:lang w:val="en-US"/>
              </w:rPr>
              <w:t>9.5</w:t>
            </w:r>
          </w:p>
        </w:tc>
        <w:tc>
          <w:tcPr>
            <w:tcW w:w="3100" w:type="dxa"/>
            <w:shd w:val="clear" w:color="auto" w:fill="auto"/>
            <w:noWrap/>
            <w:vAlign w:val="center"/>
          </w:tcPr>
          <w:p w14:paraId="661A1EE2">
            <w:pPr>
              <w:spacing w:line="400" w:lineRule="exact"/>
              <w:jc w:val="center"/>
              <w:rPr>
                <w:rFonts w:cs="宋体"/>
                <w:sz w:val="18"/>
                <w:szCs w:val="18"/>
                <w:lang w:val="en-US"/>
              </w:rPr>
            </w:pPr>
            <w:r>
              <w:rPr>
                <w:rFonts w:cs="宋体"/>
                <w:sz w:val="18"/>
                <w:szCs w:val="18"/>
                <w:lang w:val="en-US"/>
              </w:rPr>
              <w:t>17.4~24.4</w:t>
            </w:r>
          </w:p>
        </w:tc>
      </w:tr>
      <w:tr w14:paraId="25D63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514CD667">
            <w:pPr>
              <w:spacing w:line="400" w:lineRule="exact"/>
              <w:jc w:val="center"/>
              <w:rPr>
                <w:rFonts w:cs="宋体"/>
                <w:sz w:val="18"/>
                <w:szCs w:val="18"/>
                <w:lang w:val="en-US"/>
              </w:rPr>
            </w:pPr>
            <w:r>
              <w:rPr>
                <w:rFonts w:hint="eastAsia" w:cs="宋体"/>
                <w:sz w:val="18"/>
                <w:szCs w:val="18"/>
                <w:lang w:val="en-US"/>
              </w:rPr>
              <w:t>4</w:t>
            </w:r>
          </w:p>
        </w:tc>
        <w:tc>
          <w:tcPr>
            <w:tcW w:w="3402" w:type="dxa"/>
            <w:shd w:val="clear" w:color="auto" w:fill="auto"/>
            <w:noWrap/>
            <w:vAlign w:val="center"/>
          </w:tcPr>
          <w:p w14:paraId="55059129">
            <w:pPr>
              <w:spacing w:line="400" w:lineRule="exact"/>
              <w:jc w:val="center"/>
              <w:rPr>
                <w:rFonts w:cs="宋体"/>
                <w:sz w:val="18"/>
                <w:szCs w:val="18"/>
                <w:lang w:val="en-US"/>
              </w:rPr>
            </w:pPr>
            <w:r>
              <w:rPr>
                <w:rFonts w:cs="宋体"/>
                <w:sz w:val="18"/>
                <w:szCs w:val="18"/>
                <w:lang w:val="en-US"/>
              </w:rPr>
              <w:t>16.3</w:t>
            </w:r>
          </w:p>
        </w:tc>
        <w:tc>
          <w:tcPr>
            <w:tcW w:w="3100" w:type="dxa"/>
            <w:shd w:val="clear" w:color="auto" w:fill="auto"/>
            <w:noWrap/>
            <w:vAlign w:val="center"/>
          </w:tcPr>
          <w:p w14:paraId="38FCCFE9">
            <w:pPr>
              <w:spacing w:line="400" w:lineRule="exact"/>
              <w:jc w:val="center"/>
              <w:rPr>
                <w:rFonts w:cs="宋体"/>
                <w:sz w:val="18"/>
                <w:szCs w:val="18"/>
                <w:lang w:val="en-US"/>
              </w:rPr>
            </w:pPr>
            <w:r>
              <w:rPr>
                <w:rFonts w:cs="宋体"/>
                <w:sz w:val="18"/>
                <w:szCs w:val="18"/>
                <w:lang w:val="en-US"/>
              </w:rPr>
              <w:t>19.4~26.4</w:t>
            </w:r>
          </w:p>
        </w:tc>
      </w:tr>
      <w:tr w14:paraId="29812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0B6462FA">
            <w:pPr>
              <w:spacing w:line="400" w:lineRule="exact"/>
              <w:jc w:val="center"/>
              <w:rPr>
                <w:rFonts w:cs="宋体"/>
                <w:sz w:val="18"/>
                <w:szCs w:val="18"/>
                <w:lang w:val="en-US"/>
              </w:rPr>
            </w:pPr>
            <w:r>
              <w:rPr>
                <w:rFonts w:hint="eastAsia" w:cs="宋体"/>
                <w:sz w:val="18"/>
                <w:szCs w:val="18"/>
                <w:lang w:val="en-US"/>
              </w:rPr>
              <w:t>5</w:t>
            </w:r>
          </w:p>
        </w:tc>
        <w:tc>
          <w:tcPr>
            <w:tcW w:w="3402" w:type="dxa"/>
            <w:shd w:val="clear" w:color="auto" w:fill="auto"/>
            <w:noWrap/>
            <w:vAlign w:val="center"/>
          </w:tcPr>
          <w:p w14:paraId="22D7379D">
            <w:pPr>
              <w:spacing w:line="400" w:lineRule="exact"/>
              <w:jc w:val="center"/>
              <w:rPr>
                <w:rFonts w:cs="宋体"/>
                <w:sz w:val="18"/>
                <w:szCs w:val="18"/>
                <w:lang w:val="en-US"/>
              </w:rPr>
            </w:pPr>
            <w:r>
              <w:rPr>
                <w:rFonts w:cs="宋体"/>
                <w:sz w:val="18"/>
                <w:szCs w:val="18"/>
                <w:lang w:val="en-US"/>
              </w:rPr>
              <w:t>22.0</w:t>
            </w:r>
          </w:p>
        </w:tc>
        <w:tc>
          <w:tcPr>
            <w:tcW w:w="3100" w:type="dxa"/>
            <w:shd w:val="clear" w:color="auto" w:fill="auto"/>
            <w:noWrap/>
            <w:vAlign w:val="center"/>
          </w:tcPr>
          <w:p w14:paraId="663EFCAF">
            <w:pPr>
              <w:spacing w:line="400" w:lineRule="exact"/>
              <w:jc w:val="center"/>
              <w:rPr>
                <w:rFonts w:cs="宋体"/>
                <w:sz w:val="18"/>
                <w:szCs w:val="18"/>
                <w:lang w:val="en-US"/>
              </w:rPr>
            </w:pPr>
            <w:r>
              <w:rPr>
                <w:rFonts w:cs="宋体"/>
                <w:sz w:val="18"/>
                <w:szCs w:val="18"/>
                <w:lang w:val="en-US"/>
              </w:rPr>
              <w:t>21.1~28.1</w:t>
            </w:r>
          </w:p>
        </w:tc>
      </w:tr>
      <w:tr w14:paraId="3E8EB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533AE9A2">
            <w:pPr>
              <w:spacing w:line="400" w:lineRule="exact"/>
              <w:jc w:val="center"/>
              <w:rPr>
                <w:rFonts w:cs="宋体"/>
                <w:sz w:val="18"/>
                <w:szCs w:val="18"/>
                <w:lang w:val="en-US"/>
              </w:rPr>
            </w:pPr>
            <w:r>
              <w:rPr>
                <w:rFonts w:hint="eastAsia" w:cs="宋体"/>
                <w:sz w:val="18"/>
                <w:szCs w:val="18"/>
                <w:lang w:val="en-US"/>
              </w:rPr>
              <w:t>6</w:t>
            </w:r>
          </w:p>
        </w:tc>
        <w:tc>
          <w:tcPr>
            <w:tcW w:w="3402" w:type="dxa"/>
            <w:shd w:val="clear" w:color="auto" w:fill="auto"/>
            <w:noWrap/>
            <w:vAlign w:val="center"/>
          </w:tcPr>
          <w:p w14:paraId="4AC4E6A7">
            <w:pPr>
              <w:spacing w:line="400" w:lineRule="exact"/>
              <w:jc w:val="center"/>
              <w:rPr>
                <w:rFonts w:cs="宋体"/>
                <w:sz w:val="18"/>
                <w:szCs w:val="18"/>
                <w:lang w:val="en-US"/>
              </w:rPr>
            </w:pPr>
            <w:r>
              <w:rPr>
                <w:rFonts w:cs="宋体"/>
                <w:sz w:val="18"/>
                <w:szCs w:val="18"/>
                <w:lang w:val="en-US"/>
              </w:rPr>
              <w:t>25.3</w:t>
            </w:r>
          </w:p>
        </w:tc>
        <w:tc>
          <w:tcPr>
            <w:tcW w:w="3100" w:type="dxa"/>
            <w:shd w:val="clear" w:color="auto" w:fill="auto"/>
            <w:noWrap/>
            <w:vAlign w:val="center"/>
          </w:tcPr>
          <w:p w14:paraId="5D7AEEDA">
            <w:pPr>
              <w:spacing w:line="400" w:lineRule="exact"/>
              <w:jc w:val="center"/>
              <w:rPr>
                <w:rFonts w:cs="宋体"/>
                <w:sz w:val="18"/>
                <w:szCs w:val="18"/>
                <w:lang w:val="en-US"/>
              </w:rPr>
            </w:pPr>
            <w:r>
              <w:rPr>
                <w:rFonts w:cs="宋体"/>
                <w:sz w:val="18"/>
                <w:szCs w:val="18"/>
                <w:lang w:val="en-US"/>
              </w:rPr>
              <w:t>22.2~29.2</w:t>
            </w:r>
          </w:p>
        </w:tc>
      </w:tr>
      <w:tr w14:paraId="18C47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04143A82">
            <w:pPr>
              <w:spacing w:line="400" w:lineRule="exact"/>
              <w:jc w:val="center"/>
              <w:rPr>
                <w:rFonts w:cs="宋体"/>
                <w:sz w:val="18"/>
                <w:szCs w:val="18"/>
                <w:lang w:val="en-US"/>
              </w:rPr>
            </w:pPr>
            <w:r>
              <w:rPr>
                <w:rFonts w:hint="eastAsia" w:cs="宋体"/>
                <w:sz w:val="18"/>
                <w:szCs w:val="18"/>
                <w:lang w:val="en-US"/>
              </w:rPr>
              <w:t>7</w:t>
            </w:r>
          </w:p>
        </w:tc>
        <w:tc>
          <w:tcPr>
            <w:tcW w:w="3402" w:type="dxa"/>
            <w:shd w:val="clear" w:color="auto" w:fill="auto"/>
            <w:noWrap/>
            <w:vAlign w:val="center"/>
          </w:tcPr>
          <w:p w14:paraId="216C54FC">
            <w:pPr>
              <w:spacing w:line="400" w:lineRule="exact"/>
              <w:jc w:val="center"/>
              <w:rPr>
                <w:rFonts w:cs="宋体"/>
                <w:sz w:val="18"/>
                <w:szCs w:val="18"/>
                <w:lang w:val="en-US"/>
              </w:rPr>
            </w:pPr>
            <w:r>
              <w:rPr>
                <w:rFonts w:cs="宋体"/>
                <w:sz w:val="18"/>
                <w:szCs w:val="18"/>
                <w:lang w:val="en-US"/>
              </w:rPr>
              <w:t>28.0</w:t>
            </w:r>
          </w:p>
        </w:tc>
        <w:tc>
          <w:tcPr>
            <w:tcW w:w="3100" w:type="dxa"/>
            <w:shd w:val="clear" w:color="auto" w:fill="auto"/>
            <w:noWrap/>
            <w:vAlign w:val="center"/>
          </w:tcPr>
          <w:p w14:paraId="1BF5D59C">
            <w:pPr>
              <w:spacing w:line="400" w:lineRule="exact"/>
              <w:jc w:val="center"/>
              <w:rPr>
                <w:rFonts w:cs="宋体"/>
                <w:sz w:val="18"/>
                <w:szCs w:val="18"/>
                <w:lang w:val="en-US"/>
              </w:rPr>
            </w:pPr>
            <w:r>
              <w:rPr>
                <w:rFonts w:cs="宋体"/>
                <w:sz w:val="18"/>
                <w:szCs w:val="18"/>
                <w:lang w:val="en-US"/>
              </w:rPr>
              <w:t>23.0~30.0</w:t>
            </w:r>
          </w:p>
        </w:tc>
      </w:tr>
      <w:tr w14:paraId="2A2E0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58963918">
            <w:pPr>
              <w:spacing w:line="400" w:lineRule="exact"/>
              <w:jc w:val="center"/>
              <w:rPr>
                <w:rFonts w:cs="宋体"/>
                <w:sz w:val="18"/>
                <w:szCs w:val="18"/>
                <w:lang w:val="en-US"/>
              </w:rPr>
            </w:pPr>
            <w:r>
              <w:rPr>
                <w:rFonts w:hint="eastAsia" w:cs="宋体"/>
                <w:sz w:val="18"/>
                <w:szCs w:val="18"/>
                <w:lang w:val="en-US"/>
              </w:rPr>
              <w:t>8</w:t>
            </w:r>
          </w:p>
        </w:tc>
        <w:tc>
          <w:tcPr>
            <w:tcW w:w="3402" w:type="dxa"/>
            <w:shd w:val="clear" w:color="auto" w:fill="auto"/>
            <w:noWrap/>
            <w:vAlign w:val="center"/>
          </w:tcPr>
          <w:p w14:paraId="37E6D96A">
            <w:pPr>
              <w:spacing w:line="400" w:lineRule="exact"/>
              <w:jc w:val="center"/>
              <w:rPr>
                <w:rFonts w:cs="宋体"/>
                <w:sz w:val="18"/>
                <w:szCs w:val="18"/>
                <w:lang w:val="en-US"/>
              </w:rPr>
            </w:pPr>
            <w:r>
              <w:rPr>
                <w:rFonts w:cs="宋体"/>
                <w:sz w:val="18"/>
                <w:szCs w:val="18"/>
                <w:lang w:val="en-US"/>
              </w:rPr>
              <w:t>27.4</w:t>
            </w:r>
          </w:p>
        </w:tc>
        <w:tc>
          <w:tcPr>
            <w:tcW w:w="3100" w:type="dxa"/>
            <w:shd w:val="clear" w:color="auto" w:fill="auto"/>
            <w:noWrap/>
            <w:vAlign w:val="center"/>
          </w:tcPr>
          <w:p w14:paraId="29FD43AF">
            <w:pPr>
              <w:spacing w:line="400" w:lineRule="exact"/>
              <w:jc w:val="center"/>
              <w:rPr>
                <w:rFonts w:cs="宋体"/>
                <w:sz w:val="18"/>
                <w:szCs w:val="18"/>
                <w:lang w:val="en-US"/>
              </w:rPr>
            </w:pPr>
            <w:r>
              <w:rPr>
                <w:rFonts w:cs="宋体"/>
                <w:sz w:val="18"/>
                <w:szCs w:val="18"/>
                <w:lang w:val="en-US"/>
              </w:rPr>
              <w:t>22.8~29.8</w:t>
            </w:r>
          </w:p>
        </w:tc>
      </w:tr>
      <w:tr w14:paraId="5606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6B64D56E">
            <w:pPr>
              <w:spacing w:line="400" w:lineRule="exact"/>
              <w:jc w:val="center"/>
              <w:rPr>
                <w:rFonts w:cs="宋体"/>
                <w:sz w:val="18"/>
                <w:szCs w:val="18"/>
                <w:lang w:val="en-US"/>
              </w:rPr>
            </w:pPr>
            <w:r>
              <w:rPr>
                <w:rFonts w:hint="eastAsia" w:cs="宋体"/>
                <w:sz w:val="18"/>
                <w:szCs w:val="18"/>
                <w:lang w:val="en-US"/>
              </w:rPr>
              <w:t>9</w:t>
            </w:r>
          </w:p>
        </w:tc>
        <w:tc>
          <w:tcPr>
            <w:tcW w:w="3402" w:type="dxa"/>
            <w:shd w:val="clear" w:color="auto" w:fill="auto"/>
            <w:noWrap/>
            <w:vAlign w:val="center"/>
          </w:tcPr>
          <w:p w14:paraId="5322FBF4">
            <w:pPr>
              <w:spacing w:line="400" w:lineRule="exact"/>
              <w:jc w:val="center"/>
              <w:rPr>
                <w:rFonts w:cs="宋体"/>
                <w:sz w:val="18"/>
                <w:szCs w:val="18"/>
                <w:lang w:val="en-US"/>
              </w:rPr>
            </w:pPr>
            <w:r>
              <w:rPr>
                <w:rFonts w:cs="宋体"/>
                <w:sz w:val="18"/>
                <w:szCs w:val="18"/>
                <w:lang w:val="en-US"/>
              </w:rPr>
              <w:t>23.9</w:t>
            </w:r>
          </w:p>
        </w:tc>
        <w:tc>
          <w:tcPr>
            <w:tcW w:w="3100" w:type="dxa"/>
            <w:shd w:val="clear" w:color="auto" w:fill="auto"/>
            <w:noWrap/>
            <w:vAlign w:val="center"/>
          </w:tcPr>
          <w:p w14:paraId="17CD90A0">
            <w:pPr>
              <w:spacing w:line="400" w:lineRule="exact"/>
              <w:jc w:val="center"/>
              <w:rPr>
                <w:rFonts w:cs="宋体"/>
                <w:sz w:val="18"/>
                <w:szCs w:val="18"/>
                <w:lang w:val="en-US"/>
              </w:rPr>
            </w:pPr>
            <w:r>
              <w:rPr>
                <w:rFonts w:cs="宋体"/>
                <w:sz w:val="18"/>
                <w:szCs w:val="18"/>
                <w:lang w:val="en-US"/>
              </w:rPr>
              <w:t>21.7~28.7</w:t>
            </w:r>
          </w:p>
        </w:tc>
      </w:tr>
      <w:tr w14:paraId="12B27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45B59A45">
            <w:pPr>
              <w:spacing w:line="400" w:lineRule="exact"/>
              <w:jc w:val="center"/>
              <w:rPr>
                <w:rFonts w:cs="宋体"/>
                <w:sz w:val="18"/>
                <w:szCs w:val="18"/>
                <w:lang w:val="en-US"/>
              </w:rPr>
            </w:pPr>
            <w:r>
              <w:rPr>
                <w:rFonts w:hint="eastAsia" w:cs="宋体"/>
                <w:sz w:val="18"/>
                <w:szCs w:val="18"/>
                <w:lang w:val="en-US"/>
              </w:rPr>
              <w:t>10</w:t>
            </w:r>
          </w:p>
        </w:tc>
        <w:tc>
          <w:tcPr>
            <w:tcW w:w="3402" w:type="dxa"/>
            <w:shd w:val="clear" w:color="auto" w:fill="auto"/>
            <w:noWrap/>
            <w:vAlign w:val="center"/>
          </w:tcPr>
          <w:p w14:paraId="7ABA6578">
            <w:pPr>
              <w:spacing w:line="400" w:lineRule="exact"/>
              <w:jc w:val="center"/>
              <w:rPr>
                <w:rFonts w:cs="宋体"/>
                <w:sz w:val="18"/>
                <w:szCs w:val="18"/>
                <w:lang w:val="en-US"/>
              </w:rPr>
            </w:pPr>
            <w:r>
              <w:rPr>
                <w:rFonts w:cs="宋体"/>
                <w:sz w:val="18"/>
                <w:szCs w:val="18"/>
                <w:lang w:val="en-US"/>
              </w:rPr>
              <w:t>17.8</w:t>
            </w:r>
          </w:p>
        </w:tc>
        <w:tc>
          <w:tcPr>
            <w:tcW w:w="3100" w:type="dxa"/>
            <w:shd w:val="clear" w:color="auto" w:fill="auto"/>
            <w:noWrap/>
            <w:vAlign w:val="center"/>
          </w:tcPr>
          <w:p w14:paraId="16B6EA6B">
            <w:pPr>
              <w:spacing w:line="400" w:lineRule="exact"/>
              <w:jc w:val="center"/>
              <w:rPr>
                <w:rFonts w:cs="宋体"/>
                <w:sz w:val="18"/>
                <w:szCs w:val="18"/>
                <w:lang w:val="en-US"/>
              </w:rPr>
            </w:pPr>
            <w:r>
              <w:rPr>
                <w:rFonts w:cs="宋体"/>
                <w:sz w:val="18"/>
                <w:szCs w:val="18"/>
                <w:lang w:val="en-US"/>
              </w:rPr>
              <w:t>19.8~26.8</w:t>
            </w:r>
          </w:p>
        </w:tc>
      </w:tr>
      <w:tr w14:paraId="1A8B9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7C8D9815">
            <w:pPr>
              <w:spacing w:line="400" w:lineRule="exact"/>
              <w:jc w:val="center"/>
              <w:rPr>
                <w:rFonts w:cs="宋体"/>
                <w:sz w:val="18"/>
                <w:szCs w:val="18"/>
                <w:lang w:val="en-US"/>
              </w:rPr>
            </w:pPr>
            <w:r>
              <w:rPr>
                <w:rFonts w:hint="eastAsia" w:cs="宋体"/>
                <w:sz w:val="18"/>
                <w:szCs w:val="18"/>
                <w:lang w:val="en-US"/>
              </w:rPr>
              <w:t>11</w:t>
            </w:r>
          </w:p>
        </w:tc>
        <w:tc>
          <w:tcPr>
            <w:tcW w:w="3402" w:type="dxa"/>
            <w:shd w:val="clear" w:color="auto" w:fill="auto"/>
            <w:noWrap/>
            <w:vAlign w:val="center"/>
          </w:tcPr>
          <w:p w14:paraId="78531E4C">
            <w:pPr>
              <w:spacing w:line="400" w:lineRule="exact"/>
              <w:jc w:val="center"/>
              <w:rPr>
                <w:rFonts w:cs="宋体"/>
                <w:sz w:val="18"/>
                <w:szCs w:val="18"/>
                <w:lang w:val="en-US"/>
              </w:rPr>
            </w:pPr>
            <w:r>
              <w:rPr>
                <w:rFonts w:cs="宋体"/>
                <w:sz w:val="18"/>
                <w:szCs w:val="18"/>
                <w:lang w:val="en-US"/>
              </w:rPr>
              <w:t>10.9</w:t>
            </w:r>
          </w:p>
        </w:tc>
        <w:tc>
          <w:tcPr>
            <w:tcW w:w="3100" w:type="dxa"/>
            <w:shd w:val="clear" w:color="auto" w:fill="auto"/>
            <w:noWrap/>
            <w:vAlign w:val="center"/>
          </w:tcPr>
          <w:p w14:paraId="0EDE930D">
            <w:pPr>
              <w:spacing w:line="400" w:lineRule="exact"/>
              <w:jc w:val="center"/>
              <w:rPr>
                <w:rFonts w:cs="宋体"/>
                <w:sz w:val="18"/>
                <w:szCs w:val="18"/>
                <w:lang w:val="en-US"/>
              </w:rPr>
            </w:pPr>
            <w:r>
              <w:rPr>
                <w:rFonts w:cs="宋体"/>
                <w:sz w:val="18"/>
                <w:szCs w:val="18"/>
                <w:lang w:val="en-US"/>
              </w:rPr>
              <w:t>17.7~24.7</w:t>
            </w:r>
          </w:p>
        </w:tc>
      </w:tr>
      <w:tr w14:paraId="0EB39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75ED543C">
            <w:pPr>
              <w:spacing w:line="400" w:lineRule="exact"/>
              <w:jc w:val="center"/>
              <w:rPr>
                <w:rFonts w:cs="宋体"/>
                <w:sz w:val="18"/>
                <w:szCs w:val="18"/>
                <w:lang w:val="en-US"/>
              </w:rPr>
            </w:pPr>
            <w:r>
              <w:rPr>
                <w:rFonts w:hint="eastAsia" w:cs="宋体"/>
                <w:sz w:val="18"/>
                <w:szCs w:val="18"/>
                <w:lang w:val="en-US"/>
              </w:rPr>
              <w:t>12</w:t>
            </w:r>
          </w:p>
        </w:tc>
        <w:tc>
          <w:tcPr>
            <w:tcW w:w="3402" w:type="dxa"/>
            <w:shd w:val="clear" w:color="auto" w:fill="auto"/>
            <w:noWrap/>
            <w:vAlign w:val="center"/>
          </w:tcPr>
          <w:p w14:paraId="2E44CCBA">
            <w:pPr>
              <w:spacing w:line="400" w:lineRule="exact"/>
              <w:jc w:val="center"/>
              <w:rPr>
                <w:rFonts w:cs="宋体"/>
                <w:sz w:val="18"/>
                <w:szCs w:val="18"/>
                <w:lang w:val="en-US"/>
              </w:rPr>
            </w:pPr>
            <w:r>
              <w:rPr>
                <w:rFonts w:cs="宋体"/>
                <w:sz w:val="18"/>
                <w:szCs w:val="18"/>
                <w:lang w:val="en-US"/>
              </w:rPr>
              <w:t>4.6</w:t>
            </w:r>
          </w:p>
        </w:tc>
        <w:tc>
          <w:tcPr>
            <w:tcW w:w="3100" w:type="dxa"/>
            <w:shd w:val="clear" w:color="auto" w:fill="auto"/>
            <w:noWrap/>
            <w:vAlign w:val="center"/>
          </w:tcPr>
          <w:p w14:paraId="059C3597">
            <w:pPr>
              <w:spacing w:line="400" w:lineRule="exact"/>
              <w:jc w:val="center"/>
              <w:rPr>
                <w:rFonts w:cs="宋体"/>
                <w:sz w:val="18"/>
                <w:szCs w:val="18"/>
                <w:lang w:val="en-US"/>
              </w:rPr>
            </w:pPr>
            <w:r>
              <w:rPr>
                <w:rFonts w:cs="宋体"/>
                <w:sz w:val="18"/>
                <w:szCs w:val="18"/>
                <w:lang w:val="en-US"/>
              </w:rPr>
              <w:t>17.4~24.4</w:t>
            </w:r>
          </w:p>
        </w:tc>
      </w:tr>
    </w:tbl>
    <w:p w14:paraId="50718005">
      <w:pPr>
        <w:pStyle w:val="5"/>
        <w:spacing w:line="400" w:lineRule="exact"/>
        <w:rPr>
          <w:rFonts w:ascii="微软雅黑" w:hAnsi="微软雅黑" w:eastAsia="微软雅黑"/>
        </w:rPr>
      </w:pPr>
      <w:bookmarkStart w:id="56" w:name="_Toc79588834"/>
      <w:r>
        <w:rPr>
          <w:rFonts w:hint="eastAsia" w:ascii="微软雅黑" w:hAnsi="微软雅黑" w:eastAsia="微软雅黑"/>
        </w:rPr>
        <w:t>参评时间</w:t>
      </w:r>
      <w:r>
        <w:rPr>
          <w:rFonts w:ascii="微软雅黑" w:hAnsi="微软雅黑" w:eastAsia="微软雅黑"/>
        </w:rPr>
        <w:t>段</w:t>
      </w:r>
      <w:bookmarkEnd w:id="56"/>
    </w:p>
    <w:p w14:paraId="3035FACF">
      <w:pPr>
        <w:pStyle w:val="3"/>
        <w:spacing w:line="400" w:lineRule="exact"/>
        <w:ind w:firstLine="420"/>
        <w:rPr>
          <w:rFonts w:ascii="微软雅黑" w:hAnsi="微软雅黑" w:eastAsia="微软雅黑"/>
          <w:lang w:val="en-US"/>
        </w:rPr>
      </w:pPr>
      <w:bookmarkStart w:id="57" w:name="参评时间段"/>
      <w:r>
        <w:rPr>
          <w:rFonts w:hint="eastAsia" w:ascii="微软雅黑" w:hAnsi="微软雅黑" w:eastAsia="微软雅黑"/>
          <w:lang w:val="en-US"/>
        </w:rPr>
        <w:t>1月15日至3月1日;3月15日至5月15日;7月15日至8月25日;9月15日至11月15日。</w:t>
      </w:r>
      <w:bookmarkEnd w:id="57"/>
    </w:p>
    <w:p w14:paraId="606DD967">
      <w:pPr>
        <w:pStyle w:val="3"/>
        <w:spacing w:line="400" w:lineRule="exact"/>
        <w:ind w:firstLine="420"/>
        <w:rPr>
          <w:rFonts w:ascii="微软雅黑" w:hAnsi="微软雅黑" w:eastAsia="微软雅黑"/>
          <w:lang w:val="en-US"/>
        </w:rPr>
      </w:pPr>
    </w:p>
    <w:p w14:paraId="5353D070">
      <w:pPr>
        <w:pStyle w:val="5"/>
        <w:spacing w:line="400" w:lineRule="exact"/>
        <w:rPr>
          <w:rFonts w:ascii="微软雅黑" w:hAnsi="微软雅黑" w:eastAsia="微软雅黑"/>
        </w:rPr>
      </w:pPr>
      <w:bookmarkStart w:id="58" w:name="_Toc79588835"/>
      <w:r>
        <w:rPr>
          <w:rFonts w:hint="eastAsia" w:ascii="微软雅黑" w:hAnsi="微软雅黑" w:eastAsia="微软雅黑"/>
        </w:rPr>
        <w:t>围护结构热工性能参数</w:t>
      </w:r>
      <w:bookmarkEnd w:id="58"/>
    </w:p>
    <w:p w14:paraId="7F824024">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sz w:val="18"/>
          <w:szCs w:val="18"/>
        </w:rPr>
        <w:t xml:space="preserve"> </w:t>
      </w:r>
      <w:bookmarkStart w:id="59" w:name="表名"/>
      <w:r>
        <w:rPr>
          <w:rFonts w:hint="eastAsia"/>
          <w:sz w:val="18"/>
          <w:szCs w:val="18"/>
        </w:rPr>
        <w:t>屋顶构造一</w:t>
      </w:r>
      <w:bookmarkEnd w:id="59"/>
    </w:p>
    <w:tbl>
      <w:tblPr>
        <w:tblStyle w:val="22"/>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2FF3A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00A307B6">
            <w:pPr>
              <w:spacing w:line="400" w:lineRule="exact"/>
              <w:jc w:val="center"/>
              <w:rPr>
                <w:sz w:val="18"/>
                <w:szCs w:val="18"/>
              </w:rPr>
            </w:pPr>
            <w:bookmarkStart w:id="60" w:name="表"/>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281D664F">
            <w:pPr>
              <w:spacing w:line="400" w:lineRule="exact"/>
              <w:jc w:val="center"/>
              <w:rPr>
                <w:sz w:val="18"/>
                <w:szCs w:val="18"/>
              </w:rPr>
            </w:pPr>
            <w:r>
              <w:rPr>
                <w:sz w:val="18"/>
                <w:szCs w:val="18"/>
              </w:rPr>
              <w:t>厚度</w:t>
            </w:r>
          </w:p>
          <w:p w14:paraId="676179A6">
            <w:pPr>
              <w:spacing w:line="400" w:lineRule="exact"/>
              <w:jc w:val="center"/>
              <w:rPr>
                <w:sz w:val="18"/>
                <w:szCs w:val="18"/>
              </w:rPr>
            </w:pPr>
            <w:r>
              <w:rPr>
                <w:sz w:val="18"/>
                <w:szCs w:val="18"/>
              </w:rPr>
              <w:t>δ</w:t>
            </w:r>
          </w:p>
        </w:tc>
        <w:tc>
          <w:tcPr>
            <w:tcW w:w="993" w:type="dxa"/>
            <w:shd w:val="clear" w:color="auto" w:fill="E6E6E6"/>
            <w:vAlign w:val="center"/>
          </w:tcPr>
          <w:p w14:paraId="5B4460DC">
            <w:pPr>
              <w:spacing w:line="400" w:lineRule="exact"/>
              <w:jc w:val="center"/>
              <w:rPr>
                <w:sz w:val="18"/>
                <w:szCs w:val="18"/>
              </w:rPr>
            </w:pPr>
            <w:r>
              <w:rPr>
                <w:sz w:val="18"/>
                <w:szCs w:val="18"/>
              </w:rPr>
              <w:t>导热系数</w:t>
            </w:r>
          </w:p>
          <w:p w14:paraId="403A7D2D">
            <w:pPr>
              <w:spacing w:line="400" w:lineRule="exact"/>
              <w:jc w:val="center"/>
              <w:rPr>
                <w:sz w:val="18"/>
                <w:szCs w:val="18"/>
              </w:rPr>
            </w:pPr>
            <w:r>
              <w:rPr>
                <w:sz w:val="18"/>
                <w:szCs w:val="18"/>
              </w:rPr>
              <w:t>λ</w:t>
            </w:r>
          </w:p>
        </w:tc>
        <w:tc>
          <w:tcPr>
            <w:tcW w:w="992" w:type="dxa"/>
            <w:shd w:val="clear" w:color="auto" w:fill="E6E6E6"/>
            <w:vAlign w:val="center"/>
          </w:tcPr>
          <w:p w14:paraId="6F67CD91">
            <w:pPr>
              <w:spacing w:line="400" w:lineRule="exact"/>
              <w:jc w:val="center"/>
              <w:rPr>
                <w:sz w:val="18"/>
                <w:szCs w:val="18"/>
              </w:rPr>
            </w:pPr>
            <w:r>
              <w:rPr>
                <w:sz w:val="18"/>
                <w:szCs w:val="18"/>
              </w:rPr>
              <w:t>蓄热系数</w:t>
            </w:r>
          </w:p>
          <w:p w14:paraId="362D8E2A">
            <w:pPr>
              <w:spacing w:line="400" w:lineRule="exact"/>
              <w:jc w:val="center"/>
              <w:rPr>
                <w:sz w:val="18"/>
                <w:szCs w:val="18"/>
              </w:rPr>
            </w:pPr>
            <w:r>
              <w:rPr>
                <w:sz w:val="18"/>
                <w:szCs w:val="18"/>
              </w:rPr>
              <w:t>S</w:t>
            </w:r>
          </w:p>
        </w:tc>
        <w:tc>
          <w:tcPr>
            <w:tcW w:w="992" w:type="dxa"/>
            <w:shd w:val="clear" w:color="auto" w:fill="E6E6E6"/>
            <w:vAlign w:val="center"/>
          </w:tcPr>
          <w:p w14:paraId="309EA305">
            <w:pPr>
              <w:spacing w:line="400" w:lineRule="exact"/>
              <w:jc w:val="center"/>
              <w:rPr>
                <w:sz w:val="18"/>
                <w:szCs w:val="18"/>
              </w:rPr>
            </w:pPr>
            <w:r>
              <w:rPr>
                <w:sz w:val="18"/>
                <w:szCs w:val="18"/>
              </w:rPr>
              <w:t>修正系数</w:t>
            </w:r>
          </w:p>
          <w:p w14:paraId="453EEE25">
            <w:pPr>
              <w:spacing w:line="400" w:lineRule="exact"/>
              <w:jc w:val="center"/>
              <w:rPr>
                <w:sz w:val="18"/>
                <w:szCs w:val="18"/>
              </w:rPr>
            </w:pPr>
            <w:r>
              <w:rPr>
                <w:sz w:val="18"/>
                <w:szCs w:val="18"/>
              </w:rPr>
              <w:t>α</w:t>
            </w:r>
          </w:p>
        </w:tc>
        <w:tc>
          <w:tcPr>
            <w:tcW w:w="992" w:type="dxa"/>
            <w:shd w:val="clear" w:color="auto" w:fill="E6E6E6"/>
            <w:vAlign w:val="center"/>
          </w:tcPr>
          <w:p w14:paraId="3C615C3D">
            <w:pPr>
              <w:spacing w:line="400" w:lineRule="exact"/>
              <w:jc w:val="center"/>
              <w:rPr>
                <w:sz w:val="18"/>
                <w:szCs w:val="18"/>
              </w:rPr>
            </w:pPr>
            <w:r>
              <w:rPr>
                <w:sz w:val="18"/>
                <w:szCs w:val="18"/>
              </w:rPr>
              <w:t>热阻</w:t>
            </w:r>
          </w:p>
          <w:p w14:paraId="391FFEBB">
            <w:pPr>
              <w:spacing w:line="400" w:lineRule="exact"/>
              <w:jc w:val="center"/>
              <w:rPr>
                <w:sz w:val="18"/>
                <w:szCs w:val="18"/>
              </w:rPr>
            </w:pPr>
            <w:r>
              <w:rPr>
                <w:sz w:val="18"/>
                <w:szCs w:val="18"/>
              </w:rPr>
              <w:t>R</w:t>
            </w:r>
          </w:p>
        </w:tc>
        <w:tc>
          <w:tcPr>
            <w:tcW w:w="993" w:type="dxa"/>
            <w:shd w:val="clear" w:color="auto" w:fill="E6E6E6"/>
            <w:vAlign w:val="center"/>
          </w:tcPr>
          <w:p w14:paraId="34AA8FCD">
            <w:pPr>
              <w:spacing w:line="400" w:lineRule="exact"/>
              <w:jc w:val="center"/>
              <w:rPr>
                <w:sz w:val="18"/>
                <w:szCs w:val="18"/>
              </w:rPr>
            </w:pPr>
            <w:r>
              <w:rPr>
                <w:sz w:val="18"/>
                <w:szCs w:val="18"/>
              </w:rPr>
              <w:t>热惰性指标</w:t>
            </w:r>
          </w:p>
        </w:tc>
      </w:tr>
      <w:tr w14:paraId="786BD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726E36CA">
            <w:pPr>
              <w:spacing w:line="400" w:lineRule="exact"/>
              <w:jc w:val="center"/>
              <w:rPr>
                <w:sz w:val="18"/>
                <w:szCs w:val="18"/>
              </w:rPr>
            </w:pPr>
          </w:p>
        </w:tc>
        <w:tc>
          <w:tcPr>
            <w:tcW w:w="849" w:type="dxa"/>
            <w:shd w:val="clear" w:color="auto" w:fill="E6E6E6"/>
            <w:vAlign w:val="center"/>
          </w:tcPr>
          <w:p w14:paraId="473D3D99">
            <w:pPr>
              <w:spacing w:line="400" w:lineRule="exact"/>
              <w:jc w:val="center"/>
              <w:rPr>
                <w:sz w:val="18"/>
                <w:szCs w:val="18"/>
              </w:rPr>
            </w:pPr>
            <w:r>
              <w:rPr>
                <w:sz w:val="18"/>
                <w:szCs w:val="18"/>
              </w:rPr>
              <w:t>(mm)</w:t>
            </w:r>
          </w:p>
        </w:tc>
        <w:tc>
          <w:tcPr>
            <w:tcW w:w="993" w:type="dxa"/>
            <w:shd w:val="clear" w:color="auto" w:fill="E6E6E6"/>
            <w:vAlign w:val="center"/>
          </w:tcPr>
          <w:p w14:paraId="179E4F5D">
            <w:pPr>
              <w:spacing w:line="400" w:lineRule="exact"/>
              <w:jc w:val="center"/>
              <w:rPr>
                <w:sz w:val="18"/>
                <w:szCs w:val="18"/>
              </w:rPr>
            </w:pPr>
            <w:r>
              <w:rPr>
                <w:sz w:val="18"/>
                <w:szCs w:val="18"/>
              </w:rPr>
              <w:t>W/(m.K)</w:t>
            </w:r>
          </w:p>
        </w:tc>
        <w:tc>
          <w:tcPr>
            <w:tcW w:w="992" w:type="dxa"/>
            <w:shd w:val="clear" w:color="auto" w:fill="E6E6E6"/>
            <w:vAlign w:val="center"/>
          </w:tcPr>
          <w:p w14:paraId="5E5559CF">
            <w:pPr>
              <w:spacing w:line="400" w:lineRule="exact"/>
              <w:jc w:val="center"/>
              <w:rPr>
                <w:sz w:val="18"/>
                <w:szCs w:val="18"/>
              </w:rPr>
            </w:pPr>
            <w:r>
              <w:rPr>
                <w:sz w:val="18"/>
                <w:szCs w:val="18"/>
              </w:rPr>
              <w:t>W/(㎡.K)</w:t>
            </w:r>
          </w:p>
        </w:tc>
        <w:tc>
          <w:tcPr>
            <w:tcW w:w="992" w:type="dxa"/>
            <w:shd w:val="clear" w:color="auto" w:fill="E6E6E6"/>
            <w:vAlign w:val="center"/>
          </w:tcPr>
          <w:p w14:paraId="69FB9EEC">
            <w:pPr>
              <w:spacing w:line="400" w:lineRule="exact"/>
              <w:jc w:val="center"/>
              <w:rPr>
                <w:sz w:val="18"/>
                <w:szCs w:val="18"/>
              </w:rPr>
            </w:pPr>
          </w:p>
        </w:tc>
        <w:tc>
          <w:tcPr>
            <w:tcW w:w="992" w:type="dxa"/>
            <w:shd w:val="clear" w:color="auto" w:fill="E6E6E6"/>
            <w:vAlign w:val="center"/>
          </w:tcPr>
          <w:p w14:paraId="53599BD8">
            <w:pPr>
              <w:spacing w:line="400" w:lineRule="exact"/>
              <w:jc w:val="center"/>
              <w:rPr>
                <w:sz w:val="18"/>
                <w:szCs w:val="18"/>
              </w:rPr>
            </w:pPr>
            <w:r>
              <w:rPr>
                <w:sz w:val="18"/>
                <w:szCs w:val="18"/>
              </w:rPr>
              <w:t>(㎡K)/W</w:t>
            </w:r>
          </w:p>
        </w:tc>
        <w:tc>
          <w:tcPr>
            <w:tcW w:w="993" w:type="dxa"/>
            <w:shd w:val="clear" w:color="auto" w:fill="E6E6E6"/>
            <w:vAlign w:val="center"/>
          </w:tcPr>
          <w:p w14:paraId="3051CCA7">
            <w:pPr>
              <w:spacing w:line="400" w:lineRule="exact"/>
              <w:jc w:val="center"/>
              <w:rPr>
                <w:sz w:val="18"/>
                <w:szCs w:val="18"/>
              </w:rPr>
            </w:pPr>
            <w:r>
              <w:rPr>
                <w:sz w:val="18"/>
                <w:szCs w:val="18"/>
              </w:rPr>
              <w:t>D=R*S</w:t>
            </w:r>
          </w:p>
        </w:tc>
      </w:tr>
      <w:tr w14:paraId="7D6A7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AF482A1">
            <w:pPr>
              <w:spacing w:line="400" w:lineRule="exact"/>
              <w:rPr>
                <w:sz w:val="18"/>
                <w:szCs w:val="18"/>
              </w:rPr>
            </w:pPr>
            <w:r>
              <w:rPr>
                <w:sz w:val="18"/>
                <w:szCs w:val="18"/>
              </w:rPr>
              <w:t>c20细石混凝土(ρ=2300)</w:t>
            </w:r>
          </w:p>
        </w:tc>
        <w:tc>
          <w:tcPr>
            <w:tcW w:w="849" w:type="dxa"/>
            <w:vAlign w:val="center"/>
          </w:tcPr>
          <w:p w14:paraId="01E1FD5B">
            <w:pPr>
              <w:spacing w:line="400" w:lineRule="exact"/>
              <w:rPr>
                <w:sz w:val="18"/>
                <w:szCs w:val="18"/>
              </w:rPr>
            </w:pPr>
            <w:r>
              <w:rPr>
                <w:sz w:val="18"/>
                <w:szCs w:val="18"/>
              </w:rPr>
              <w:t>40</w:t>
            </w:r>
          </w:p>
        </w:tc>
        <w:tc>
          <w:tcPr>
            <w:tcW w:w="993" w:type="dxa"/>
            <w:vAlign w:val="center"/>
          </w:tcPr>
          <w:p w14:paraId="6D6FEE48">
            <w:pPr>
              <w:spacing w:line="400" w:lineRule="exact"/>
              <w:rPr>
                <w:sz w:val="18"/>
                <w:szCs w:val="18"/>
              </w:rPr>
            </w:pPr>
            <w:r>
              <w:rPr>
                <w:sz w:val="18"/>
                <w:szCs w:val="18"/>
              </w:rPr>
              <w:t>1.510</w:t>
            </w:r>
          </w:p>
        </w:tc>
        <w:tc>
          <w:tcPr>
            <w:tcW w:w="992" w:type="dxa"/>
            <w:vAlign w:val="center"/>
          </w:tcPr>
          <w:p w14:paraId="1F984360">
            <w:pPr>
              <w:spacing w:line="400" w:lineRule="exact"/>
              <w:rPr>
                <w:sz w:val="18"/>
                <w:szCs w:val="18"/>
              </w:rPr>
            </w:pPr>
            <w:r>
              <w:rPr>
                <w:sz w:val="18"/>
                <w:szCs w:val="18"/>
              </w:rPr>
              <w:t>15.243</w:t>
            </w:r>
          </w:p>
        </w:tc>
        <w:tc>
          <w:tcPr>
            <w:tcW w:w="992" w:type="dxa"/>
            <w:vAlign w:val="center"/>
          </w:tcPr>
          <w:p w14:paraId="5A1CEB6B">
            <w:pPr>
              <w:spacing w:line="400" w:lineRule="exact"/>
              <w:rPr>
                <w:sz w:val="18"/>
                <w:szCs w:val="18"/>
              </w:rPr>
            </w:pPr>
            <w:r>
              <w:rPr>
                <w:sz w:val="18"/>
                <w:szCs w:val="18"/>
              </w:rPr>
              <w:t>1.00</w:t>
            </w:r>
          </w:p>
        </w:tc>
        <w:tc>
          <w:tcPr>
            <w:tcW w:w="992" w:type="dxa"/>
            <w:vAlign w:val="center"/>
          </w:tcPr>
          <w:p w14:paraId="6E72CD48">
            <w:pPr>
              <w:spacing w:line="400" w:lineRule="exact"/>
              <w:rPr>
                <w:sz w:val="18"/>
                <w:szCs w:val="18"/>
              </w:rPr>
            </w:pPr>
            <w:r>
              <w:rPr>
                <w:sz w:val="18"/>
                <w:szCs w:val="18"/>
              </w:rPr>
              <w:t>0.026</w:t>
            </w:r>
          </w:p>
        </w:tc>
        <w:tc>
          <w:tcPr>
            <w:tcW w:w="993" w:type="dxa"/>
            <w:vAlign w:val="center"/>
          </w:tcPr>
          <w:p w14:paraId="69A18196">
            <w:pPr>
              <w:spacing w:line="400" w:lineRule="exact"/>
              <w:rPr>
                <w:sz w:val="18"/>
                <w:szCs w:val="18"/>
              </w:rPr>
            </w:pPr>
            <w:r>
              <w:rPr>
                <w:sz w:val="18"/>
                <w:szCs w:val="18"/>
              </w:rPr>
              <w:t>0.404</w:t>
            </w:r>
          </w:p>
        </w:tc>
      </w:tr>
      <w:tr w14:paraId="3518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CB793F0">
            <w:pPr>
              <w:spacing w:line="400" w:lineRule="exact"/>
              <w:rPr>
                <w:sz w:val="18"/>
                <w:szCs w:val="18"/>
              </w:rPr>
            </w:pPr>
            <w:r>
              <w:rPr>
                <w:sz w:val="18"/>
                <w:szCs w:val="18"/>
              </w:rPr>
              <w:t>水泥砂浆</w:t>
            </w:r>
          </w:p>
        </w:tc>
        <w:tc>
          <w:tcPr>
            <w:tcW w:w="849" w:type="dxa"/>
            <w:vAlign w:val="center"/>
          </w:tcPr>
          <w:p w14:paraId="5496908C">
            <w:pPr>
              <w:spacing w:line="400" w:lineRule="exact"/>
              <w:rPr>
                <w:sz w:val="18"/>
                <w:szCs w:val="18"/>
              </w:rPr>
            </w:pPr>
            <w:r>
              <w:rPr>
                <w:sz w:val="18"/>
                <w:szCs w:val="18"/>
              </w:rPr>
              <w:t>20</w:t>
            </w:r>
          </w:p>
        </w:tc>
        <w:tc>
          <w:tcPr>
            <w:tcW w:w="993" w:type="dxa"/>
            <w:vAlign w:val="center"/>
          </w:tcPr>
          <w:p w14:paraId="74F989A2">
            <w:pPr>
              <w:spacing w:line="400" w:lineRule="exact"/>
              <w:rPr>
                <w:sz w:val="18"/>
                <w:szCs w:val="18"/>
              </w:rPr>
            </w:pPr>
            <w:r>
              <w:rPr>
                <w:sz w:val="18"/>
                <w:szCs w:val="18"/>
              </w:rPr>
              <w:t>0.930</w:t>
            </w:r>
          </w:p>
        </w:tc>
        <w:tc>
          <w:tcPr>
            <w:tcW w:w="992" w:type="dxa"/>
            <w:vAlign w:val="center"/>
          </w:tcPr>
          <w:p w14:paraId="37EDF2F1">
            <w:pPr>
              <w:spacing w:line="400" w:lineRule="exact"/>
              <w:rPr>
                <w:sz w:val="18"/>
                <w:szCs w:val="18"/>
              </w:rPr>
            </w:pPr>
            <w:r>
              <w:rPr>
                <w:sz w:val="18"/>
                <w:szCs w:val="18"/>
              </w:rPr>
              <w:t>11.370</w:t>
            </w:r>
          </w:p>
        </w:tc>
        <w:tc>
          <w:tcPr>
            <w:tcW w:w="992" w:type="dxa"/>
            <w:vAlign w:val="center"/>
          </w:tcPr>
          <w:p w14:paraId="2CB3E256">
            <w:pPr>
              <w:spacing w:line="400" w:lineRule="exact"/>
              <w:rPr>
                <w:sz w:val="18"/>
                <w:szCs w:val="18"/>
              </w:rPr>
            </w:pPr>
            <w:r>
              <w:rPr>
                <w:sz w:val="18"/>
                <w:szCs w:val="18"/>
              </w:rPr>
              <w:t>1.00</w:t>
            </w:r>
          </w:p>
        </w:tc>
        <w:tc>
          <w:tcPr>
            <w:tcW w:w="992" w:type="dxa"/>
            <w:vAlign w:val="center"/>
          </w:tcPr>
          <w:p w14:paraId="1F7B12F0">
            <w:pPr>
              <w:spacing w:line="400" w:lineRule="exact"/>
              <w:rPr>
                <w:sz w:val="18"/>
                <w:szCs w:val="18"/>
              </w:rPr>
            </w:pPr>
            <w:r>
              <w:rPr>
                <w:sz w:val="18"/>
                <w:szCs w:val="18"/>
              </w:rPr>
              <w:t>0.022</w:t>
            </w:r>
          </w:p>
        </w:tc>
        <w:tc>
          <w:tcPr>
            <w:tcW w:w="993" w:type="dxa"/>
            <w:vAlign w:val="center"/>
          </w:tcPr>
          <w:p w14:paraId="71499860">
            <w:pPr>
              <w:spacing w:line="400" w:lineRule="exact"/>
              <w:rPr>
                <w:sz w:val="18"/>
                <w:szCs w:val="18"/>
              </w:rPr>
            </w:pPr>
            <w:r>
              <w:rPr>
                <w:sz w:val="18"/>
                <w:szCs w:val="18"/>
              </w:rPr>
              <w:t>0.245</w:t>
            </w:r>
          </w:p>
        </w:tc>
      </w:tr>
      <w:tr w14:paraId="10813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8A21212">
            <w:pPr>
              <w:spacing w:line="400" w:lineRule="exact"/>
              <w:rPr>
                <w:sz w:val="18"/>
                <w:szCs w:val="18"/>
              </w:rPr>
            </w:pPr>
            <w:r>
              <w:rPr>
                <w:sz w:val="18"/>
                <w:szCs w:val="18"/>
              </w:rPr>
              <w:t>挤塑聚苯板XPS(夹心保温)（B1级)(W200,030级）</w:t>
            </w:r>
          </w:p>
        </w:tc>
        <w:tc>
          <w:tcPr>
            <w:tcW w:w="849" w:type="dxa"/>
            <w:vAlign w:val="center"/>
          </w:tcPr>
          <w:p w14:paraId="212C932B">
            <w:pPr>
              <w:spacing w:line="400" w:lineRule="exact"/>
              <w:rPr>
                <w:sz w:val="18"/>
                <w:szCs w:val="18"/>
              </w:rPr>
            </w:pPr>
            <w:r>
              <w:rPr>
                <w:sz w:val="18"/>
                <w:szCs w:val="18"/>
              </w:rPr>
              <w:t>60</w:t>
            </w:r>
          </w:p>
        </w:tc>
        <w:tc>
          <w:tcPr>
            <w:tcW w:w="993" w:type="dxa"/>
            <w:vAlign w:val="center"/>
          </w:tcPr>
          <w:p w14:paraId="6FF02623">
            <w:pPr>
              <w:spacing w:line="400" w:lineRule="exact"/>
              <w:rPr>
                <w:sz w:val="18"/>
                <w:szCs w:val="18"/>
              </w:rPr>
            </w:pPr>
            <w:r>
              <w:rPr>
                <w:sz w:val="18"/>
                <w:szCs w:val="18"/>
              </w:rPr>
              <w:t>0.030</w:t>
            </w:r>
          </w:p>
        </w:tc>
        <w:tc>
          <w:tcPr>
            <w:tcW w:w="992" w:type="dxa"/>
            <w:vAlign w:val="center"/>
          </w:tcPr>
          <w:p w14:paraId="49A50604">
            <w:pPr>
              <w:spacing w:line="400" w:lineRule="exact"/>
              <w:rPr>
                <w:sz w:val="18"/>
                <w:szCs w:val="18"/>
              </w:rPr>
            </w:pPr>
            <w:r>
              <w:rPr>
                <w:sz w:val="18"/>
                <w:szCs w:val="18"/>
              </w:rPr>
              <w:t>0.360</w:t>
            </w:r>
          </w:p>
        </w:tc>
        <w:tc>
          <w:tcPr>
            <w:tcW w:w="992" w:type="dxa"/>
            <w:vAlign w:val="center"/>
          </w:tcPr>
          <w:p w14:paraId="059D8890">
            <w:pPr>
              <w:spacing w:line="400" w:lineRule="exact"/>
              <w:rPr>
                <w:sz w:val="18"/>
                <w:szCs w:val="18"/>
              </w:rPr>
            </w:pPr>
            <w:r>
              <w:rPr>
                <w:sz w:val="18"/>
                <w:szCs w:val="18"/>
              </w:rPr>
              <w:t>1.05</w:t>
            </w:r>
          </w:p>
        </w:tc>
        <w:tc>
          <w:tcPr>
            <w:tcW w:w="992" w:type="dxa"/>
            <w:vAlign w:val="center"/>
          </w:tcPr>
          <w:p w14:paraId="08E3C7E3">
            <w:pPr>
              <w:spacing w:line="400" w:lineRule="exact"/>
              <w:rPr>
                <w:sz w:val="18"/>
                <w:szCs w:val="18"/>
              </w:rPr>
            </w:pPr>
            <w:r>
              <w:rPr>
                <w:sz w:val="18"/>
                <w:szCs w:val="18"/>
              </w:rPr>
              <w:t>1.905</w:t>
            </w:r>
          </w:p>
        </w:tc>
        <w:tc>
          <w:tcPr>
            <w:tcW w:w="993" w:type="dxa"/>
            <w:vAlign w:val="center"/>
          </w:tcPr>
          <w:p w14:paraId="6A7B2847">
            <w:pPr>
              <w:spacing w:line="400" w:lineRule="exact"/>
              <w:rPr>
                <w:sz w:val="18"/>
                <w:szCs w:val="18"/>
              </w:rPr>
            </w:pPr>
            <w:r>
              <w:rPr>
                <w:sz w:val="18"/>
                <w:szCs w:val="18"/>
              </w:rPr>
              <w:t>0.720</w:t>
            </w:r>
          </w:p>
        </w:tc>
      </w:tr>
      <w:tr w14:paraId="0E80C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B84AC7C">
            <w:pPr>
              <w:spacing w:line="400" w:lineRule="exact"/>
              <w:rPr>
                <w:sz w:val="18"/>
                <w:szCs w:val="18"/>
              </w:rPr>
            </w:pPr>
            <w:r>
              <w:rPr>
                <w:sz w:val="18"/>
                <w:szCs w:val="18"/>
              </w:rPr>
              <w:t>轻骨料混凝土(找坡层)</w:t>
            </w:r>
          </w:p>
        </w:tc>
        <w:tc>
          <w:tcPr>
            <w:tcW w:w="849" w:type="dxa"/>
            <w:vAlign w:val="center"/>
          </w:tcPr>
          <w:p w14:paraId="6F3A474C">
            <w:pPr>
              <w:spacing w:line="400" w:lineRule="exact"/>
              <w:rPr>
                <w:sz w:val="18"/>
                <w:szCs w:val="18"/>
              </w:rPr>
            </w:pPr>
            <w:r>
              <w:rPr>
                <w:sz w:val="18"/>
                <w:szCs w:val="18"/>
              </w:rPr>
              <w:t>30</w:t>
            </w:r>
          </w:p>
        </w:tc>
        <w:tc>
          <w:tcPr>
            <w:tcW w:w="993" w:type="dxa"/>
            <w:vAlign w:val="center"/>
          </w:tcPr>
          <w:p w14:paraId="54DAF179">
            <w:pPr>
              <w:spacing w:line="400" w:lineRule="exact"/>
              <w:rPr>
                <w:sz w:val="18"/>
                <w:szCs w:val="18"/>
              </w:rPr>
            </w:pPr>
            <w:r>
              <w:rPr>
                <w:sz w:val="18"/>
                <w:szCs w:val="18"/>
              </w:rPr>
              <w:t>0.300</w:t>
            </w:r>
          </w:p>
        </w:tc>
        <w:tc>
          <w:tcPr>
            <w:tcW w:w="992" w:type="dxa"/>
            <w:vAlign w:val="center"/>
          </w:tcPr>
          <w:p w14:paraId="67430CA7">
            <w:pPr>
              <w:spacing w:line="400" w:lineRule="exact"/>
              <w:rPr>
                <w:sz w:val="18"/>
                <w:szCs w:val="18"/>
              </w:rPr>
            </w:pPr>
            <w:r>
              <w:rPr>
                <w:sz w:val="18"/>
                <w:szCs w:val="18"/>
              </w:rPr>
              <w:t>5.000</w:t>
            </w:r>
          </w:p>
        </w:tc>
        <w:tc>
          <w:tcPr>
            <w:tcW w:w="992" w:type="dxa"/>
            <w:vAlign w:val="center"/>
          </w:tcPr>
          <w:p w14:paraId="067F5414">
            <w:pPr>
              <w:spacing w:line="400" w:lineRule="exact"/>
              <w:rPr>
                <w:sz w:val="18"/>
                <w:szCs w:val="18"/>
              </w:rPr>
            </w:pPr>
            <w:r>
              <w:rPr>
                <w:sz w:val="18"/>
                <w:szCs w:val="18"/>
              </w:rPr>
              <w:t>1.50</w:t>
            </w:r>
          </w:p>
        </w:tc>
        <w:tc>
          <w:tcPr>
            <w:tcW w:w="992" w:type="dxa"/>
            <w:vAlign w:val="center"/>
          </w:tcPr>
          <w:p w14:paraId="4300B541">
            <w:pPr>
              <w:spacing w:line="400" w:lineRule="exact"/>
              <w:rPr>
                <w:sz w:val="18"/>
                <w:szCs w:val="18"/>
              </w:rPr>
            </w:pPr>
            <w:r>
              <w:rPr>
                <w:sz w:val="18"/>
                <w:szCs w:val="18"/>
              </w:rPr>
              <w:t>0.067</w:t>
            </w:r>
          </w:p>
        </w:tc>
        <w:tc>
          <w:tcPr>
            <w:tcW w:w="993" w:type="dxa"/>
            <w:vAlign w:val="center"/>
          </w:tcPr>
          <w:p w14:paraId="4A8EE75F">
            <w:pPr>
              <w:spacing w:line="400" w:lineRule="exact"/>
              <w:rPr>
                <w:sz w:val="18"/>
                <w:szCs w:val="18"/>
              </w:rPr>
            </w:pPr>
            <w:r>
              <w:rPr>
                <w:sz w:val="18"/>
                <w:szCs w:val="18"/>
              </w:rPr>
              <w:t>0.500</w:t>
            </w:r>
          </w:p>
        </w:tc>
      </w:tr>
      <w:tr w14:paraId="05399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988B93B">
            <w:pPr>
              <w:spacing w:line="400" w:lineRule="exact"/>
              <w:rPr>
                <w:sz w:val="18"/>
                <w:szCs w:val="18"/>
              </w:rPr>
            </w:pPr>
            <w:r>
              <w:rPr>
                <w:sz w:val="18"/>
                <w:szCs w:val="18"/>
              </w:rPr>
              <w:t>钢筋混凝土</w:t>
            </w:r>
          </w:p>
        </w:tc>
        <w:tc>
          <w:tcPr>
            <w:tcW w:w="849" w:type="dxa"/>
            <w:vAlign w:val="center"/>
          </w:tcPr>
          <w:p w14:paraId="6BA0DD54">
            <w:pPr>
              <w:spacing w:line="400" w:lineRule="exact"/>
              <w:rPr>
                <w:sz w:val="18"/>
                <w:szCs w:val="18"/>
              </w:rPr>
            </w:pPr>
            <w:r>
              <w:rPr>
                <w:sz w:val="18"/>
                <w:szCs w:val="18"/>
              </w:rPr>
              <w:t>120</w:t>
            </w:r>
          </w:p>
        </w:tc>
        <w:tc>
          <w:tcPr>
            <w:tcW w:w="993" w:type="dxa"/>
            <w:vAlign w:val="center"/>
          </w:tcPr>
          <w:p w14:paraId="43F62EA9">
            <w:pPr>
              <w:spacing w:line="400" w:lineRule="exact"/>
              <w:rPr>
                <w:sz w:val="18"/>
                <w:szCs w:val="18"/>
              </w:rPr>
            </w:pPr>
            <w:r>
              <w:rPr>
                <w:sz w:val="18"/>
                <w:szCs w:val="18"/>
              </w:rPr>
              <w:t>1.740</w:t>
            </w:r>
          </w:p>
        </w:tc>
        <w:tc>
          <w:tcPr>
            <w:tcW w:w="992" w:type="dxa"/>
            <w:vAlign w:val="center"/>
          </w:tcPr>
          <w:p w14:paraId="08C86C78">
            <w:pPr>
              <w:spacing w:line="400" w:lineRule="exact"/>
              <w:rPr>
                <w:sz w:val="18"/>
                <w:szCs w:val="18"/>
              </w:rPr>
            </w:pPr>
            <w:r>
              <w:rPr>
                <w:sz w:val="18"/>
                <w:szCs w:val="18"/>
              </w:rPr>
              <w:t>17.200</w:t>
            </w:r>
          </w:p>
        </w:tc>
        <w:tc>
          <w:tcPr>
            <w:tcW w:w="992" w:type="dxa"/>
            <w:vAlign w:val="center"/>
          </w:tcPr>
          <w:p w14:paraId="641FCD2B">
            <w:pPr>
              <w:spacing w:line="400" w:lineRule="exact"/>
              <w:rPr>
                <w:sz w:val="18"/>
                <w:szCs w:val="18"/>
              </w:rPr>
            </w:pPr>
            <w:r>
              <w:rPr>
                <w:sz w:val="18"/>
                <w:szCs w:val="18"/>
              </w:rPr>
              <w:t>1.00</w:t>
            </w:r>
          </w:p>
        </w:tc>
        <w:tc>
          <w:tcPr>
            <w:tcW w:w="992" w:type="dxa"/>
            <w:vAlign w:val="center"/>
          </w:tcPr>
          <w:p w14:paraId="5F073AAD">
            <w:pPr>
              <w:spacing w:line="400" w:lineRule="exact"/>
              <w:rPr>
                <w:sz w:val="18"/>
                <w:szCs w:val="18"/>
              </w:rPr>
            </w:pPr>
            <w:r>
              <w:rPr>
                <w:sz w:val="18"/>
                <w:szCs w:val="18"/>
              </w:rPr>
              <w:t>0.069</w:t>
            </w:r>
          </w:p>
        </w:tc>
        <w:tc>
          <w:tcPr>
            <w:tcW w:w="993" w:type="dxa"/>
            <w:vAlign w:val="center"/>
          </w:tcPr>
          <w:p w14:paraId="68D7371F">
            <w:pPr>
              <w:spacing w:line="400" w:lineRule="exact"/>
              <w:rPr>
                <w:sz w:val="18"/>
                <w:szCs w:val="18"/>
              </w:rPr>
            </w:pPr>
            <w:r>
              <w:rPr>
                <w:sz w:val="18"/>
                <w:szCs w:val="18"/>
              </w:rPr>
              <w:t>1.186</w:t>
            </w:r>
          </w:p>
        </w:tc>
      </w:tr>
      <w:tr w14:paraId="24B9F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7BE4C5E">
            <w:pPr>
              <w:spacing w:line="400" w:lineRule="exact"/>
              <w:rPr>
                <w:sz w:val="18"/>
                <w:szCs w:val="18"/>
              </w:rPr>
            </w:pPr>
            <w:r>
              <w:rPr>
                <w:sz w:val="18"/>
                <w:szCs w:val="18"/>
              </w:rPr>
              <w:t>各层之和∑</w:t>
            </w:r>
          </w:p>
        </w:tc>
        <w:tc>
          <w:tcPr>
            <w:tcW w:w="849" w:type="dxa"/>
            <w:vAlign w:val="center"/>
          </w:tcPr>
          <w:p w14:paraId="1F3C3CD7">
            <w:pPr>
              <w:spacing w:line="400" w:lineRule="exact"/>
              <w:rPr>
                <w:sz w:val="18"/>
                <w:szCs w:val="18"/>
              </w:rPr>
            </w:pPr>
            <w:r>
              <w:rPr>
                <w:sz w:val="18"/>
                <w:szCs w:val="18"/>
              </w:rPr>
              <w:t>270</w:t>
            </w:r>
          </w:p>
        </w:tc>
        <w:tc>
          <w:tcPr>
            <w:tcW w:w="993" w:type="dxa"/>
            <w:vAlign w:val="center"/>
          </w:tcPr>
          <w:p w14:paraId="1E4E9671">
            <w:pPr>
              <w:spacing w:line="400" w:lineRule="exact"/>
              <w:rPr>
                <w:sz w:val="18"/>
                <w:szCs w:val="18"/>
              </w:rPr>
            </w:pPr>
            <w:r>
              <w:rPr>
                <w:sz w:val="18"/>
                <w:szCs w:val="18"/>
              </w:rPr>
              <w:t>－</w:t>
            </w:r>
          </w:p>
        </w:tc>
        <w:tc>
          <w:tcPr>
            <w:tcW w:w="992" w:type="dxa"/>
            <w:vAlign w:val="center"/>
          </w:tcPr>
          <w:p w14:paraId="62F8BAD7">
            <w:pPr>
              <w:spacing w:line="400" w:lineRule="exact"/>
              <w:rPr>
                <w:sz w:val="18"/>
                <w:szCs w:val="18"/>
              </w:rPr>
            </w:pPr>
            <w:r>
              <w:rPr>
                <w:sz w:val="18"/>
                <w:szCs w:val="18"/>
              </w:rPr>
              <w:t>－</w:t>
            </w:r>
          </w:p>
        </w:tc>
        <w:tc>
          <w:tcPr>
            <w:tcW w:w="992" w:type="dxa"/>
            <w:vAlign w:val="center"/>
          </w:tcPr>
          <w:p w14:paraId="4BB916A9">
            <w:pPr>
              <w:spacing w:line="400" w:lineRule="exact"/>
              <w:rPr>
                <w:sz w:val="18"/>
                <w:szCs w:val="18"/>
              </w:rPr>
            </w:pPr>
            <w:r>
              <w:rPr>
                <w:sz w:val="18"/>
                <w:szCs w:val="18"/>
              </w:rPr>
              <w:t>－</w:t>
            </w:r>
          </w:p>
        </w:tc>
        <w:tc>
          <w:tcPr>
            <w:tcW w:w="992" w:type="dxa"/>
            <w:vAlign w:val="center"/>
          </w:tcPr>
          <w:p w14:paraId="0689832B">
            <w:pPr>
              <w:spacing w:line="400" w:lineRule="exact"/>
              <w:rPr>
                <w:sz w:val="18"/>
                <w:szCs w:val="18"/>
              </w:rPr>
            </w:pPr>
            <w:r>
              <w:rPr>
                <w:sz w:val="18"/>
                <w:szCs w:val="18"/>
              </w:rPr>
              <w:t>2.088</w:t>
            </w:r>
          </w:p>
        </w:tc>
        <w:tc>
          <w:tcPr>
            <w:tcW w:w="993" w:type="dxa"/>
            <w:vAlign w:val="center"/>
          </w:tcPr>
          <w:p w14:paraId="1290F308">
            <w:pPr>
              <w:spacing w:line="400" w:lineRule="exact"/>
              <w:rPr>
                <w:sz w:val="18"/>
                <w:szCs w:val="18"/>
              </w:rPr>
            </w:pPr>
            <w:r>
              <w:rPr>
                <w:sz w:val="18"/>
                <w:szCs w:val="18"/>
              </w:rPr>
              <w:t>3.055</w:t>
            </w:r>
          </w:p>
        </w:tc>
      </w:tr>
      <w:tr w14:paraId="60A2C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4E7BC72">
            <w:pPr>
              <w:spacing w:line="400" w:lineRule="exact"/>
              <w:rPr>
                <w:sz w:val="18"/>
                <w:szCs w:val="18"/>
              </w:rPr>
            </w:pPr>
            <w:r>
              <w:rPr>
                <w:sz w:val="18"/>
                <w:szCs w:val="18"/>
              </w:rPr>
              <w:t>外表面太阳辐射吸收系数</w:t>
            </w:r>
          </w:p>
        </w:tc>
        <w:tc>
          <w:tcPr>
            <w:tcW w:w="5811" w:type="dxa"/>
            <w:gridSpan w:val="6"/>
          </w:tcPr>
          <w:p w14:paraId="370FF335">
            <w:pPr>
              <w:spacing w:line="400" w:lineRule="exact"/>
              <w:jc w:val="center"/>
              <w:rPr>
                <w:sz w:val="18"/>
                <w:szCs w:val="18"/>
              </w:rPr>
            </w:pPr>
            <w:r>
              <w:rPr>
                <w:sz w:val="18"/>
                <w:szCs w:val="18"/>
              </w:rPr>
              <w:t>0.70[默认]</w:t>
            </w:r>
          </w:p>
        </w:tc>
      </w:tr>
      <w:tr w14:paraId="3060C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A6C7713">
            <w:pPr>
              <w:spacing w:line="400" w:lineRule="exact"/>
              <w:rPr>
                <w:sz w:val="18"/>
                <w:szCs w:val="18"/>
              </w:rPr>
            </w:pPr>
            <w:r>
              <w:rPr>
                <w:sz w:val="18"/>
                <w:szCs w:val="18"/>
              </w:rPr>
              <w:t>传热系数K=1/(0.15+∑R)</w:t>
            </w:r>
          </w:p>
        </w:tc>
        <w:tc>
          <w:tcPr>
            <w:tcW w:w="5811" w:type="dxa"/>
            <w:gridSpan w:val="6"/>
          </w:tcPr>
          <w:p w14:paraId="05361115">
            <w:pPr>
              <w:spacing w:line="400" w:lineRule="exact"/>
              <w:jc w:val="center"/>
              <w:rPr>
                <w:sz w:val="18"/>
                <w:szCs w:val="18"/>
              </w:rPr>
            </w:pPr>
            <w:r>
              <w:rPr>
                <w:sz w:val="18"/>
                <w:szCs w:val="18"/>
              </w:rPr>
              <w:t>0.45</w:t>
            </w:r>
          </w:p>
        </w:tc>
      </w:tr>
      <w:bookmarkEnd w:id="60"/>
    </w:tbl>
    <w:p w14:paraId="3536D030">
      <w:pPr>
        <w:pStyle w:val="32"/>
        <w:spacing w:line="400" w:lineRule="exact"/>
        <w:ind w:firstLine="3840" w:firstLineChars="1600"/>
        <w:rPr>
          <w:rFonts w:ascii="微软雅黑" w:hAnsi="微软雅黑" w:eastAsia="微软雅黑"/>
          <w:lang w:val="en-GB"/>
        </w:rPr>
      </w:pPr>
    </w:p>
    <w:p w14:paraId="28DA7884">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2</w:t>
      </w:r>
      <w:r>
        <w:rPr>
          <w:sz w:val="18"/>
          <w:szCs w:val="18"/>
        </w:rPr>
        <w:fldChar w:fldCharType="end"/>
      </w:r>
      <w:r>
        <w:rPr>
          <w:rFonts w:hint="eastAsia"/>
          <w:sz w:val="18"/>
          <w:szCs w:val="18"/>
        </w:rPr>
        <w:t xml:space="preserve"> 填充墙构造一</w:t>
      </w:r>
    </w:p>
    <w:tbl>
      <w:tblPr>
        <w:tblStyle w:val="22"/>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527FE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52D47251">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30955516">
            <w:pPr>
              <w:spacing w:line="400" w:lineRule="exact"/>
              <w:jc w:val="center"/>
              <w:rPr>
                <w:sz w:val="18"/>
                <w:szCs w:val="18"/>
              </w:rPr>
            </w:pPr>
            <w:r>
              <w:rPr>
                <w:sz w:val="18"/>
                <w:szCs w:val="18"/>
              </w:rPr>
              <w:t>厚度</w:t>
            </w:r>
          </w:p>
          <w:p w14:paraId="3D7FFC44">
            <w:pPr>
              <w:spacing w:line="400" w:lineRule="exact"/>
              <w:jc w:val="center"/>
              <w:rPr>
                <w:sz w:val="18"/>
                <w:szCs w:val="18"/>
              </w:rPr>
            </w:pPr>
            <w:r>
              <w:rPr>
                <w:sz w:val="18"/>
                <w:szCs w:val="18"/>
              </w:rPr>
              <w:t>δ</w:t>
            </w:r>
          </w:p>
        </w:tc>
        <w:tc>
          <w:tcPr>
            <w:tcW w:w="993" w:type="dxa"/>
            <w:shd w:val="clear" w:color="auto" w:fill="E6E6E6"/>
            <w:vAlign w:val="center"/>
          </w:tcPr>
          <w:p w14:paraId="2FED793F">
            <w:pPr>
              <w:spacing w:line="400" w:lineRule="exact"/>
              <w:jc w:val="center"/>
              <w:rPr>
                <w:sz w:val="18"/>
                <w:szCs w:val="18"/>
              </w:rPr>
            </w:pPr>
            <w:r>
              <w:rPr>
                <w:sz w:val="18"/>
                <w:szCs w:val="18"/>
              </w:rPr>
              <w:t>导热系数</w:t>
            </w:r>
          </w:p>
          <w:p w14:paraId="14C37AE4">
            <w:pPr>
              <w:spacing w:line="400" w:lineRule="exact"/>
              <w:jc w:val="center"/>
              <w:rPr>
                <w:sz w:val="18"/>
                <w:szCs w:val="18"/>
              </w:rPr>
            </w:pPr>
            <w:r>
              <w:rPr>
                <w:sz w:val="18"/>
                <w:szCs w:val="18"/>
              </w:rPr>
              <w:t>λ</w:t>
            </w:r>
          </w:p>
        </w:tc>
        <w:tc>
          <w:tcPr>
            <w:tcW w:w="992" w:type="dxa"/>
            <w:shd w:val="clear" w:color="auto" w:fill="E6E6E6"/>
            <w:vAlign w:val="center"/>
          </w:tcPr>
          <w:p w14:paraId="57443AD7">
            <w:pPr>
              <w:spacing w:line="400" w:lineRule="exact"/>
              <w:jc w:val="center"/>
              <w:rPr>
                <w:sz w:val="18"/>
                <w:szCs w:val="18"/>
              </w:rPr>
            </w:pPr>
            <w:r>
              <w:rPr>
                <w:sz w:val="18"/>
                <w:szCs w:val="18"/>
              </w:rPr>
              <w:t>蓄热系数</w:t>
            </w:r>
          </w:p>
          <w:p w14:paraId="0A2E1152">
            <w:pPr>
              <w:spacing w:line="400" w:lineRule="exact"/>
              <w:jc w:val="center"/>
              <w:rPr>
                <w:sz w:val="18"/>
                <w:szCs w:val="18"/>
              </w:rPr>
            </w:pPr>
            <w:r>
              <w:rPr>
                <w:sz w:val="18"/>
                <w:szCs w:val="18"/>
              </w:rPr>
              <w:t>S</w:t>
            </w:r>
          </w:p>
        </w:tc>
        <w:tc>
          <w:tcPr>
            <w:tcW w:w="992" w:type="dxa"/>
            <w:shd w:val="clear" w:color="auto" w:fill="E6E6E6"/>
            <w:vAlign w:val="center"/>
          </w:tcPr>
          <w:p w14:paraId="46BFC73D">
            <w:pPr>
              <w:spacing w:line="400" w:lineRule="exact"/>
              <w:jc w:val="center"/>
              <w:rPr>
                <w:sz w:val="18"/>
                <w:szCs w:val="18"/>
              </w:rPr>
            </w:pPr>
            <w:r>
              <w:rPr>
                <w:sz w:val="18"/>
                <w:szCs w:val="18"/>
              </w:rPr>
              <w:t>修正系数</w:t>
            </w:r>
          </w:p>
          <w:p w14:paraId="36C1192B">
            <w:pPr>
              <w:spacing w:line="400" w:lineRule="exact"/>
              <w:jc w:val="center"/>
              <w:rPr>
                <w:sz w:val="18"/>
                <w:szCs w:val="18"/>
              </w:rPr>
            </w:pPr>
            <w:r>
              <w:rPr>
                <w:sz w:val="18"/>
                <w:szCs w:val="18"/>
              </w:rPr>
              <w:t>α</w:t>
            </w:r>
          </w:p>
        </w:tc>
        <w:tc>
          <w:tcPr>
            <w:tcW w:w="992" w:type="dxa"/>
            <w:shd w:val="clear" w:color="auto" w:fill="E6E6E6"/>
            <w:vAlign w:val="center"/>
          </w:tcPr>
          <w:p w14:paraId="56FAC2F1">
            <w:pPr>
              <w:spacing w:line="400" w:lineRule="exact"/>
              <w:jc w:val="center"/>
              <w:rPr>
                <w:sz w:val="18"/>
                <w:szCs w:val="18"/>
              </w:rPr>
            </w:pPr>
            <w:r>
              <w:rPr>
                <w:sz w:val="18"/>
                <w:szCs w:val="18"/>
              </w:rPr>
              <w:t>热阻</w:t>
            </w:r>
          </w:p>
          <w:p w14:paraId="1F569A11">
            <w:pPr>
              <w:spacing w:line="400" w:lineRule="exact"/>
              <w:jc w:val="center"/>
              <w:rPr>
                <w:sz w:val="18"/>
                <w:szCs w:val="18"/>
              </w:rPr>
            </w:pPr>
            <w:r>
              <w:rPr>
                <w:sz w:val="18"/>
                <w:szCs w:val="18"/>
              </w:rPr>
              <w:t>R</w:t>
            </w:r>
          </w:p>
        </w:tc>
        <w:tc>
          <w:tcPr>
            <w:tcW w:w="993" w:type="dxa"/>
            <w:shd w:val="clear" w:color="auto" w:fill="E6E6E6"/>
            <w:vAlign w:val="center"/>
          </w:tcPr>
          <w:p w14:paraId="31F954A0">
            <w:pPr>
              <w:spacing w:line="400" w:lineRule="exact"/>
              <w:jc w:val="center"/>
              <w:rPr>
                <w:sz w:val="18"/>
                <w:szCs w:val="18"/>
              </w:rPr>
            </w:pPr>
            <w:r>
              <w:rPr>
                <w:sz w:val="18"/>
                <w:szCs w:val="18"/>
              </w:rPr>
              <w:t>热惰性指标</w:t>
            </w:r>
          </w:p>
        </w:tc>
      </w:tr>
      <w:tr w14:paraId="29D47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73D9B950">
            <w:pPr>
              <w:spacing w:line="400" w:lineRule="exact"/>
              <w:jc w:val="center"/>
              <w:rPr>
                <w:sz w:val="18"/>
                <w:szCs w:val="18"/>
              </w:rPr>
            </w:pPr>
          </w:p>
        </w:tc>
        <w:tc>
          <w:tcPr>
            <w:tcW w:w="849" w:type="dxa"/>
            <w:shd w:val="clear" w:color="auto" w:fill="E6E6E6"/>
            <w:vAlign w:val="center"/>
          </w:tcPr>
          <w:p w14:paraId="623D54C1">
            <w:pPr>
              <w:spacing w:line="400" w:lineRule="exact"/>
              <w:jc w:val="center"/>
              <w:rPr>
                <w:sz w:val="18"/>
                <w:szCs w:val="18"/>
              </w:rPr>
            </w:pPr>
            <w:r>
              <w:rPr>
                <w:sz w:val="18"/>
                <w:szCs w:val="18"/>
              </w:rPr>
              <w:t>(mm)</w:t>
            </w:r>
          </w:p>
        </w:tc>
        <w:tc>
          <w:tcPr>
            <w:tcW w:w="993" w:type="dxa"/>
            <w:shd w:val="clear" w:color="auto" w:fill="E6E6E6"/>
            <w:vAlign w:val="center"/>
          </w:tcPr>
          <w:p w14:paraId="36C80015">
            <w:pPr>
              <w:spacing w:line="400" w:lineRule="exact"/>
              <w:jc w:val="center"/>
              <w:rPr>
                <w:sz w:val="18"/>
                <w:szCs w:val="18"/>
              </w:rPr>
            </w:pPr>
            <w:r>
              <w:rPr>
                <w:sz w:val="18"/>
                <w:szCs w:val="18"/>
              </w:rPr>
              <w:t>W/(m.K)</w:t>
            </w:r>
          </w:p>
        </w:tc>
        <w:tc>
          <w:tcPr>
            <w:tcW w:w="992" w:type="dxa"/>
            <w:shd w:val="clear" w:color="auto" w:fill="E6E6E6"/>
            <w:vAlign w:val="center"/>
          </w:tcPr>
          <w:p w14:paraId="75574C58">
            <w:pPr>
              <w:spacing w:line="400" w:lineRule="exact"/>
              <w:jc w:val="center"/>
              <w:rPr>
                <w:sz w:val="18"/>
                <w:szCs w:val="18"/>
              </w:rPr>
            </w:pPr>
            <w:r>
              <w:rPr>
                <w:sz w:val="18"/>
                <w:szCs w:val="18"/>
              </w:rPr>
              <w:t>W/(㎡.K)</w:t>
            </w:r>
          </w:p>
        </w:tc>
        <w:tc>
          <w:tcPr>
            <w:tcW w:w="992" w:type="dxa"/>
            <w:shd w:val="clear" w:color="auto" w:fill="E6E6E6"/>
            <w:vAlign w:val="center"/>
          </w:tcPr>
          <w:p w14:paraId="0F7DD822">
            <w:pPr>
              <w:spacing w:line="400" w:lineRule="exact"/>
              <w:jc w:val="center"/>
              <w:rPr>
                <w:sz w:val="18"/>
                <w:szCs w:val="18"/>
              </w:rPr>
            </w:pPr>
          </w:p>
        </w:tc>
        <w:tc>
          <w:tcPr>
            <w:tcW w:w="992" w:type="dxa"/>
            <w:shd w:val="clear" w:color="auto" w:fill="E6E6E6"/>
            <w:vAlign w:val="center"/>
          </w:tcPr>
          <w:p w14:paraId="25C4F6ED">
            <w:pPr>
              <w:spacing w:line="400" w:lineRule="exact"/>
              <w:jc w:val="center"/>
              <w:rPr>
                <w:sz w:val="18"/>
                <w:szCs w:val="18"/>
              </w:rPr>
            </w:pPr>
            <w:r>
              <w:rPr>
                <w:sz w:val="18"/>
                <w:szCs w:val="18"/>
              </w:rPr>
              <w:t>(㎡K)/W</w:t>
            </w:r>
          </w:p>
        </w:tc>
        <w:tc>
          <w:tcPr>
            <w:tcW w:w="993" w:type="dxa"/>
            <w:shd w:val="clear" w:color="auto" w:fill="E6E6E6"/>
            <w:vAlign w:val="center"/>
          </w:tcPr>
          <w:p w14:paraId="171D5C9F">
            <w:pPr>
              <w:spacing w:line="400" w:lineRule="exact"/>
              <w:jc w:val="center"/>
              <w:rPr>
                <w:sz w:val="18"/>
                <w:szCs w:val="18"/>
              </w:rPr>
            </w:pPr>
            <w:r>
              <w:rPr>
                <w:sz w:val="18"/>
                <w:szCs w:val="18"/>
              </w:rPr>
              <w:t>D=R*S</w:t>
            </w:r>
          </w:p>
        </w:tc>
      </w:tr>
      <w:tr w14:paraId="27511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E2B508A">
            <w:pPr>
              <w:spacing w:line="400" w:lineRule="exact"/>
              <w:rPr>
                <w:sz w:val="18"/>
                <w:szCs w:val="18"/>
              </w:rPr>
            </w:pPr>
            <w:r>
              <w:rPr>
                <w:sz w:val="18"/>
                <w:szCs w:val="18"/>
              </w:rPr>
              <w:t>水泥砂浆</w:t>
            </w:r>
          </w:p>
        </w:tc>
        <w:tc>
          <w:tcPr>
            <w:tcW w:w="849" w:type="dxa"/>
            <w:vAlign w:val="center"/>
          </w:tcPr>
          <w:p w14:paraId="26515A80">
            <w:pPr>
              <w:spacing w:line="400" w:lineRule="exact"/>
              <w:rPr>
                <w:sz w:val="18"/>
                <w:szCs w:val="18"/>
              </w:rPr>
            </w:pPr>
            <w:r>
              <w:rPr>
                <w:sz w:val="18"/>
                <w:szCs w:val="18"/>
              </w:rPr>
              <w:t>20</w:t>
            </w:r>
          </w:p>
        </w:tc>
        <w:tc>
          <w:tcPr>
            <w:tcW w:w="993" w:type="dxa"/>
            <w:vAlign w:val="center"/>
          </w:tcPr>
          <w:p w14:paraId="65EEBAA0">
            <w:pPr>
              <w:spacing w:line="400" w:lineRule="exact"/>
              <w:rPr>
                <w:sz w:val="18"/>
                <w:szCs w:val="18"/>
              </w:rPr>
            </w:pPr>
            <w:r>
              <w:rPr>
                <w:sz w:val="18"/>
                <w:szCs w:val="18"/>
              </w:rPr>
              <w:t>0.930</w:t>
            </w:r>
          </w:p>
        </w:tc>
        <w:tc>
          <w:tcPr>
            <w:tcW w:w="992" w:type="dxa"/>
            <w:vAlign w:val="center"/>
          </w:tcPr>
          <w:p w14:paraId="39AB96D3">
            <w:pPr>
              <w:spacing w:line="400" w:lineRule="exact"/>
              <w:rPr>
                <w:sz w:val="18"/>
                <w:szCs w:val="18"/>
              </w:rPr>
            </w:pPr>
            <w:r>
              <w:rPr>
                <w:sz w:val="18"/>
                <w:szCs w:val="18"/>
              </w:rPr>
              <w:t>11.370</w:t>
            </w:r>
          </w:p>
        </w:tc>
        <w:tc>
          <w:tcPr>
            <w:tcW w:w="992" w:type="dxa"/>
            <w:vAlign w:val="center"/>
          </w:tcPr>
          <w:p w14:paraId="4836E4B7">
            <w:pPr>
              <w:spacing w:line="400" w:lineRule="exact"/>
              <w:rPr>
                <w:sz w:val="18"/>
                <w:szCs w:val="18"/>
              </w:rPr>
            </w:pPr>
            <w:r>
              <w:rPr>
                <w:sz w:val="18"/>
                <w:szCs w:val="18"/>
              </w:rPr>
              <w:t>1.00</w:t>
            </w:r>
          </w:p>
        </w:tc>
        <w:tc>
          <w:tcPr>
            <w:tcW w:w="992" w:type="dxa"/>
            <w:vAlign w:val="center"/>
          </w:tcPr>
          <w:p w14:paraId="27C7C3D0">
            <w:pPr>
              <w:spacing w:line="400" w:lineRule="exact"/>
              <w:rPr>
                <w:sz w:val="18"/>
                <w:szCs w:val="18"/>
              </w:rPr>
            </w:pPr>
            <w:r>
              <w:rPr>
                <w:sz w:val="18"/>
                <w:szCs w:val="18"/>
              </w:rPr>
              <w:t>0.022</w:t>
            </w:r>
          </w:p>
        </w:tc>
        <w:tc>
          <w:tcPr>
            <w:tcW w:w="993" w:type="dxa"/>
            <w:vAlign w:val="center"/>
          </w:tcPr>
          <w:p w14:paraId="302EF742">
            <w:pPr>
              <w:spacing w:line="400" w:lineRule="exact"/>
              <w:rPr>
                <w:sz w:val="18"/>
                <w:szCs w:val="18"/>
              </w:rPr>
            </w:pPr>
            <w:r>
              <w:rPr>
                <w:sz w:val="18"/>
                <w:szCs w:val="18"/>
              </w:rPr>
              <w:t>0.245</w:t>
            </w:r>
          </w:p>
        </w:tc>
      </w:tr>
      <w:tr w14:paraId="0AA57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C715AF8">
            <w:pPr>
              <w:spacing w:line="400" w:lineRule="exact"/>
              <w:rPr>
                <w:sz w:val="18"/>
                <w:szCs w:val="18"/>
              </w:rPr>
            </w:pPr>
            <w:r>
              <w:rPr>
                <w:sz w:val="18"/>
                <w:szCs w:val="18"/>
              </w:rPr>
              <w:t>岩棉板（涂料、幕墙饰面）（TR10,0,A级）</w:t>
            </w:r>
          </w:p>
        </w:tc>
        <w:tc>
          <w:tcPr>
            <w:tcW w:w="849" w:type="dxa"/>
            <w:vAlign w:val="center"/>
          </w:tcPr>
          <w:p w14:paraId="6638A29D">
            <w:pPr>
              <w:spacing w:line="400" w:lineRule="exact"/>
              <w:rPr>
                <w:sz w:val="18"/>
                <w:szCs w:val="18"/>
              </w:rPr>
            </w:pPr>
            <w:r>
              <w:rPr>
                <w:sz w:val="18"/>
                <w:szCs w:val="18"/>
              </w:rPr>
              <w:t>40</w:t>
            </w:r>
          </w:p>
        </w:tc>
        <w:tc>
          <w:tcPr>
            <w:tcW w:w="993" w:type="dxa"/>
            <w:vAlign w:val="center"/>
          </w:tcPr>
          <w:p w14:paraId="295C9677">
            <w:pPr>
              <w:spacing w:line="400" w:lineRule="exact"/>
              <w:rPr>
                <w:sz w:val="18"/>
                <w:szCs w:val="18"/>
              </w:rPr>
            </w:pPr>
            <w:r>
              <w:rPr>
                <w:sz w:val="18"/>
                <w:szCs w:val="18"/>
              </w:rPr>
              <w:t>0.040</w:t>
            </w:r>
          </w:p>
        </w:tc>
        <w:tc>
          <w:tcPr>
            <w:tcW w:w="992" w:type="dxa"/>
            <w:vAlign w:val="center"/>
          </w:tcPr>
          <w:p w14:paraId="22BD3824">
            <w:pPr>
              <w:spacing w:line="400" w:lineRule="exact"/>
              <w:rPr>
                <w:sz w:val="18"/>
                <w:szCs w:val="18"/>
              </w:rPr>
            </w:pPr>
            <w:r>
              <w:rPr>
                <w:sz w:val="18"/>
                <w:szCs w:val="18"/>
              </w:rPr>
              <w:t>0.700</w:t>
            </w:r>
          </w:p>
        </w:tc>
        <w:tc>
          <w:tcPr>
            <w:tcW w:w="992" w:type="dxa"/>
            <w:vAlign w:val="center"/>
          </w:tcPr>
          <w:p w14:paraId="752FE798">
            <w:pPr>
              <w:spacing w:line="400" w:lineRule="exact"/>
              <w:rPr>
                <w:sz w:val="18"/>
                <w:szCs w:val="18"/>
              </w:rPr>
            </w:pPr>
            <w:r>
              <w:rPr>
                <w:sz w:val="18"/>
                <w:szCs w:val="18"/>
              </w:rPr>
              <w:t>1.00</w:t>
            </w:r>
          </w:p>
        </w:tc>
        <w:tc>
          <w:tcPr>
            <w:tcW w:w="992" w:type="dxa"/>
            <w:vAlign w:val="center"/>
          </w:tcPr>
          <w:p w14:paraId="5E43F493">
            <w:pPr>
              <w:spacing w:line="400" w:lineRule="exact"/>
              <w:rPr>
                <w:sz w:val="18"/>
                <w:szCs w:val="18"/>
              </w:rPr>
            </w:pPr>
            <w:r>
              <w:rPr>
                <w:sz w:val="18"/>
                <w:szCs w:val="18"/>
              </w:rPr>
              <w:t>1.000</w:t>
            </w:r>
          </w:p>
        </w:tc>
        <w:tc>
          <w:tcPr>
            <w:tcW w:w="993" w:type="dxa"/>
            <w:vAlign w:val="center"/>
          </w:tcPr>
          <w:p w14:paraId="40017BF5">
            <w:pPr>
              <w:spacing w:line="400" w:lineRule="exact"/>
              <w:rPr>
                <w:sz w:val="18"/>
                <w:szCs w:val="18"/>
              </w:rPr>
            </w:pPr>
            <w:r>
              <w:rPr>
                <w:sz w:val="18"/>
                <w:szCs w:val="18"/>
              </w:rPr>
              <w:t>0.700</w:t>
            </w:r>
          </w:p>
        </w:tc>
      </w:tr>
      <w:tr w14:paraId="500BF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6C93953">
            <w:pPr>
              <w:spacing w:line="400" w:lineRule="exact"/>
              <w:rPr>
                <w:sz w:val="18"/>
                <w:szCs w:val="18"/>
              </w:rPr>
            </w:pPr>
            <w:r>
              <w:rPr>
                <w:sz w:val="18"/>
                <w:szCs w:val="18"/>
              </w:rPr>
              <w:t>煤矸石空心砖</w:t>
            </w:r>
          </w:p>
        </w:tc>
        <w:tc>
          <w:tcPr>
            <w:tcW w:w="849" w:type="dxa"/>
            <w:vAlign w:val="center"/>
          </w:tcPr>
          <w:p w14:paraId="6E976DBC">
            <w:pPr>
              <w:spacing w:line="400" w:lineRule="exact"/>
              <w:rPr>
                <w:sz w:val="18"/>
                <w:szCs w:val="18"/>
              </w:rPr>
            </w:pPr>
            <w:r>
              <w:rPr>
                <w:sz w:val="18"/>
                <w:szCs w:val="18"/>
              </w:rPr>
              <w:t>200</w:t>
            </w:r>
          </w:p>
        </w:tc>
        <w:tc>
          <w:tcPr>
            <w:tcW w:w="993" w:type="dxa"/>
            <w:vAlign w:val="center"/>
          </w:tcPr>
          <w:p w14:paraId="638FEC8B">
            <w:pPr>
              <w:spacing w:line="400" w:lineRule="exact"/>
              <w:rPr>
                <w:sz w:val="18"/>
                <w:szCs w:val="18"/>
              </w:rPr>
            </w:pPr>
            <w:r>
              <w:rPr>
                <w:sz w:val="18"/>
                <w:szCs w:val="18"/>
              </w:rPr>
              <w:t>0.580</w:t>
            </w:r>
          </w:p>
        </w:tc>
        <w:tc>
          <w:tcPr>
            <w:tcW w:w="992" w:type="dxa"/>
            <w:vAlign w:val="center"/>
          </w:tcPr>
          <w:p w14:paraId="64DA68A9">
            <w:pPr>
              <w:spacing w:line="400" w:lineRule="exact"/>
              <w:rPr>
                <w:sz w:val="18"/>
                <w:szCs w:val="18"/>
              </w:rPr>
            </w:pPr>
            <w:r>
              <w:rPr>
                <w:sz w:val="18"/>
                <w:szCs w:val="18"/>
              </w:rPr>
              <w:t>7.920</w:t>
            </w:r>
          </w:p>
        </w:tc>
        <w:tc>
          <w:tcPr>
            <w:tcW w:w="992" w:type="dxa"/>
            <w:vAlign w:val="center"/>
          </w:tcPr>
          <w:p w14:paraId="3DAFAB39">
            <w:pPr>
              <w:spacing w:line="400" w:lineRule="exact"/>
              <w:rPr>
                <w:sz w:val="18"/>
                <w:szCs w:val="18"/>
              </w:rPr>
            </w:pPr>
            <w:r>
              <w:rPr>
                <w:sz w:val="18"/>
                <w:szCs w:val="18"/>
              </w:rPr>
              <w:t>1.00</w:t>
            </w:r>
          </w:p>
        </w:tc>
        <w:tc>
          <w:tcPr>
            <w:tcW w:w="992" w:type="dxa"/>
            <w:vAlign w:val="center"/>
          </w:tcPr>
          <w:p w14:paraId="48F20B74">
            <w:pPr>
              <w:spacing w:line="400" w:lineRule="exact"/>
              <w:rPr>
                <w:sz w:val="18"/>
                <w:szCs w:val="18"/>
              </w:rPr>
            </w:pPr>
            <w:r>
              <w:rPr>
                <w:sz w:val="18"/>
                <w:szCs w:val="18"/>
              </w:rPr>
              <w:t>0.345</w:t>
            </w:r>
          </w:p>
        </w:tc>
        <w:tc>
          <w:tcPr>
            <w:tcW w:w="993" w:type="dxa"/>
            <w:vAlign w:val="center"/>
          </w:tcPr>
          <w:p w14:paraId="6A50A9A0">
            <w:pPr>
              <w:spacing w:line="400" w:lineRule="exact"/>
              <w:rPr>
                <w:sz w:val="18"/>
                <w:szCs w:val="18"/>
              </w:rPr>
            </w:pPr>
            <w:r>
              <w:rPr>
                <w:sz w:val="18"/>
                <w:szCs w:val="18"/>
              </w:rPr>
              <w:t>2.731</w:t>
            </w:r>
          </w:p>
        </w:tc>
      </w:tr>
      <w:tr w14:paraId="4AFC5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593B21F">
            <w:pPr>
              <w:spacing w:line="400" w:lineRule="exact"/>
              <w:rPr>
                <w:sz w:val="18"/>
                <w:szCs w:val="18"/>
              </w:rPr>
            </w:pPr>
            <w:r>
              <w:rPr>
                <w:sz w:val="18"/>
                <w:szCs w:val="18"/>
              </w:rPr>
              <w:t>各层之和∑</w:t>
            </w:r>
          </w:p>
        </w:tc>
        <w:tc>
          <w:tcPr>
            <w:tcW w:w="849" w:type="dxa"/>
            <w:vAlign w:val="center"/>
          </w:tcPr>
          <w:p w14:paraId="54B9A96F">
            <w:pPr>
              <w:spacing w:line="400" w:lineRule="exact"/>
              <w:rPr>
                <w:sz w:val="18"/>
                <w:szCs w:val="18"/>
              </w:rPr>
            </w:pPr>
            <w:r>
              <w:rPr>
                <w:sz w:val="18"/>
                <w:szCs w:val="18"/>
              </w:rPr>
              <w:t>260</w:t>
            </w:r>
          </w:p>
        </w:tc>
        <w:tc>
          <w:tcPr>
            <w:tcW w:w="993" w:type="dxa"/>
            <w:vAlign w:val="center"/>
          </w:tcPr>
          <w:p w14:paraId="5BBEA2F1">
            <w:pPr>
              <w:spacing w:line="400" w:lineRule="exact"/>
              <w:rPr>
                <w:sz w:val="18"/>
                <w:szCs w:val="18"/>
              </w:rPr>
            </w:pPr>
            <w:r>
              <w:rPr>
                <w:sz w:val="18"/>
                <w:szCs w:val="18"/>
              </w:rPr>
              <w:t>－</w:t>
            </w:r>
          </w:p>
        </w:tc>
        <w:tc>
          <w:tcPr>
            <w:tcW w:w="992" w:type="dxa"/>
            <w:vAlign w:val="center"/>
          </w:tcPr>
          <w:p w14:paraId="775D9D93">
            <w:pPr>
              <w:spacing w:line="400" w:lineRule="exact"/>
              <w:rPr>
                <w:sz w:val="18"/>
                <w:szCs w:val="18"/>
              </w:rPr>
            </w:pPr>
            <w:r>
              <w:rPr>
                <w:sz w:val="18"/>
                <w:szCs w:val="18"/>
              </w:rPr>
              <w:t>－</w:t>
            </w:r>
          </w:p>
        </w:tc>
        <w:tc>
          <w:tcPr>
            <w:tcW w:w="992" w:type="dxa"/>
            <w:vAlign w:val="center"/>
          </w:tcPr>
          <w:p w14:paraId="4F2E7D47">
            <w:pPr>
              <w:spacing w:line="400" w:lineRule="exact"/>
              <w:rPr>
                <w:sz w:val="18"/>
                <w:szCs w:val="18"/>
              </w:rPr>
            </w:pPr>
            <w:r>
              <w:rPr>
                <w:sz w:val="18"/>
                <w:szCs w:val="18"/>
              </w:rPr>
              <w:t>－</w:t>
            </w:r>
          </w:p>
        </w:tc>
        <w:tc>
          <w:tcPr>
            <w:tcW w:w="992" w:type="dxa"/>
            <w:vAlign w:val="center"/>
          </w:tcPr>
          <w:p w14:paraId="1055AAEC">
            <w:pPr>
              <w:spacing w:line="400" w:lineRule="exact"/>
              <w:rPr>
                <w:sz w:val="18"/>
                <w:szCs w:val="18"/>
              </w:rPr>
            </w:pPr>
            <w:r>
              <w:rPr>
                <w:sz w:val="18"/>
                <w:szCs w:val="18"/>
              </w:rPr>
              <w:t>1.366</w:t>
            </w:r>
          </w:p>
        </w:tc>
        <w:tc>
          <w:tcPr>
            <w:tcW w:w="993" w:type="dxa"/>
            <w:vAlign w:val="center"/>
          </w:tcPr>
          <w:p w14:paraId="58F98D48">
            <w:pPr>
              <w:spacing w:line="400" w:lineRule="exact"/>
              <w:rPr>
                <w:sz w:val="18"/>
                <w:szCs w:val="18"/>
              </w:rPr>
            </w:pPr>
            <w:r>
              <w:rPr>
                <w:sz w:val="18"/>
                <w:szCs w:val="18"/>
              </w:rPr>
              <w:t>3.676</w:t>
            </w:r>
          </w:p>
        </w:tc>
      </w:tr>
      <w:tr w14:paraId="6533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FC82C84">
            <w:pPr>
              <w:spacing w:line="400" w:lineRule="exact"/>
              <w:rPr>
                <w:sz w:val="18"/>
                <w:szCs w:val="18"/>
              </w:rPr>
            </w:pPr>
            <w:r>
              <w:rPr>
                <w:sz w:val="18"/>
                <w:szCs w:val="18"/>
              </w:rPr>
              <w:t>外表面太阳辐射吸收系数</w:t>
            </w:r>
          </w:p>
        </w:tc>
        <w:tc>
          <w:tcPr>
            <w:tcW w:w="5811" w:type="dxa"/>
            <w:gridSpan w:val="6"/>
          </w:tcPr>
          <w:p w14:paraId="38A4A8E6">
            <w:pPr>
              <w:spacing w:line="400" w:lineRule="exact"/>
              <w:jc w:val="center"/>
              <w:rPr>
                <w:sz w:val="18"/>
                <w:szCs w:val="18"/>
              </w:rPr>
            </w:pPr>
            <w:r>
              <w:rPr>
                <w:sz w:val="18"/>
                <w:szCs w:val="18"/>
              </w:rPr>
              <w:t>0.70[默认]</w:t>
            </w:r>
          </w:p>
        </w:tc>
      </w:tr>
      <w:tr w14:paraId="2AAA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666C5E4">
            <w:pPr>
              <w:spacing w:line="400" w:lineRule="exact"/>
              <w:rPr>
                <w:sz w:val="18"/>
                <w:szCs w:val="18"/>
              </w:rPr>
            </w:pPr>
            <w:r>
              <w:rPr>
                <w:sz w:val="18"/>
                <w:szCs w:val="18"/>
              </w:rPr>
              <w:t>传热系数K=1/(0.15+∑R)</w:t>
            </w:r>
          </w:p>
        </w:tc>
        <w:tc>
          <w:tcPr>
            <w:tcW w:w="5811" w:type="dxa"/>
            <w:gridSpan w:val="6"/>
          </w:tcPr>
          <w:p w14:paraId="5EB0CDF1">
            <w:pPr>
              <w:spacing w:line="400" w:lineRule="exact"/>
              <w:jc w:val="center"/>
              <w:rPr>
                <w:sz w:val="18"/>
                <w:szCs w:val="18"/>
              </w:rPr>
            </w:pPr>
            <w:r>
              <w:rPr>
                <w:sz w:val="18"/>
                <w:szCs w:val="18"/>
              </w:rPr>
              <w:t>0.66</w:t>
            </w:r>
          </w:p>
        </w:tc>
      </w:tr>
    </w:tbl>
    <w:p w14:paraId="58235643">
      <w:pPr>
        <w:pStyle w:val="32"/>
        <w:spacing w:line="400" w:lineRule="exact"/>
        <w:ind w:firstLine="3840" w:firstLineChars="1600"/>
        <w:rPr>
          <w:rFonts w:ascii="微软雅黑" w:hAnsi="微软雅黑" w:eastAsia="微软雅黑"/>
          <w:lang w:val="en-GB"/>
        </w:rPr>
      </w:pPr>
    </w:p>
    <w:p w14:paraId="6A06765B">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3</w:t>
      </w:r>
      <w:r>
        <w:rPr>
          <w:sz w:val="18"/>
          <w:szCs w:val="18"/>
        </w:rPr>
        <w:fldChar w:fldCharType="end"/>
      </w:r>
      <w:r>
        <w:rPr>
          <w:rFonts w:hint="eastAsia"/>
          <w:sz w:val="18"/>
          <w:szCs w:val="18"/>
        </w:rPr>
        <w:t xml:space="preserve"> 热桥柱构造一</w:t>
      </w:r>
    </w:p>
    <w:tbl>
      <w:tblPr>
        <w:tblStyle w:val="22"/>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3BC98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13D24AB3">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27987439">
            <w:pPr>
              <w:spacing w:line="400" w:lineRule="exact"/>
              <w:jc w:val="center"/>
              <w:rPr>
                <w:sz w:val="18"/>
                <w:szCs w:val="18"/>
              </w:rPr>
            </w:pPr>
            <w:r>
              <w:rPr>
                <w:sz w:val="18"/>
                <w:szCs w:val="18"/>
              </w:rPr>
              <w:t>厚度</w:t>
            </w:r>
          </w:p>
          <w:p w14:paraId="6C843E2D">
            <w:pPr>
              <w:spacing w:line="400" w:lineRule="exact"/>
              <w:jc w:val="center"/>
              <w:rPr>
                <w:sz w:val="18"/>
                <w:szCs w:val="18"/>
              </w:rPr>
            </w:pPr>
            <w:r>
              <w:rPr>
                <w:sz w:val="18"/>
                <w:szCs w:val="18"/>
              </w:rPr>
              <w:t>δ</w:t>
            </w:r>
          </w:p>
        </w:tc>
        <w:tc>
          <w:tcPr>
            <w:tcW w:w="993" w:type="dxa"/>
            <w:shd w:val="clear" w:color="auto" w:fill="E6E6E6"/>
            <w:vAlign w:val="center"/>
          </w:tcPr>
          <w:p w14:paraId="3DD64F6F">
            <w:pPr>
              <w:spacing w:line="400" w:lineRule="exact"/>
              <w:jc w:val="center"/>
              <w:rPr>
                <w:sz w:val="18"/>
                <w:szCs w:val="18"/>
              </w:rPr>
            </w:pPr>
            <w:r>
              <w:rPr>
                <w:sz w:val="18"/>
                <w:szCs w:val="18"/>
              </w:rPr>
              <w:t>导热系数</w:t>
            </w:r>
          </w:p>
          <w:p w14:paraId="70D40242">
            <w:pPr>
              <w:spacing w:line="400" w:lineRule="exact"/>
              <w:jc w:val="center"/>
              <w:rPr>
                <w:sz w:val="18"/>
                <w:szCs w:val="18"/>
              </w:rPr>
            </w:pPr>
            <w:r>
              <w:rPr>
                <w:sz w:val="18"/>
                <w:szCs w:val="18"/>
              </w:rPr>
              <w:t>λ</w:t>
            </w:r>
          </w:p>
        </w:tc>
        <w:tc>
          <w:tcPr>
            <w:tcW w:w="992" w:type="dxa"/>
            <w:shd w:val="clear" w:color="auto" w:fill="E6E6E6"/>
            <w:vAlign w:val="center"/>
          </w:tcPr>
          <w:p w14:paraId="2071D456">
            <w:pPr>
              <w:spacing w:line="400" w:lineRule="exact"/>
              <w:jc w:val="center"/>
              <w:rPr>
                <w:sz w:val="18"/>
                <w:szCs w:val="18"/>
              </w:rPr>
            </w:pPr>
            <w:r>
              <w:rPr>
                <w:sz w:val="18"/>
                <w:szCs w:val="18"/>
              </w:rPr>
              <w:t>蓄热系数</w:t>
            </w:r>
          </w:p>
          <w:p w14:paraId="7AA665AB">
            <w:pPr>
              <w:spacing w:line="400" w:lineRule="exact"/>
              <w:jc w:val="center"/>
              <w:rPr>
                <w:sz w:val="18"/>
                <w:szCs w:val="18"/>
              </w:rPr>
            </w:pPr>
            <w:r>
              <w:rPr>
                <w:sz w:val="18"/>
                <w:szCs w:val="18"/>
              </w:rPr>
              <w:t>S</w:t>
            </w:r>
          </w:p>
        </w:tc>
        <w:tc>
          <w:tcPr>
            <w:tcW w:w="992" w:type="dxa"/>
            <w:shd w:val="clear" w:color="auto" w:fill="E6E6E6"/>
            <w:vAlign w:val="center"/>
          </w:tcPr>
          <w:p w14:paraId="2A1BBBFB">
            <w:pPr>
              <w:spacing w:line="400" w:lineRule="exact"/>
              <w:jc w:val="center"/>
              <w:rPr>
                <w:sz w:val="18"/>
                <w:szCs w:val="18"/>
              </w:rPr>
            </w:pPr>
            <w:r>
              <w:rPr>
                <w:sz w:val="18"/>
                <w:szCs w:val="18"/>
              </w:rPr>
              <w:t>修正系数</w:t>
            </w:r>
          </w:p>
          <w:p w14:paraId="77100D63">
            <w:pPr>
              <w:spacing w:line="400" w:lineRule="exact"/>
              <w:jc w:val="center"/>
              <w:rPr>
                <w:sz w:val="18"/>
                <w:szCs w:val="18"/>
              </w:rPr>
            </w:pPr>
            <w:r>
              <w:rPr>
                <w:sz w:val="18"/>
                <w:szCs w:val="18"/>
              </w:rPr>
              <w:t>α</w:t>
            </w:r>
          </w:p>
        </w:tc>
        <w:tc>
          <w:tcPr>
            <w:tcW w:w="992" w:type="dxa"/>
            <w:shd w:val="clear" w:color="auto" w:fill="E6E6E6"/>
            <w:vAlign w:val="center"/>
          </w:tcPr>
          <w:p w14:paraId="2A305809">
            <w:pPr>
              <w:spacing w:line="400" w:lineRule="exact"/>
              <w:jc w:val="center"/>
              <w:rPr>
                <w:sz w:val="18"/>
                <w:szCs w:val="18"/>
              </w:rPr>
            </w:pPr>
            <w:r>
              <w:rPr>
                <w:sz w:val="18"/>
                <w:szCs w:val="18"/>
              </w:rPr>
              <w:t>热阻</w:t>
            </w:r>
          </w:p>
          <w:p w14:paraId="0E4B9506">
            <w:pPr>
              <w:spacing w:line="400" w:lineRule="exact"/>
              <w:jc w:val="center"/>
              <w:rPr>
                <w:sz w:val="18"/>
                <w:szCs w:val="18"/>
              </w:rPr>
            </w:pPr>
            <w:r>
              <w:rPr>
                <w:sz w:val="18"/>
                <w:szCs w:val="18"/>
              </w:rPr>
              <w:t>R</w:t>
            </w:r>
          </w:p>
        </w:tc>
        <w:tc>
          <w:tcPr>
            <w:tcW w:w="993" w:type="dxa"/>
            <w:shd w:val="clear" w:color="auto" w:fill="E6E6E6"/>
            <w:vAlign w:val="center"/>
          </w:tcPr>
          <w:p w14:paraId="6FD65BDD">
            <w:pPr>
              <w:spacing w:line="400" w:lineRule="exact"/>
              <w:jc w:val="center"/>
              <w:rPr>
                <w:sz w:val="18"/>
                <w:szCs w:val="18"/>
              </w:rPr>
            </w:pPr>
            <w:r>
              <w:rPr>
                <w:sz w:val="18"/>
                <w:szCs w:val="18"/>
              </w:rPr>
              <w:t>热惰性指标</w:t>
            </w:r>
          </w:p>
        </w:tc>
      </w:tr>
      <w:tr w14:paraId="00D93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184FC475">
            <w:pPr>
              <w:spacing w:line="400" w:lineRule="exact"/>
              <w:jc w:val="center"/>
              <w:rPr>
                <w:sz w:val="18"/>
                <w:szCs w:val="18"/>
              </w:rPr>
            </w:pPr>
          </w:p>
        </w:tc>
        <w:tc>
          <w:tcPr>
            <w:tcW w:w="849" w:type="dxa"/>
            <w:shd w:val="clear" w:color="auto" w:fill="E6E6E6"/>
            <w:vAlign w:val="center"/>
          </w:tcPr>
          <w:p w14:paraId="749A9EEC">
            <w:pPr>
              <w:spacing w:line="400" w:lineRule="exact"/>
              <w:jc w:val="center"/>
              <w:rPr>
                <w:sz w:val="18"/>
                <w:szCs w:val="18"/>
              </w:rPr>
            </w:pPr>
            <w:r>
              <w:rPr>
                <w:sz w:val="18"/>
                <w:szCs w:val="18"/>
              </w:rPr>
              <w:t>(mm)</w:t>
            </w:r>
          </w:p>
        </w:tc>
        <w:tc>
          <w:tcPr>
            <w:tcW w:w="993" w:type="dxa"/>
            <w:shd w:val="clear" w:color="auto" w:fill="E6E6E6"/>
            <w:vAlign w:val="center"/>
          </w:tcPr>
          <w:p w14:paraId="17027A29">
            <w:pPr>
              <w:spacing w:line="400" w:lineRule="exact"/>
              <w:jc w:val="center"/>
              <w:rPr>
                <w:sz w:val="18"/>
                <w:szCs w:val="18"/>
              </w:rPr>
            </w:pPr>
            <w:r>
              <w:rPr>
                <w:sz w:val="18"/>
                <w:szCs w:val="18"/>
              </w:rPr>
              <w:t>W/(m.K)</w:t>
            </w:r>
          </w:p>
        </w:tc>
        <w:tc>
          <w:tcPr>
            <w:tcW w:w="992" w:type="dxa"/>
            <w:shd w:val="clear" w:color="auto" w:fill="E6E6E6"/>
            <w:vAlign w:val="center"/>
          </w:tcPr>
          <w:p w14:paraId="63B9783A">
            <w:pPr>
              <w:spacing w:line="400" w:lineRule="exact"/>
              <w:jc w:val="center"/>
              <w:rPr>
                <w:sz w:val="18"/>
                <w:szCs w:val="18"/>
              </w:rPr>
            </w:pPr>
            <w:r>
              <w:rPr>
                <w:sz w:val="18"/>
                <w:szCs w:val="18"/>
              </w:rPr>
              <w:t>W/(㎡.K)</w:t>
            </w:r>
          </w:p>
        </w:tc>
        <w:tc>
          <w:tcPr>
            <w:tcW w:w="992" w:type="dxa"/>
            <w:shd w:val="clear" w:color="auto" w:fill="E6E6E6"/>
            <w:vAlign w:val="center"/>
          </w:tcPr>
          <w:p w14:paraId="6A113511">
            <w:pPr>
              <w:spacing w:line="400" w:lineRule="exact"/>
              <w:jc w:val="center"/>
              <w:rPr>
                <w:sz w:val="18"/>
                <w:szCs w:val="18"/>
              </w:rPr>
            </w:pPr>
          </w:p>
        </w:tc>
        <w:tc>
          <w:tcPr>
            <w:tcW w:w="992" w:type="dxa"/>
            <w:shd w:val="clear" w:color="auto" w:fill="E6E6E6"/>
            <w:vAlign w:val="center"/>
          </w:tcPr>
          <w:p w14:paraId="26A135AF">
            <w:pPr>
              <w:spacing w:line="400" w:lineRule="exact"/>
              <w:jc w:val="center"/>
              <w:rPr>
                <w:sz w:val="18"/>
                <w:szCs w:val="18"/>
              </w:rPr>
            </w:pPr>
            <w:r>
              <w:rPr>
                <w:sz w:val="18"/>
                <w:szCs w:val="18"/>
              </w:rPr>
              <w:t>(㎡K)/W</w:t>
            </w:r>
          </w:p>
        </w:tc>
        <w:tc>
          <w:tcPr>
            <w:tcW w:w="993" w:type="dxa"/>
            <w:shd w:val="clear" w:color="auto" w:fill="E6E6E6"/>
            <w:vAlign w:val="center"/>
          </w:tcPr>
          <w:p w14:paraId="4C186690">
            <w:pPr>
              <w:spacing w:line="400" w:lineRule="exact"/>
              <w:jc w:val="center"/>
              <w:rPr>
                <w:sz w:val="18"/>
                <w:szCs w:val="18"/>
              </w:rPr>
            </w:pPr>
            <w:r>
              <w:rPr>
                <w:sz w:val="18"/>
                <w:szCs w:val="18"/>
              </w:rPr>
              <w:t>D=R*S</w:t>
            </w:r>
          </w:p>
        </w:tc>
      </w:tr>
      <w:tr w14:paraId="5CD0A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8B76666">
            <w:pPr>
              <w:spacing w:line="400" w:lineRule="exact"/>
              <w:rPr>
                <w:sz w:val="18"/>
                <w:szCs w:val="18"/>
              </w:rPr>
            </w:pPr>
            <w:r>
              <w:rPr>
                <w:sz w:val="18"/>
                <w:szCs w:val="18"/>
              </w:rPr>
              <w:t>水泥砂浆</w:t>
            </w:r>
          </w:p>
        </w:tc>
        <w:tc>
          <w:tcPr>
            <w:tcW w:w="849" w:type="dxa"/>
            <w:vAlign w:val="center"/>
          </w:tcPr>
          <w:p w14:paraId="07A2228B">
            <w:pPr>
              <w:spacing w:line="400" w:lineRule="exact"/>
              <w:rPr>
                <w:sz w:val="18"/>
                <w:szCs w:val="18"/>
              </w:rPr>
            </w:pPr>
            <w:r>
              <w:rPr>
                <w:sz w:val="18"/>
                <w:szCs w:val="18"/>
              </w:rPr>
              <w:t>20</w:t>
            </w:r>
          </w:p>
        </w:tc>
        <w:tc>
          <w:tcPr>
            <w:tcW w:w="993" w:type="dxa"/>
            <w:vAlign w:val="center"/>
          </w:tcPr>
          <w:p w14:paraId="354F850B">
            <w:pPr>
              <w:spacing w:line="400" w:lineRule="exact"/>
              <w:rPr>
                <w:sz w:val="18"/>
                <w:szCs w:val="18"/>
              </w:rPr>
            </w:pPr>
            <w:r>
              <w:rPr>
                <w:sz w:val="18"/>
                <w:szCs w:val="18"/>
              </w:rPr>
              <w:t>0.930</w:t>
            </w:r>
          </w:p>
        </w:tc>
        <w:tc>
          <w:tcPr>
            <w:tcW w:w="992" w:type="dxa"/>
            <w:vAlign w:val="center"/>
          </w:tcPr>
          <w:p w14:paraId="5D0E85DD">
            <w:pPr>
              <w:spacing w:line="400" w:lineRule="exact"/>
              <w:rPr>
                <w:sz w:val="18"/>
                <w:szCs w:val="18"/>
              </w:rPr>
            </w:pPr>
            <w:r>
              <w:rPr>
                <w:sz w:val="18"/>
                <w:szCs w:val="18"/>
              </w:rPr>
              <w:t>11.370</w:t>
            </w:r>
          </w:p>
        </w:tc>
        <w:tc>
          <w:tcPr>
            <w:tcW w:w="992" w:type="dxa"/>
            <w:vAlign w:val="center"/>
          </w:tcPr>
          <w:p w14:paraId="7F3761AD">
            <w:pPr>
              <w:spacing w:line="400" w:lineRule="exact"/>
              <w:rPr>
                <w:sz w:val="18"/>
                <w:szCs w:val="18"/>
              </w:rPr>
            </w:pPr>
            <w:r>
              <w:rPr>
                <w:sz w:val="18"/>
                <w:szCs w:val="18"/>
              </w:rPr>
              <w:t>1.00</w:t>
            </w:r>
          </w:p>
        </w:tc>
        <w:tc>
          <w:tcPr>
            <w:tcW w:w="992" w:type="dxa"/>
            <w:vAlign w:val="center"/>
          </w:tcPr>
          <w:p w14:paraId="7CD94446">
            <w:pPr>
              <w:spacing w:line="400" w:lineRule="exact"/>
              <w:rPr>
                <w:sz w:val="18"/>
                <w:szCs w:val="18"/>
              </w:rPr>
            </w:pPr>
            <w:r>
              <w:rPr>
                <w:sz w:val="18"/>
                <w:szCs w:val="18"/>
              </w:rPr>
              <w:t>0.022</w:t>
            </w:r>
          </w:p>
        </w:tc>
        <w:tc>
          <w:tcPr>
            <w:tcW w:w="993" w:type="dxa"/>
            <w:vAlign w:val="center"/>
          </w:tcPr>
          <w:p w14:paraId="2921F4B3">
            <w:pPr>
              <w:spacing w:line="400" w:lineRule="exact"/>
              <w:rPr>
                <w:sz w:val="18"/>
                <w:szCs w:val="18"/>
              </w:rPr>
            </w:pPr>
            <w:r>
              <w:rPr>
                <w:sz w:val="18"/>
                <w:szCs w:val="18"/>
              </w:rPr>
              <w:t>0.245</w:t>
            </w:r>
          </w:p>
        </w:tc>
      </w:tr>
      <w:tr w14:paraId="2923F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15FB710">
            <w:pPr>
              <w:spacing w:line="400" w:lineRule="exact"/>
              <w:rPr>
                <w:sz w:val="18"/>
                <w:szCs w:val="18"/>
              </w:rPr>
            </w:pPr>
            <w:r>
              <w:rPr>
                <w:sz w:val="18"/>
                <w:szCs w:val="18"/>
              </w:rPr>
              <w:t>岩棉板（涂料、幕墙饰面）（TR10,0,A级）</w:t>
            </w:r>
          </w:p>
        </w:tc>
        <w:tc>
          <w:tcPr>
            <w:tcW w:w="849" w:type="dxa"/>
            <w:vAlign w:val="center"/>
          </w:tcPr>
          <w:p w14:paraId="3CAA6AA6">
            <w:pPr>
              <w:spacing w:line="400" w:lineRule="exact"/>
              <w:rPr>
                <w:sz w:val="18"/>
                <w:szCs w:val="18"/>
              </w:rPr>
            </w:pPr>
            <w:r>
              <w:rPr>
                <w:sz w:val="18"/>
                <w:szCs w:val="18"/>
              </w:rPr>
              <w:t>40</w:t>
            </w:r>
          </w:p>
        </w:tc>
        <w:tc>
          <w:tcPr>
            <w:tcW w:w="993" w:type="dxa"/>
            <w:vAlign w:val="center"/>
          </w:tcPr>
          <w:p w14:paraId="4FAB5FC6">
            <w:pPr>
              <w:spacing w:line="400" w:lineRule="exact"/>
              <w:rPr>
                <w:sz w:val="18"/>
                <w:szCs w:val="18"/>
              </w:rPr>
            </w:pPr>
            <w:r>
              <w:rPr>
                <w:sz w:val="18"/>
                <w:szCs w:val="18"/>
              </w:rPr>
              <w:t>0.040</w:t>
            </w:r>
          </w:p>
        </w:tc>
        <w:tc>
          <w:tcPr>
            <w:tcW w:w="992" w:type="dxa"/>
            <w:vAlign w:val="center"/>
          </w:tcPr>
          <w:p w14:paraId="6265CE82">
            <w:pPr>
              <w:spacing w:line="400" w:lineRule="exact"/>
              <w:rPr>
                <w:sz w:val="18"/>
                <w:szCs w:val="18"/>
              </w:rPr>
            </w:pPr>
            <w:r>
              <w:rPr>
                <w:sz w:val="18"/>
                <w:szCs w:val="18"/>
              </w:rPr>
              <w:t>0.700</w:t>
            </w:r>
          </w:p>
        </w:tc>
        <w:tc>
          <w:tcPr>
            <w:tcW w:w="992" w:type="dxa"/>
            <w:vAlign w:val="center"/>
          </w:tcPr>
          <w:p w14:paraId="181660FC">
            <w:pPr>
              <w:spacing w:line="400" w:lineRule="exact"/>
              <w:rPr>
                <w:sz w:val="18"/>
                <w:szCs w:val="18"/>
              </w:rPr>
            </w:pPr>
            <w:r>
              <w:rPr>
                <w:sz w:val="18"/>
                <w:szCs w:val="18"/>
              </w:rPr>
              <w:t>1.00</w:t>
            </w:r>
          </w:p>
        </w:tc>
        <w:tc>
          <w:tcPr>
            <w:tcW w:w="992" w:type="dxa"/>
            <w:vAlign w:val="center"/>
          </w:tcPr>
          <w:p w14:paraId="7853D20E">
            <w:pPr>
              <w:spacing w:line="400" w:lineRule="exact"/>
              <w:rPr>
                <w:sz w:val="18"/>
                <w:szCs w:val="18"/>
              </w:rPr>
            </w:pPr>
            <w:r>
              <w:rPr>
                <w:sz w:val="18"/>
                <w:szCs w:val="18"/>
              </w:rPr>
              <w:t>1.000</w:t>
            </w:r>
          </w:p>
        </w:tc>
        <w:tc>
          <w:tcPr>
            <w:tcW w:w="993" w:type="dxa"/>
            <w:vAlign w:val="center"/>
          </w:tcPr>
          <w:p w14:paraId="765CDEBB">
            <w:pPr>
              <w:spacing w:line="400" w:lineRule="exact"/>
              <w:rPr>
                <w:sz w:val="18"/>
                <w:szCs w:val="18"/>
              </w:rPr>
            </w:pPr>
            <w:r>
              <w:rPr>
                <w:sz w:val="18"/>
                <w:szCs w:val="18"/>
              </w:rPr>
              <w:t>0.700</w:t>
            </w:r>
          </w:p>
        </w:tc>
      </w:tr>
      <w:tr w14:paraId="2D075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9EB3B98">
            <w:pPr>
              <w:spacing w:line="400" w:lineRule="exact"/>
              <w:rPr>
                <w:sz w:val="18"/>
                <w:szCs w:val="18"/>
              </w:rPr>
            </w:pPr>
            <w:r>
              <w:rPr>
                <w:sz w:val="18"/>
                <w:szCs w:val="18"/>
              </w:rPr>
              <w:t>钢筋混凝土</w:t>
            </w:r>
          </w:p>
        </w:tc>
        <w:tc>
          <w:tcPr>
            <w:tcW w:w="849" w:type="dxa"/>
            <w:vAlign w:val="center"/>
          </w:tcPr>
          <w:p w14:paraId="2F29608B">
            <w:pPr>
              <w:spacing w:line="400" w:lineRule="exact"/>
              <w:rPr>
                <w:sz w:val="18"/>
                <w:szCs w:val="18"/>
              </w:rPr>
            </w:pPr>
            <w:r>
              <w:rPr>
                <w:sz w:val="18"/>
                <w:szCs w:val="18"/>
              </w:rPr>
              <w:t>200</w:t>
            </w:r>
          </w:p>
        </w:tc>
        <w:tc>
          <w:tcPr>
            <w:tcW w:w="993" w:type="dxa"/>
            <w:vAlign w:val="center"/>
          </w:tcPr>
          <w:p w14:paraId="64F391CD">
            <w:pPr>
              <w:spacing w:line="400" w:lineRule="exact"/>
              <w:rPr>
                <w:sz w:val="18"/>
                <w:szCs w:val="18"/>
              </w:rPr>
            </w:pPr>
            <w:r>
              <w:rPr>
                <w:sz w:val="18"/>
                <w:szCs w:val="18"/>
              </w:rPr>
              <w:t>1.740</w:t>
            </w:r>
          </w:p>
        </w:tc>
        <w:tc>
          <w:tcPr>
            <w:tcW w:w="992" w:type="dxa"/>
            <w:vAlign w:val="center"/>
          </w:tcPr>
          <w:p w14:paraId="7A25D9FD">
            <w:pPr>
              <w:spacing w:line="400" w:lineRule="exact"/>
              <w:rPr>
                <w:sz w:val="18"/>
                <w:szCs w:val="18"/>
              </w:rPr>
            </w:pPr>
            <w:r>
              <w:rPr>
                <w:sz w:val="18"/>
                <w:szCs w:val="18"/>
              </w:rPr>
              <w:t>17.200</w:t>
            </w:r>
          </w:p>
        </w:tc>
        <w:tc>
          <w:tcPr>
            <w:tcW w:w="992" w:type="dxa"/>
            <w:vAlign w:val="center"/>
          </w:tcPr>
          <w:p w14:paraId="428FA596">
            <w:pPr>
              <w:spacing w:line="400" w:lineRule="exact"/>
              <w:rPr>
                <w:sz w:val="18"/>
                <w:szCs w:val="18"/>
              </w:rPr>
            </w:pPr>
            <w:r>
              <w:rPr>
                <w:sz w:val="18"/>
                <w:szCs w:val="18"/>
              </w:rPr>
              <w:t>1.00</w:t>
            </w:r>
          </w:p>
        </w:tc>
        <w:tc>
          <w:tcPr>
            <w:tcW w:w="992" w:type="dxa"/>
            <w:vAlign w:val="center"/>
          </w:tcPr>
          <w:p w14:paraId="62901819">
            <w:pPr>
              <w:spacing w:line="400" w:lineRule="exact"/>
              <w:rPr>
                <w:sz w:val="18"/>
                <w:szCs w:val="18"/>
              </w:rPr>
            </w:pPr>
            <w:r>
              <w:rPr>
                <w:sz w:val="18"/>
                <w:szCs w:val="18"/>
              </w:rPr>
              <w:t>0.115</w:t>
            </w:r>
          </w:p>
        </w:tc>
        <w:tc>
          <w:tcPr>
            <w:tcW w:w="993" w:type="dxa"/>
            <w:vAlign w:val="center"/>
          </w:tcPr>
          <w:p w14:paraId="52C057E1">
            <w:pPr>
              <w:spacing w:line="400" w:lineRule="exact"/>
              <w:rPr>
                <w:sz w:val="18"/>
                <w:szCs w:val="18"/>
              </w:rPr>
            </w:pPr>
            <w:r>
              <w:rPr>
                <w:sz w:val="18"/>
                <w:szCs w:val="18"/>
              </w:rPr>
              <w:t>1.977</w:t>
            </w:r>
          </w:p>
        </w:tc>
      </w:tr>
      <w:tr w14:paraId="1AAF2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EA7AB5B">
            <w:pPr>
              <w:spacing w:line="400" w:lineRule="exact"/>
              <w:rPr>
                <w:sz w:val="18"/>
                <w:szCs w:val="18"/>
              </w:rPr>
            </w:pPr>
            <w:r>
              <w:rPr>
                <w:sz w:val="18"/>
                <w:szCs w:val="18"/>
              </w:rPr>
              <w:t>各层之和∑</w:t>
            </w:r>
          </w:p>
        </w:tc>
        <w:tc>
          <w:tcPr>
            <w:tcW w:w="849" w:type="dxa"/>
            <w:vAlign w:val="center"/>
          </w:tcPr>
          <w:p w14:paraId="07278A37">
            <w:pPr>
              <w:spacing w:line="400" w:lineRule="exact"/>
              <w:rPr>
                <w:sz w:val="18"/>
                <w:szCs w:val="18"/>
              </w:rPr>
            </w:pPr>
            <w:r>
              <w:rPr>
                <w:sz w:val="18"/>
                <w:szCs w:val="18"/>
              </w:rPr>
              <w:t>260</w:t>
            </w:r>
          </w:p>
        </w:tc>
        <w:tc>
          <w:tcPr>
            <w:tcW w:w="993" w:type="dxa"/>
            <w:vAlign w:val="center"/>
          </w:tcPr>
          <w:p w14:paraId="2FF00806">
            <w:pPr>
              <w:spacing w:line="400" w:lineRule="exact"/>
              <w:rPr>
                <w:sz w:val="18"/>
                <w:szCs w:val="18"/>
              </w:rPr>
            </w:pPr>
            <w:r>
              <w:rPr>
                <w:sz w:val="18"/>
                <w:szCs w:val="18"/>
              </w:rPr>
              <w:t>－</w:t>
            </w:r>
          </w:p>
        </w:tc>
        <w:tc>
          <w:tcPr>
            <w:tcW w:w="992" w:type="dxa"/>
            <w:vAlign w:val="center"/>
          </w:tcPr>
          <w:p w14:paraId="44F2B28F">
            <w:pPr>
              <w:spacing w:line="400" w:lineRule="exact"/>
              <w:rPr>
                <w:sz w:val="18"/>
                <w:szCs w:val="18"/>
              </w:rPr>
            </w:pPr>
            <w:r>
              <w:rPr>
                <w:sz w:val="18"/>
                <w:szCs w:val="18"/>
              </w:rPr>
              <w:t>－</w:t>
            </w:r>
          </w:p>
        </w:tc>
        <w:tc>
          <w:tcPr>
            <w:tcW w:w="992" w:type="dxa"/>
            <w:vAlign w:val="center"/>
          </w:tcPr>
          <w:p w14:paraId="1465801F">
            <w:pPr>
              <w:spacing w:line="400" w:lineRule="exact"/>
              <w:rPr>
                <w:sz w:val="18"/>
                <w:szCs w:val="18"/>
              </w:rPr>
            </w:pPr>
            <w:r>
              <w:rPr>
                <w:sz w:val="18"/>
                <w:szCs w:val="18"/>
              </w:rPr>
              <w:t>－</w:t>
            </w:r>
          </w:p>
        </w:tc>
        <w:tc>
          <w:tcPr>
            <w:tcW w:w="992" w:type="dxa"/>
            <w:vAlign w:val="center"/>
          </w:tcPr>
          <w:p w14:paraId="3FC1DDE2">
            <w:pPr>
              <w:spacing w:line="400" w:lineRule="exact"/>
              <w:rPr>
                <w:sz w:val="18"/>
                <w:szCs w:val="18"/>
              </w:rPr>
            </w:pPr>
            <w:r>
              <w:rPr>
                <w:sz w:val="18"/>
                <w:szCs w:val="18"/>
              </w:rPr>
              <w:t>1.136</w:t>
            </w:r>
          </w:p>
        </w:tc>
        <w:tc>
          <w:tcPr>
            <w:tcW w:w="993" w:type="dxa"/>
            <w:vAlign w:val="center"/>
          </w:tcPr>
          <w:p w14:paraId="4D470E1A">
            <w:pPr>
              <w:spacing w:line="400" w:lineRule="exact"/>
              <w:rPr>
                <w:sz w:val="18"/>
                <w:szCs w:val="18"/>
              </w:rPr>
            </w:pPr>
            <w:r>
              <w:rPr>
                <w:sz w:val="18"/>
                <w:szCs w:val="18"/>
              </w:rPr>
              <w:t>2.922</w:t>
            </w:r>
          </w:p>
        </w:tc>
      </w:tr>
      <w:tr w14:paraId="2B5A7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4A9DACE">
            <w:pPr>
              <w:spacing w:line="400" w:lineRule="exact"/>
              <w:rPr>
                <w:sz w:val="18"/>
                <w:szCs w:val="18"/>
              </w:rPr>
            </w:pPr>
            <w:r>
              <w:rPr>
                <w:sz w:val="18"/>
                <w:szCs w:val="18"/>
              </w:rPr>
              <w:t>外表面太阳辐射吸收系数</w:t>
            </w:r>
          </w:p>
        </w:tc>
        <w:tc>
          <w:tcPr>
            <w:tcW w:w="5811" w:type="dxa"/>
            <w:gridSpan w:val="6"/>
          </w:tcPr>
          <w:p w14:paraId="3A380126">
            <w:pPr>
              <w:spacing w:line="400" w:lineRule="exact"/>
              <w:jc w:val="center"/>
              <w:rPr>
                <w:sz w:val="18"/>
                <w:szCs w:val="18"/>
              </w:rPr>
            </w:pPr>
            <w:r>
              <w:rPr>
                <w:sz w:val="18"/>
                <w:szCs w:val="18"/>
              </w:rPr>
              <w:t>0.70[默认]</w:t>
            </w:r>
          </w:p>
        </w:tc>
      </w:tr>
      <w:tr w14:paraId="1D6FB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3F6A618">
            <w:pPr>
              <w:spacing w:line="400" w:lineRule="exact"/>
              <w:rPr>
                <w:sz w:val="18"/>
                <w:szCs w:val="18"/>
              </w:rPr>
            </w:pPr>
            <w:r>
              <w:rPr>
                <w:sz w:val="18"/>
                <w:szCs w:val="18"/>
              </w:rPr>
              <w:t>传热系数K=1/(0.15+∑R)</w:t>
            </w:r>
          </w:p>
        </w:tc>
        <w:tc>
          <w:tcPr>
            <w:tcW w:w="5811" w:type="dxa"/>
            <w:gridSpan w:val="6"/>
          </w:tcPr>
          <w:p w14:paraId="582E47AA">
            <w:pPr>
              <w:spacing w:line="400" w:lineRule="exact"/>
              <w:jc w:val="center"/>
              <w:rPr>
                <w:sz w:val="18"/>
                <w:szCs w:val="18"/>
              </w:rPr>
            </w:pPr>
            <w:r>
              <w:rPr>
                <w:sz w:val="18"/>
                <w:szCs w:val="18"/>
              </w:rPr>
              <w:t>0.78</w:t>
            </w:r>
          </w:p>
        </w:tc>
      </w:tr>
    </w:tbl>
    <w:p w14:paraId="132FE3C1">
      <w:pPr>
        <w:pStyle w:val="32"/>
        <w:spacing w:line="400" w:lineRule="exact"/>
        <w:ind w:firstLine="3840" w:firstLineChars="1600"/>
        <w:rPr>
          <w:rFonts w:ascii="微软雅黑" w:hAnsi="微软雅黑" w:eastAsia="微软雅黑"/>
          <w:lang w:val="en-GB"/>
        </w:rPr>
      </w:pPr>
    </w:p>
    <w:p w14:paraId="008D26E9">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4</w:t>
      </w:r>
      <w:r>
        <w:rPr>
          <w:sz w:val="18"/>
          <w:szCs w:val="18"/>
        </w:rPr>
        <w:fldChar w:fldCharType="end"/>
      </w:r>
      <w:r>
        <w:rPr>
          <w:rFonts w:hint="eastAsia"/>
          <w:sz w:val="18"/>
          <w:szCs w:val="18"/>
        </w:rPr>
        <w:t xml:space="preserve"> 挑空楼板构造一</w:t>
      </w:r>
    </w:p>
    <w:tbl>
      <w:tblPr>
        <w:tblStyle w:val="22"/>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60F64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291E2501">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63D0C2B4">
            <w:pPr>
              <w:spacing w:line="400" w:lineRule="exact"/>
              <w:jc w:val="center"/>
              <w:rPr>
                <w:sz w:val="18"/>
                <w:szCs w:val="18"/>
              </w:rPr>
            </w:pPr>
            <w:r>
              <w:rPr>
                <w:sz w:val="18"/>
                <w:szCs w:val="18"/>
              </w:rPr>
              <w:t>厚度</w:t>
            </w:r>
          </w:p>
          <w:p w14:paraId="22D1803D">
            <w:pPr>
              <w:spacing w:line="400" w:lineRule="exact"/>
              <w:jc w:val="center"/>
              <w:rPr>
                <w:sz w:val="18"/>
                <w:szCs w:val="18"/>
              </w:rPr>
            </w:pPr>
            <w:r>
              <w:rPr>
                <w:sz w:val="18"/>
                <w:szCs w:val="18"/>
              </w:rPr>
              <w:t>δ</w:t>
            </w:r>
          </w:p>
        </w:tc>
        <w:tc>
          <w:tcPr>
            <w:tcW w:w="993" w:type="dxa"/>
            <w:shd w:val="clear" w:color="auto" w:fill="E6E6E6"/>
            <w:vAlign w:val="center"/>
          </w:tcPr>
          <w:p w14:paraId="02262219">
            <w:pPr>
              <w:spacing w:line="400" w:lineRule="exact"/>
              <w:jc w:val="center"/>
              <w:rPr>
                <w:sz w:val="18"/>
                <w:szCs w:val="18"/>
              </w:rPr>
            </w:pPr>
            <w:r>
              <w:rPr>
                <w:sz w:val="18"/>
                <w:szCs w:val="18"/>
              </w:rPr>
              <w:t>导热系数</w:t>
            </w:r>
          </w:p>
          <w:p w14:paraId="4E2F71CC">
            <w:pPr>
              <w:spacing w:line="400" w:lineRule="exact"/>
              <w:jc w:val="center"/>
              <w:rPr>
                <w:sz w:val="18"/>
                <w:szCs w:val="18"/>
              </w:rPr>
            </w:pPr>
            <w:r>
              <w:rPr>
                <w:sz w:val="18"/>
                <w:szCs w:val="18"/>
              </w:rPr>
              <w:t>λ</w:t>
            </w:r>
          </w:p>
        </w:tc>
        <w:tc>
          <w:tcPr>
            <w:tcW w:w="992" w:type="dxa"/>
            <w:shd w:val="clear" w:color="auto" w:fill="E6E6E6"/>
            <w:vAlign w:val="center"/>
          </w:tcPr>
          <w:p w14:paraId="4A77F267">
            <w:pPr>
              <w:spacing w:line="400" w:lineRule="exact"/>
              <w:jc w:val="center"/>
              <w:rPr>
                <w:sz w:val="18"/>
                <w:szCs w:val="18"/>
              </w:rPr>
            </w:pPr>
            <w:r>
              <w:rPr>
                <w:sz w:val="18"/>
                <w:szCs w:val="18"/>
              </w:rPr>
              <w:t>蓄热系数</w:t>
            </w:r>
          </w:p>
          <w:p w14:paraId="2BB91ACD">
            <w:pPr>
              <w:spacing w:line="400" w:lineRule="exact"/>
              <w:jc w:val="center"/>
              <w:rPr>
                <w:sz w:val="18"/>
                <w:szCs w:val="18"/>
              </w:rPr>
            </w:pPr>
            <w:r>
              <w:rPr>
                <w:sz w:val="18"/>
                <w:szCs w:val="18"/>
              </w:rPr>
              <w:t>S</w:t>
            </w:r>
          </w:p>
        </w:tc>
        <w:tc>
          <w:tcPr>
            <w:tcW w:w="992" w:type="dxa"/>
            <w:shd w:val="clear" w:color="auto" w:fill="E6E6E6"/>
            <w:vAlign w:val="center"/>
          </w:tcPr>
          <w:p w14:paraId="1E61AD91">
            <w:pPr>
              <w:spacing w:line="400" w:lineRule="exact"/>
              <w:jc w:val="center"/>
              <w:rPr>
                <w:sz w:val="18"/>
                <w:szCs w:val="18"/>
              </w:rPr>
            </w:pPr>
            <w:r>
              <w:rPr>
                <w:sz w:val="18"/>
                <w:szCs w:val="18"/>
              </w:rPr>
              <w:t>修正系数</w:t>
            </w:r>
          </w:p>
          <w:p w14:paraId="32198758">
            <w:pPr>
              <w:spacing w:line="400" w:lineRule="exact"/>
              <w:jc w:val="center"/>
              <w:rPr>
                <w:sz w:val="18"/>
                <w:szCs w:val="18"/>
              </w:rPr>
            </w:pPr>
            <w:r>
              <w:rPr>
                <w:sz w:val="18"/>
                <w:szCs w:val="18"/>
              </w:rPr>
              <w:t>α</w:t>
            </w:r>
          </w:p>
        </w:tc>
        <w:tc>
          <w:tcPr>
            <w:tcW w:w="992" w:type="dxa"/>
            <w:shd w:val="clear" w:color="auto" w:fill="E6E6E6"/>
            <w:vAlign w:val="center"/>
          </w:tcPr>
          <w:p w14:paraId="078B389B">
            <w:pPr>
              <w:spacing w:line="400" w:lineRule="exact"/>
              <w:jc w:val="center"/>
              <w:rPr>
                <w:sz w:val="18"/>
                <w:szCs w:val="18"/>
              </w:rPr>
            </w:pPr>
            <w:r>
              <w:rPr>
                <w:sz w:val="18"/>
                <w:szCs w:val="18"/>
              </w:rPr>
              <w:t>热阻</w:t>
            </w:r>
          </w:p>
          <w:p w14:paraId="4471B1F1">
            <w:pPr>
              <w:spacing w:line="400" w:lineRule="exact"/>
              <w:jc w:val="center"/>
              <w:rPr>
                <w:sz w:val="18"/>
                <w:szCs w:val="18"/>
              </w:rPr>
            </w:pPr>
            <w:r>
              <w:rPr>
                <w:sz w:val="18"/>
                <w:szCs w:val="18"/>
              </w:rPr>
              <w:t>R</w:t>
            </w:r>
          </w:p>
        </w:tc>
        <w:tc>
          <w:tcPr>
            <w:tcW w:w="993" w:type="dxa"/>
            <w:shd w:val="clear" w:color="auto" w:fill="E6E6E6"/>
            <w:vAlign w:val="center"/>
          </w:tcPr>
          <w:p w14:paraId="79FE9CB5">
            <w:pPr>
              <w:spacing w:line="400" w:lineRule="exact"/>
              <w:jc w:val="center"/>
              <w:rPr>
                <w:sz w:val="18"/>
                <w:szCs w:val="18"/>
              </w:rPr>
            </w:pPr>
            <w:r>
              <w:rPr>
                <w:sz w:val="18"/>
                <w:szCs w:val="18"/>
              </w:rPr>
              <w:t>热惰性指标</w:t>
            </w:r>
          </w:p>
        </w:tc>
      </w:tr>
      <w:tr w14:paraId="6C31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61D478BE">
            <w:pPr>
              <w:spacing w:line="400" w:lineRule="exact"/>
              <w:jc w:val="center"/>
              <w:rPr>
                <w:sz w:val="18"/>
                <w:szCs w:val="18"/>
              </w:rPr>
            </w:pPr>
          </w:p>
        </w:tc>
        <w:tc>
          <w:tcPr>
            <w:tcW w:w="849" w:type="dxa"/>
            <w:shd w:val="clear" w:color="auto" w:fill="E6E6E6"/>
            <w:vAlign w:val="center"/>
          </w:tcPr>
          <w:p w14:paraId="62308D85">
            <w:pPr>
              <w:spacing w:line="400" w:lineRule="exact"/>
              <w:jc w:val="center"/>
              <w:rPr>
                <w:sz w:val="18"/>
                <w:szCs w:val="18"/>
              </w:rPr>
            </w:pPr>
            <w:r>
              <w:rPr>
                <w:sz w:val="18"/>
                <w:szCs w:val="18"/>
              </w:rPr>
              <w:t>(mm)</w:t>
            </w:r>
          </w:p>
        </w:tc>
        <w:tc>
          <w:tcPr>
            <w:tcW w:w="993" w:type="dxa"/>
            <w:shd w:val="clear" w:color="auto" w:fill="E6E6E6"/>
            <w:vAlign w:val="center"/>
          </w:tcPr>
          <w:p w14:paraId="711BD293">
            <w:pPr>
              <w:spacing w:line="400" w:lineRule="exact"/>
              <w:jc w:val="center"/>
              <w:rPr>
                <w:sz w:val="18"/>
                <w:szCs w:val="18"/>
              </w:rPr>
            </w:pPr>
            <w:r>
              <w:rPr>
                <w:sz w:val="18"/>
                <w:szCs w:val="18"/>
              </w:rPr>
              <w:t>W/(m.K)</w:t>
            </w:r>
          </w:p>
        </w:tc>
        <w:tc>
          <w:tcPr>
            <w:tcW w:w="992" w:type="dxa"/>
            <w:shd w:val="clear" w:color="auto" w:fill="E6E6E6"/>
            <w:vAlign w:val="center"/>
          </w:tcPr>
          <w:p w14:paraId="2FCC52BA">
            <w:pPr>
              <w:spacing w:line="400" w:lineRule="exact"/>
              <w:jc w:val="center"/>
              <w:rPr>
                <w:sz w:val="18"/>
                <w:szCs w:val="18"/>
              </w:rPr>
            </w:pPr>
            <w:r>
              <w:rPr>
                <w:sz w:val="18"/>
                <w:szCs w:val="18"/>
              </w:rPr>
              <w:t>W/(㎡.K)</w:t>
            </w:r>
          </w:p>
        </w:tc>
        <w:tc>
          <w:tcPr>
            <w:tcW w:w="992" w:type="dxa"/>
            <w:shd w:val="clear" w:color="auto" w:fill="E6E6E6"/>
            <w:vAlign w:val="center"/>
          </w:tcPr>
          <w:p w14:paraId="003A7F95">
            <w:pPr>
              <w:spacing w:line="400" w:lineRule="exact"/>
              <w:jc w:val="center"/>
              <w:rPr>
                <w:sz w:val="18"/>
                <w:szCs w:val="18"/>
              </w:rPr>
            </w:pPr>
          </w:p>
        </w:tc>
        <w:tc>
          <w:tcPr>
            <w:tcW w:w="992" w:type="dxa"/>
            <w:shd w:val="clear" w:color="auto" w:fill="E6E6E6"/>
            <w:vAlign w:val="center"/>
          </w:tcPr>
          <w:p w14:paraId="4684C036">
            <w:pPr>
              <w:spacing w:line="400" w:lineRule="exact"/>
              <w:jc w:val="center"/>
              <w:rPr>
                <w:sz w:val="18"/>
                <w:szCs w:val="18"/>
              </w:rPr>
            </w:pPr>
            <w:r>
              <w:rPr>
                <w:sz w:val="18"/>
                <w:szCs w:val="18"/>
              </w:rPr>
              <w:t>(㎡K)/W</w:t>
            </w:r>
          </w:p>
        </w:tc>
        <w:tc>
          <w:tcPr>
            <w:tcW w:w="993" w:type="dxa"/>
            <w:shd w:val="clear" w:color="auto" w:fill="E6E6E6"/>
            <w:vAlign w:val="center"/>
          </w:tcPr>
          <w:p w14:paraId="29E490C6">
            <w:pPr>
              <w:spacing w:line="400" w:lineRule="exact"/>
              <w:jc w:val="center"/>
              <w:rPr>
                <w:sz w:val="18"/>
                <w:szCs w:val="18"/>
              </w:rPr>
            </w:pPr>
            <w:r>
              <w:rPr>
                <w:sz w:val="18"/>
                <w:szCs w:val="18"/>
              </w:rPr>
              <w:t>D=R*S</w:t>
            </w:r>
          </w:p>
        </w:tc>
      </w:tr>
      <w:tr w14:paraId="77F96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B8F3CAD">
            <w:pPr>
              <w:spacing w:line="400" w:lineRule="exact"/>
              <w:rPr>
                <w:sz w:val="18"/>
                <w:szCs w:val="18"/>
              </w:rPr>
            </w:pPr>
            <w:r>
              <w:rPr>
                <w:sz w:val="18"/>
                <w:szCs w:val="18"/>
              </w:rPr>
              <w:t>水泥砂浆</w:t>
            </w:r>
          </w:p>
        </w:tc>
        <w:tc>
          <w:tcPr>
            <w:tcW w:w="849" w:type="dxa"/>
            <w:vAlign w:val="center"/>
          </w:tcPr>
          <w:p w14:paraId="7927E616">
            <w:pPr>
              <w:spacing w:line="400" w:lineRule="exact"/>
              <w:rPr>
                <w:sz w:val="18"/>
                <w:szCs w:val="18"/>
              </w:rPr>
            </w:pPr>
            <w:r>
              <w:rPr>
                <w:sz w:val="18"/>
                <w:szCs w:val="18"/>
              </w:rPr>
              <w:t>20</w:t>
            </w:r>
          </w:p>
        </w:tc>
        <w:tc>
          <w:tcPr>
            <w:tcW w:w="993" w:type="dxa"/>
            <w:vAlign w:val="center"/>
          </w:tcPr>
          <w:p w14:paraId="7794CF63">
            <w:pPr>
              <w:spacing w:line="400" w:lineRule="exact"/>
              <w:rPr>
                <w:sz w:val="18"/>
                <w:szCs w:val="18"/>
              </w:rPr>
            </w:pPr>
            <w:r>
              <w:rPr>
                <w:sz w:val="18"/>
                <w:szCs w:val="18"/>
              </w:rPr>
              <w:t>0.930</w:t>
            </w:r>
          </w:p>
        </w:tc>
        <w:tc>
          <w:tcPr>
            <w:tcW w:w="992" w:type="dxa"/>
            <w:vAlign w:val="center"/>
          </w:tcPr>
          <w:p w14:paraId="0D7AC1C5">
            <w:pPr>
              <w:spacing w:line="400" w:lineRule="exact"/>
              <w:rPr>
                <w:sz w:val="18"/>
                <w:szCs w:val="18"/>
              </w:rPr>
            </w:pPr>
            <w:r>
              <w:rPr>
                <w:sz w:val="18"/>
                <w:szCs w:val="18"/>
              </w:rPr>
              <w:t>11.370</w:t>
            </w:r>
          </w:p>
        </w:tc>
        <w:tc>
          <w:tcPr>
            <w:tcW w:w="992" w:type="dxa"/>
            <w:vAlign w:val="center"/>
          </w:tcPr>
          <w:p w14:paraId="5C0F95B2">
            <w:pPr>
              <w:spacing w:line="400" w:lineRule="exact"/>
              <w:rPr>
                <w:sz w:val="18"/>
                <w:szCs w:val="18"/>
              </w:rPr>
            </w:pPr>
            <w:r>
              <w:rPr>
                <w:sz w:val="18"/>
                <w:szCs w:val="18"/>
              </w:rPr>
              <w:t>1.00</w:t>
            </w:r>
          </w:p>
        </w:tc>
        <w:tc>
          <w:tcPr>
            <w:tcW w:w="992" w:type="dxa"/>
            <w:vAlign w:val="center"/>
          </w:tcPr>
          <w:p w14:paraId="753E60FF">
            <w:pPr>
              <w:spacing w:line="400" w:lineRule="exact"/>
              <w:rPr>
                <w:sz w:val="18"/>
                <w:szCs w:val="18"/>
              </w:rPr>
            </w:pPr>
            <w:r>
              <w:rPr>
                <w:sz w:val="18"/>
                <w:szCs w:val="18"/>
              </w:rPr>
              <w:t>0.022</w:t>
            </w:r>
          </w:p>
        </w:tc>
        <w:tc>
          <w:tcPr>
            <w:tcW w:w="993" w:type="dxa"/>
            <w:vAlign w:val="center"/>
          </w:tcPr>
          <w:p w14:paraId="277A0CFE">
            <w:pPr>
              <w:spacing w:line="400" w:lineRule="exact"/>
              <w:rPr>
                <w:sz w:val="18"/>
                <w:szCs w:val="18"/>
              </w:rPr>
            </w:pPr>
            <w:r>
              <w:rPr>
                <w:sz w:val="18"/>
                <w:szCs w:val="18"/>
              </w:rPr>
              <w:t>0.245</w:t>
            </w:r>
          </w:p>
        </w:tc>
      </w:tr>
      <w:tr w14:paraId="69798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D9A5F2F">
            <w:pPr>
              <w:spacing w:line="400" w:lineRule="exact"/>
              <w:rPr>
                <w:sz w:val="18"/>
                <w:szCs w:val="18"/>
              </w:rPr>
            </w:pPr>
            <w:r>
              <w:rPr>
                <w:sz w:val="18"/>
                <w:szCs w:val="18"/>
              </w:rPr>
              <w:t>钢筋混凝土</w:t>
            </w:r>
          </w:p>
        </w:tc>
        <w:tc>
          <w:tcPr>
            <w:tcW w:w="849" w:type="dxa"/>
            <w:vAlign w:val="center"/>
          </w:tcPr>
          <w:p w14:paraId="2300DE24">
            <w:pPr>
              <w:spacing w:line="400" w:lineRule="exact"/>
              <w:rPr>
                <w:sz w:val="18"/>
                <w:szCs w:val="18"/>
              </w:rPr>
            </w:pPr>
            <w:r>
              <w:rPr>
                <w:sz w:val="18"/>
                <w:szCs w:val="18"/>
              </w:rPr>
              <w:t>120</w:t>
            </w:r>
          </w:p>
        </w:tc>
        <w:tc>
          <w:tcPr>
            <w:tcW w:w="993" w:type="dxa"/>
            <w:vAlign w:val="center"/>
          </w:tcPr>
          <w:p w14:paraId="75B0586B">
            <w:pPr>
              <w:spacing w:line="400" w:lineRule="exact"/>
              <w:rPr>
                <w:sz w:val="18"/>
                <w:szCs w:val="18"/>
              </w:rPr>
            </w:pPr>
            <w:r>
              <w:rPr>
                <w:sz w:val="18"/>
                <w:szCs w:val="18"/>
              </w:rPr>
              <w:t>1.740</w:t>
            </w:r>
          </w:p>
        </w:tc>
        <w:tc>
          <w:tcPr>
            <w:tcW w:w="992" w:type="dxa"/>
            <w:vAlign w:val="center"/>
          </w:tcPr>
          <w:p w14:paraId="025A7A3A">
            <w:pPr>
              <w:spacing w:line="400" w:lineRule="exact"/>
              <w:rPr>
                <w:sz w:val="18"/>
                <w:szCs w:val="18"/>
              </w:rPr>
            </w:pPr>
            <w:r>
              <w:rPr>
                <w:sz w:val="18"/>
                <w:szCs w:val="18"/>
              </w:rPr>
              <w:t>17.200</w:t>
            </w:r>
          </w:p>
        </w:tc>
        <w:tc>
          <w:tcPr>
            <w:tcW w:w="992" w:type="dxa"/>
            <w:vAlign w:val="center"/>
          </w:tcPr>
          <w:p w14:paraId="45EA0F4F">
            <w:pPr>
              <w:spacing w:line="400" w:lineRule="exact"/>
              <w:rPr>
                <w:sz w:val="18"/>
                <w:szCs w:val="18"/>
              </w:rPr>
            </w:pPr>
            <w:r>
              <w:rPr>
                <w:sz w:val="18"/>
                <w:szCs w:val="18"/>
              </w:rPr>
              <w:t>1.00</w:t>
            </w:r>
          </w:p>
        </w:tc>
        <w:tc>
          <w:tcPr>
            <w:tcW w:w="992" w:type="dxa"/>
            <w:vAlign w:val="center"/>
          </w:tcPr>
          <w:p w14:paraId="698C6F75">
            <w:pPr>
              <w:spacing w:line="400" w:lineRule="exact"/>
              <w:rPr>
                <w:sz w:val="18"/>
                <w:szCs w:val="18"/>
              </w:rPr>
            </w:pPr>
            <w:r>
              <w:rPr>
                <w:sz w:val="18"/>
                <w:szCs w:val="18"/>
              </w:rPr>
              <w:t>0.069</w:t>
            </w:r>
          </w:p>
        </w:tc>
        <w:tc>
          <w:tcPr>
            <w:tcW w:w="993" w:type="dxa"/>
            <w:vAlign w:val="center"/>
          </w:tcPr>
          <w:p w14:paraId="6631A503">
            <w:pPr>
              <w:spacing w:line="400" w:lineRule="exact"/>
              <w:rPr>
                <w:sz w:val="18"/>
                <w:szCs w:val="18"/>
              </w:rPr>
            </w:pPr>
            <w:r>
              <w:rPr>
                <w:sz w:val="18"/>
                <w:szCs w:val="18"/>
              </w:rPr>
              <w:t>1.186</w:t>
            </w:r>
          </w:p>
        </w:tc>
      </w:tr>
      <w:tr w14:paraId="348B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2F8CB2C">
            <w:pPr>
              <w:spacing w:line="400" w:lineRule="exact"/>
              <w:rPr>
                <w:sz w:val="18"/>
                <w:szCs w:val="18"/>
              </w:rPr>
            </w:pPr>
            <w:r>
              <w:rPr>
                <w:sz w:val="18"/>
                <w:szCs w:val="18"/>
              </w:rPr>
              <w:t>水泥砂浆</w:t>
            </w:r>
          </w:p>
        </w:tc>
        <w:tc>
          <w:tcPr>
            <w:tcW w:w="849" w:type="dxa"/>
            <w:vAlign w:val="center"/>
          </w:tcPr>
          <w:p w14:paraId="5E5D3B69">
            <w:pPr>
              <w:spacing w:line="400" w:lineRule="exact"/>
              <w:rPr>
                <w:sz w:val="18"/>
                <w:szCs w:val="18"/>
              </w:rPr>
            </w:pPr>
            <w:r>
              <w:rPr>
                <w:sz w:val="18"/>
                <w:szCs w:val="18"/>
              </w:rPr>
              <w:t>20</w:t>
            </w:r>
          </w:p>
        </w:tc>
        <w:tc>
          <w:tcPr>
            <w:tcW w:w="993" w:type="dxa"/>
            <w:vAlign w:val="center"/>
          </w:tcPr>
          <w:p w14:paraId="5CA3CACA">
            <w:pPr>
              <w:spacing w:line="400" w:lineRule="exact"/>
              <w:rPr>
                <w:sz w:val="18"/>
                <w:szCs w:val="18"/>
              </w:rPr>
            </w:pPr>
            <w:r>
              <w:rPr>
                <w:sz w:val="18"/>
                <w:szCs w:val="18"/>
              </w:rPr>
              <w:t>0.930</w:t>
            </w:r>
          </w:p>
        </w:tc>
        <w:tc>
          <w:tcPr>
            <w:tcW w:w="992" w:type="dxa"/>
            <w:vAlign w:val="center"/>
          </w:tcPr>
          <w:p w14:paraId="22728592">
            <w:pPr>
              <w:spacing w:line="400" w:lineRule="exact"/>
              <w:rPr>
                <w:sz w:val="18"/>
                <w:szCs w:val="18"/>
              </w:rPr>
            </w:pPr>
            <w:r>
              <w:rPr>
                <w:sz w:val="18"/>
                <w:szCs w:val="18"/>
              </w:rPr>
              <w:t>11.370</w:t>
            </w:r>
          </w:p>
        </w:tc>
        <w:tc>
          <w:tcPr>
            <w:tcW w:w="992" w:type="dxa"/>
            <w:vAlign w:val="center"/>
          </w:tcPr>
          <w:p w14:paraId="394165B2">
            <w:pPr>
              <w:spacing w:line="400" w:lineRule="exact"/>
              <w:rPr>
                <w:sz w:val="18"/>
                <w:szCs w:val="18"/>
              </w:rPr>
            </w:pPr>
            <w:r>
              <w:rPr>
                <w:sz w:val="18"/>
                <w:szCs w:val="18"/>
              </w:rPr>
              <w:t>1.00</w:t>
            </w:r>
          </w:p>
        </w:tc>
        <w:tc>
          <w:tcPr>
            <w:tcW w:w="992" w:type="dxa"/>
            <w:vAlign w:val="center"/>
          </w:tcPr>
          <w:p w14:paraId="4AB3FADE">
            <w:pPr>
              <w:spacing w:line="400" w:lineRule="exact"/>
              <w:rPr>
                <w:sz w:val="18"/>
                <w:szCs w:val="18"/>
              </w:rPr>
            </w:pPr>
            <w:r>
              <w:rPr>
                <w:sz w:val="18"/>
                <w:szCs w:val="18"/>
              </w:rPr>
              <w:t>0.022</w:t>
            </w:r>
          </w:p>
        </w:tc>
        <w:tc>
          <w:tcPr>
            <w:tcW w:w="993" w:type="dxa"/>
            <w:vAlign w:val="center"/>
          </w:tcPr>
          <w:p w14:paraId="0C566960">
            <w:pPr>
              <w:spacing w:line="400" w:lineRule="exact"/>
              <w:rPr>
                <w:sz w:val="18"/>
                <w:szCs w:val="18"/>
              </w:rPr>
            </w:pPr>
            <w:r>
              <w:rPr>
                <w:sz w:val="18"/>
                <w:szCs w:val="18"/>
              </w:rPr>
              <w:t>0.245</w:t>
            </w:r>
          </w:p>
        </w:tc>
      </w:tr>
      <w:tr w14:paraId="126E5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ADF6803">
            <w:pPr>
              <w:spacing w:line="400" w:lineRule="exact"/>
              <w:rPr>
                <w:sz w:val="18"/>
                <w:szCs w:val="18"/>
              </w:rPr>
            </w:pPr>
            <w:r>
              <w:rPr>
                <w:sz w:val="18"/>
                <w:szCs w:val="18"/>
              </w:rPr>
              <w:t>岩棉板（涂料、幕墙饰面）（TR10,0,A级）</w:t>
            </w:r>
          </w:p>
        </w:tc>
        <w:tc>
          <w:tcPr>
            <w:tcW w:w="849" w:type="dxa"/>
            <w:vAlign w:val="center"/>
          </w:tcPr>
          <w:p w14:paraId="0CDA773E">
            <w:pPr>
              <w:spacing w:line="400" w:lineRule="exact"/>
              <w:rPr>
                <w:sz w:val="18"/>
                <w:szCs w:val="18"/>
              </w:rPr>
            </w:pPr>
            <w:r>
              <w:rPr>
                <w:sz w:val="18"/>
                <w:szCs w:val="18"/>
              </w:rPr>
              <w:t>40</w:t>
            </w:r>
          </w:p>
        </w:tc>
        <w:tc>
          <w:tcPr>
            <w:tcW w:w="993" w:type="dxa"/>
            <w:vAlign w:val="center"/>
          </w:tcPr>
          <w:p w14:paraId="437C56C8">
            <w:pPr>
              <w:spacing w:line="400" w:lineRule="exact"/>
              <w:rPr>
                <w:sz w:val="18"/>
                <w:szCs w:val="18"/>
              </w:rPr>
            </w:pPr>
            <w:r>
              <w:rPr>
                <w:sz w:val="18"/>
                <w:szCs w:val="18"/>
              </w:rPr>
              <w:t>0.040</w:t>
            </w:r>
          </w:p>
        </w:tc>
        <w:tc>
          <w:tcPr>
            <w:tcW w:w="992" w:type="dxa"/>
            <w:vAlign w:val="center"/>
          </w:tcPr>
          <w:p w14:paraId="04CD544C">
            <w:pPr>
              <w:spacing w:line="400" w:lineRule="exact"/>
              <w:rPr>
                <w:sz w:val="18"/>
                <w:szCs w:val="18"/>
              </w:rPr>
            </w:pPr>
            <w:r>
              <w:rPr>
                <w:sz w:val="18"/>
                <w:szCs w:val="18"/>
              </w:rPr>
              <w:t>0.700</w:t>
            </w:r>
          </w:p>
        </w:tc>
        <w:tc>
          <w:tcPr>
            <w:tcW w:w="992" w:type="dxa"/>
            <w:vAlign w:val="center"/>
          </w:tcPr>
          <w:p w14:paraId="735748A4">
            <w:pPr>
              <w:spacing w:line="400" w:lineRule="exact"/>
              <w:rPr>
                <w:sz w:val="18"/>
                <w:szCs w:val="18"/>
              </w:rPr>
            </w:pPr>
            <w:r>
              <w:rPr>
                <w:sz w:val="18"/>
                <w:szCs w:val="18"/>
              </w:rPr>
              <w:t>1.00</w:t>
            </w:r>
          </w:p>
        </w:tc>
        <w:tc>
          <w:tcPr>
            <w:tcW w:w="992" w:type="dxa"/>
            <w:vAlign w:val="center"/>
          </w:tcPr>
          <w:p w14:paraId="41286835">
            <w:pPr>
              <w:spacing w:line="400" w:lineRule="exact"/>
              <w:rPr>
                <w:sz w:val="18"/>
                <w:szCs w:val="18"/>
              </w:rPr>
            </w:pPr>
            <w:r>
              <w:rPr>
                <w:sz w:val="18"/>
                <w:szCs w:val="18"/>
              </w:rPr>
              <w:t>1.000</w:t>
            </w:r>
          </w:p>
        </w:tc>
        <w:tc>
          <w:tcPr>
            <w:tcW w:w="993" w:type="dxa"/>
            <w:vAlign w:val="center"/>
          </w:tcPr>
          <w:p w14:paraId="7E2F7963">
            <w:pPr>
              <w:spacing w:line="400" w:lineRule="exact"/>
              <w:rPr>
                <w:sz w:val="18"/>
                <w:szCs w:val="18"/>
              </w:rPr>
            </w:pPr>
            <w:r>
              <w:rPr>
                <w:sz w:val="18"/>
                <w:szCs w:val="18"/>
              </w:rPr>
              <w:t>0.700</w:t>
            </w:r>
          </w:p>
        </w:tc>
      </w:tr>
      <w:tr w14:paraId="55F9E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C3499FE">
            <w:pPr>
              <w:spacing w:line="400" w:lineRule="exact"/>
              <w:rPr>
                <w:sz w:val="18"/>
                <w:szCs w:val="18"/>
              </w:rPr>
            </w:pPr>
            <w:r>
              <w:rPr>
                <w:sz w:val="18"/>
                <w:szCs w:val="18"/>
              </w:rPr>
              <w:t>各层之和∑</w:t>
            </w:r>
          </w:p>
        </w:tc>
        <w:tc>
          <w:tcPr>
            <w:tcW w:w="849" w:type="dxa"/>
            <w:vAlign w:val="center"/>
          </w:tcPr>
          <w:p w14:paraId="0B0D951D">
            <w:pPr>
              <w:spacing w:line="400" w:lineRule="exact"/>
              <w:rPr>
                <w:sz w:val="18"/>
                <w:szCs w:val="18"/>
              </w:rPr>
            </w:pPr>
            <w:r>
              <w:rPr>
                <w:sz w:val="18"/>
                <w:szCs w:val="18"/>
              </w:rPr>
              <w:t>200</w:t>
            </w:r>
          </w:p>
        </w:tc>
        <w:tc>
          <w:tcPr>
            <w:tcW w:w="993" w:type="dxa"/>
            <w:vAlign w:val="center"/>
          </w:tcPr>
          <w:p w14:paraId="7D223D00">
            <w:pPr>
              <w:spacing w:line="400" w:lineRule="exact"/>
              <w:rPr>
                <w:sz w:val="18"/>
                <w:szCs w:val="18"/>
              </w:rPr>
            </w:pPr>
            <w:r>
              <w:rPr>
                <w:sz w:val="18"/>
                <w:szCs w:val="18"/>
              </w:rPr>
              <w:t>－</w:t>
            </w:r>
          </w:p>
        </w:tc>
        <w:tc>
          <w:tcPr>
            <w:tcW w:w="992" w:type="dxa"/>
            <w:vAlign w:val="center"/>
          </w:tcPr>
          <w:p w14:paraId="09FC468A">
            <w:pPr>
              <w:spacing w:line="400" w:lineRule="exact"/>
              <w:rPr>
                <w:sz w:val="18"/>
                <w:szCs w:val="18"/>
              </w:rPr>
            </w:pPr>
            <w:r>
              <w:rPr>
                <w:sz w:val="18"/>
                <w:szCs w:val="18"/>
              </w:rPr>
              <w:t>－</w:t>
            </w:r>
          </w:p>
        </w:tc>
        <w:tc>
          <w:tcPr>
            <w:tcW w:w="992" w:type="dxa"/>
            <w:vAlign w:val="center"/>
          </w:tcPr>
          <w:p w14:paraId="7B7046E5">
            <w:pPr>
              <w:spacing w:line="400" w:lineRule="exact"/>
              <w:rPr>
                <w:sz w:val="18"/>
                <w:szCs w:val="18"/>
              </w:rPr>
            </w:pPr>
            <w:r>
              <w:rPr>
                <w:sz w:val="18"/>
                <w:szCs w:val="18"/>
              </w:rPr>
              <w:t>－</w:t>
            </w:r>
          </w:p>
        </w:tc>
        <w:tc>
          <w:tcPr>
            <w:tcW w:w="992" w:type="dxa"/>
            <w:vAlign w:val="center"/>
          </w:tcPr>
          <w:p w14:paraId="25BFC261">
            <w:pPr>
              <w:spacing w:line="400" w:lineRule="exact"/>
              <w:rPr>
                <w:sz w:val="18"/>
                <w:szCs w:val="18"/>
              </w:rPr>
            </w:pPr>
            <w:r>
              <w:rPr>
                <w:sz w:val="18"/>
                <w:szCs w:val="18"/>
              </w:rPr>
              <w:t>1.112</w:t>
            </w:r>
          </w:p>
        </w:tc>
        <w:tc>
          <w:tcPr>
            <w:tcW w:w="993" w:type="dxa"/>
            <w:vAlign w:val="center"/>
          </w:tcPr>
          <w:p w14:paraId="02CE4DB8">
            <w:pPr>
              <w:spacing w:line="400" w:lineRule="exact"/>
              <w:rPr>
                <w:sz w:val="18"/>
                <w:szCs w:val="18"/>
              </w:rPr>
            </w:pPr>
            <w:r>
              <w:rPr>
                <w:sz w:val="18"/>
                <w:szCs w:val="18"/>
              </w:rPr>
              <w:t>2.375</w:t>
            </w:r>
          </w:p>
        </w:tc>
      </w:tr>
      <w:tr w14:paraId="6F2A8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2D881593">
            <w:pPr>
              <w:spacing w:line="400" w:lineRule="exact"/>
              <w:rPr>
                <w:sz w:val="18"/>
                <w:szCs w:val="18"/>
              </w:rPr>
            </w:pPr>
            <w:r>
              <w:rPr>
                <w:sz w:val="18"/>
                <w:szCs w:val="18"/>
              </w:rPr>
              <w:t>传热系数K=1/(0.15+∑R)</w:t>
            </w:r>
          </w:p>
        </w:tc>
        <w:tc>
          <w:tcPr>
            <w:tcW w:w="5811" w:type="dxa"/>
            <w:gridSpan w:val="6"/>
          </w:tcPr>
          <w:p w14:paraId="5E46D055">
            <w:pPr>
              <w:spacing w:line="400" w:lineRule="exact"/>
              <w:jc w:val="center"/>
              <w:rPr>
                <w:sz w:val="18"/>
                <w:szCs w:val="18"/>
              </w:rPr>
            </w:pPr>
            <w:r>
              <w:rPr>
                <w:sz w:val="18"/>
                <w:szCs w:val="18"/>
              </w:rPr>
              <w:t>0.79</w:t>
            </w:r>
          </w:p>
        </w:tc>
      </w:tr>
    </w:tbl>
    <w:p w14:paraId="61154A29">
      <w:pPr>
        <w:pStyle w:val="32"/>
        <w:spacing w:line="400" w:lineRule="exact"/>
        <w:ind w:firstLine="3840" w:firstLineChars="1600"/>
        <w:rPr>
          <w:rFonts w:ascii="微软雅黑" w:hAnsi="微软雅黑" w:eastAsia="微软雅黑"/>
          <w:lang w:val="en-GB"/>
        </w:rPr>
      </w:pPr>
    </w:p>
    <w:p w14:paraId="487B7F74">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5</w:t>
      </w:r>
      <w:r>
        <w:rPr>
          <w:sz w:val="18"/>
          <w:szCs w:val="18"/>
        </w:rPr>
        <w:fldChar w:fldCharType="end"/>
      </w:r>
      <w:r>
        <w:rPr>
          <w:rFonts w:hint="eastAsia"/>
          <w:sz w:val="18"/>
          <w:szCs w:val="18"/>
        </w:rPr>
        <w:t xml:space="preserve"> 地面构造一</w:t>
      </w:r>
    </w:p>
    <w:tbl>
      <w:tblPr>
        <w:tblStyle w:val="22"/>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4FA7D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5E9D61FE">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58EF8D64">
            <w:pPr>
              <w:spacing w:line="400" w:lineRule="exact"/>
              <w:jc w:val="center"/>
              <w:rPr>
                <w:sz w:val="18"/>
                <w:szCs w:val="18"/>
              </w:rPr>
            </w:pPr>
            <w:r>
              <w:rPr>
                <w:sz w:val="18"/>
                <w:szCs w:val="18"/>
              </w:rPr>
              <w:t>厚度</w:t>
            </w:r>
          </w:p>
          <w:p w14:paraId="5DCF9DB0">
            <w:pPr>
              <w:spacing w:line="400" w:lineRule="exact"/>
              <w:jc w:val="center"/>
              <w:rPr>
                <w:sz w:val="18"/>
                <w:szCs w:val="18"/>
              </w:rPr>
            </w:pPr>
            <w:r>
              <w:rPr>
                <w:sz w:val="18"/>
                <w:szCs w:val="18"/>
              </w:rPr>
              <w:t>δ</w:t>
            </w:r>
          </w:p>
        </w:tc>
        <w:tc>
          <w:tcPr>
            <w:tcW w:w="993" w:type="dxa"/>
            <w:shd w:val="clear" w:color="auto" w:fill="E6E6E6"/>
            <w:vAlign w:val="center"/>
          </w:tcPr>
          <w:p w14:paraId="725C1A6B">
            <w:pPr>
              <w:spacing w:line="400" w:lineRule="exact"/>
              <w:jc w:val="center"/>
              <w:rPr>
                <w:sz w:val="18"/>
                <w:szCs w:val="18"/>
              </w:rPr>
            </w:pPr>
            <w:r>
              <w:rPr>
                <w:sz w:val="18"/>
                <w:szCs w:val="18"/>
              </w:rPr>
              <w:t>导热系数</w:t>
            </w:r>
          </w:p>
          <w:p w14:paraId="03287EA2">
            <w:pPr>
              <w:spacing w:line="400" w:lineRule="exact"/>
              <w:jc w:val="center"/>
              <w:rPr>
                <w:sz w:val="18"/>
                <w:szCs w:val="18"/>
              </w:rPr>
            </w:pPr>
            <w:r>
              <w:rPr>
                <w:sz w:val="18"/>
                <w:szCs w:val="18"/>
              </w:rPr>
              <w:t>λ</w:t>
            </w:r>
          </w:p>
        </w:tc>
        <w:tc>
          <w:tcPr>
            <w:tcW w:w="992" w:type="dxa"/>
            <w:shd w:val="clear" w:color="auto" w:fill="E6E6E6"/>
            <w:vAlign w:val="center"/>
          </w:tcPr>
          <w:p w14:paraId="5A7BD44F">
            <w:pPr>
              <w:spacing w:line="400" w:lineRule="exact"/>
              <w:jc w:val="center"/>
              <w:rPr>
                <w:sz w:val="18"/>
                <w:szCs w:val="18"/>
              </w:rPr>
            </w:pPr>
            <w:r>
              <w:rPr>
                <w:sz w:val="18"/>
                <w:szCs w:val="18"/>
              </w:rPr>
              <w:t>蓄热系数</w:t>
            </w:r>
          </w:p>
          <w:p w14:paraId="582181E6">
            <w:pPr>
              <w:spacing w:line="400" w:lineRule="exact"/>
              <w:jc w:val="center"/>
              <w:rPr>
                <w:sz w:val="18"/>
                <w:szCs w:val="18"/>
              </w:rPr>
            </w:pPr>
            <w:r>
              <w:rPr>
                <w:sz w:val="18"/>
                <w:szCs w:val="18"/>
              </w:rPr>
              <w:t>S</w:t>
            </w:r>
          </w:p>
        </w:tc>
        <w:tc>
          <w:tcPr>
            <w:tcW w:w="992" w:type="dxa"/>
            <w:shd w:val="clear" w:color="auto" w:fill="E6E6E6"/>
            <w:vAlign w:val="center"/>
          </w:tcPr>
          <w:p w14:paraId="69A47A1F">
            <w:pPr>
              <w:spacing w:line="400" w:lineRule="exact"/>
              <w:jc w:val="center"/>
              <w:rPr>
                <w:sz w:val="18"/>
                <w:szCs w:val="18"/>
              </w:rPr>
            </w:pPr>
            <w:r>
              <w:rPr>
                <w:sz w:val="18"/>
                <w:szCs w:val="18"/>
              </w:rPr>
              <w:t>修正系数</w:t>
            </w:r>
          </w:p>
          <w:p w14:paraId="64D41F0B">
            <w:pPr>
              <w:spacing w:line="400" w:lineRule="exact"/>
              <w:jc w:val="center"/>
              <w:rPr>
                <w:sz w:val="18"/>
                <w:szCs w:val="18"/>
              </w:rPr>
            </w:pPr>
            <w:r>
              <w:rPr>
                <w:sz w:val="18"/>
                <w:szCs w:val="18"/>
              </w:rPr>
              <w:t>α</w:t>
            </w:r>
          </w:p>
        </w:tc>
        <w:tc>
          <w:tcPr>
            <w:tcW w:w="992" w:type="dxa"/>
            <w:shd w:val="clear" w:color="auto" w:fill="E6E6E6"/>
            <w:vAlign w:val="center"/>
          </w:tcPr>
          <w:p w14:paraId="3DDF6AB0">
            <w:pPr>
              <w:spacing w:line="400" w:lineRule="exact"/>
              <w:jc w:val="center"/>
              <w:rPr>
                <w:sz w:val="18"/>
                <w:szCs w:val="18"/>
              </w:rPr>
            </w:pPr>
            <w:r>
              <w:rPr>
                <w:sz w:val="18"/>
                <w:szCs w:val="18"/>
              </w:rPr>
              <w:t>热阻</w:t>
            </w:r>
          </w:p>
          <w:p w14:paraId="7E683088">
            <w:pPr>
              <w:spacing w:line="400" w:lineRule="exact"/>
              <w:jc w:val="center"/>
              <w:rPr>
                <w:sz w:val="18"/>
                <w:szCs w:val="18"/>
              </w:rPr>
            </w:pPr>
            <w:r>
              <w:rPr>
                <w:sz w:val="18"/>
                <w:szCs w:val="18"/>
              </w:rPr>
              <w:t>R</w:t>
            </w:r>
          </w:p>
        </w:tc>
        <w:tc>
          <w:tcPr>
            <w:tcW w:w="993" w:type="dxa"/>
            <w:shd w:val="clear" w:color="auto" w:fill="E6E6E6"/>
            <w:vAlign w:val="center"/>
          </w:tcPr>
          <w:p w14:paraId="3E1BEE84">
            <w:pPr>
              <w:spacing w:line="400" w:lineRule="exact"/>
              <w:jc w:val="center"/>
              <w:rPr>
                <w:sz w:val="18"/>
                <w:szCs w:val="18"/>
              </w:rPr>
            </w:pPr>
            <w:r>
              <w:rPr>
                <w:sz w:val="18"/>
                <w:szCs w:val="18"/>
              </w:rPr>
              <w:t>热惰性指标</w:t>
            </w:r>
          </w:p>
        </w:tc>
      </w:tr>
      <w:tr w14:paraId="6B4E8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1622A52A">
            <w:pPr>
              <w:spacing w:line="400" w:lineRule="exact"/>
              <w:jc w:val="center"/>
              <w:rPr>
                <w:sz w:val="18"/>
                <w:szCs w:val="18"/>
              </w:rPr>
            </w:pPr>
          </w:p>
        </w:tc>
        <w:tc>
          <w:tcPr>
            <w:tcW w:w="849" w:type="dxa"/>
            <w:shd w:val="clear" w:color="auto" w:fill="E6E6E6"/>
            <w:vAlign w:val="center"/>
          </w:tcPr>
          <w:p w14:paraId="26D6E652">
            <w:pPr>
              <w:spacing w:line="400" w:lineRule="exact"/>
              <w:jc w:val="center"/>
              <w:rPr>
                <w:sz w:val="18"/>
                <w:szCs w:val="18"/>
              </w:rPr>
            </w:pPr>
            <w:r>
              <w:rPr>
                <w:sz w:val="18"/>
                <w:szCs w:val="18"/>
              </w:rPr>
              <w:t>(mm)</w:t>
            </w:r>
          </w:p>
        </w:tc>
        <w:tc>
          <w:tcPr>
            <w:tcW w:w="993" w:type="dxa"/>
            <w:shd w:val="clear" w:color="auto" w:fill="E6E6E6"/>
            <w:vAlign w:val="center"/>
          </w:tcPr>
          <w:p w14:paraId="3E3DE5F1">
            <w:pPr>
              <w:spacing w:line="400" w:lineRule="exact"/>
              <w:jc w:val="center"/>
              <w:rPr>
                <w:sz w:val="18"/>
                <w:szCs w:val="18"/>
              </w:rPr>
            </w:pPr>
            <w:r>
              <w:rPr>
                <w:sz w:val="18"/>
                <w:szCs w:val="18"/>
              </w:rPr>
              <w:t>W/(m.K)</w:t>
            </w:r>
          </w:p>
        </w:tc>
        <w:tc>
          <w:tcPr>
            <w:tcW w:w="992" w:type="dxa"/>
            <w:shd w:val="clear" w:color="auto" w:fill="E6E6E6"/>
            <w:vAlign w:val="center"/>
          </w:tcPr>
          <w:p w14:paraId="3D2BAD51">
            <w:pPr>
              <w:spacing w:line="400" w:lineRule="exact"/>
              <w:jc w:val="center"/>
              <w:rPr>
                <w:sz w:val="18"/>
                <w:szCs w:val="18"/>
              </w:rPr>
            </w:pPr>
            <w:r>
              <w:rPr>
                <w:sz w:val="18"/>
                <w:szCs w:val="18"/>
              </w:rPr>
              <w:t>W/(㎡.K)</w:t>
            </w:r>
          </w:p>
        </w:tc>
        <w:tc>
          <w:tcPr>
            <w:tcW w:w="992" w:type="dxa"/>
            <w:shd w:val="clear" w:color="auto" w:fill="E6E6E6"/>
            <w:vAlign w:val="center"/>
          </w:tcPr>
          <w:p w14:paraId="1752EF9D">
            <w:pPr>
              <w:spacing w:line="400" w:lineRule="exact"/>
              <w:jc w:val="center"/>
              <w:rPr>
                <w:sz w:val="18"/>
                <w:szCs w:val="18"/>
              </w:rPr>
            </w:pPr>
          </w:p>
        </w:tc>
        <w:tc>
          <w:tcPr>
            <w:tcW w:w="992" w:type="dxa"/>
            <w:shd w:val="clear" w:color="auto" w:fill="E6E6E6"/>
            <w:vAlign w:val="center"/>
          </w:tcPr>
          <w:p w14:paraId="5D7081FF">
            <w:pPr>
              <w:spacing w:line="400" w:lineRule="exact"/>
              <w:jc w:val="center"/>
              <w:rPr>
                <w:sz w:val="18"/>
                <w:szCs w:val="18"/>
              </w:rPr>
            </w:pPr>
            <w:r>
              <w:rPr>
                <w:sz w:val="18"/>
                <w:szCs w:val="18"/>
              </w:rPr>
              <w:t>(㎡K)/W</w:t>
            </w:r>
          </w:p>
        </w:tc>
        <w:tc>
          <w:tcPr>
            <w:tcW w:w="993" w:type="dxa"/>
            <w:shd w:val="clear" w:color="auto" w:fill="E6E6E6"/>
            <w:vAlign w:val="center"/>
          </w:tcPr>
          <w:p w14:paraId="54998232">
            <w:pPr>
              <w:spacing w:line="400" w:lineRule="exact"/>
              <w:jc w:val="center"/>
              <w:rPr>
                <w:sz w:val="18"/>
                <w:szCs w:val="18"/>
              </w:rPr>
            </w:pPr>
            <w:r>
              <w:rPr>
                <w:sz w:val="18"/>
                <w:szCs w:val="18"/>
              </w:rPr>
              <w:t>D=R*S</w:t>
            </w:r>
          </w:p>
        </w:tc>
      </w:tr>
      <w:tr w14:paraId="0D135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9555CC1">
            <w:pPr>
              <w:spacing w:line="400" w:lineRule="exact"/>
              <w:rPr>
                <w:sz w:val="18"/>
                <w:szCs w:val="18"/>
              </w:rPr>
            </w:pPr>
            <w:r>
              <w:rPr>
                <w:sz w:val="18"/>
                <w:szCs w:val="18"/>
              </w:rPr>
              <w:t>水泥砂浆</w:t>
            </w:r>
          </w:p>
        </w:tc>
        <w:tc>
          <w:tcPr>
            <w:tcW w:w="849" w:type="dxa"/>
            <w:vAlign w:val="center"/>
          </w:tcPr>
          <w:p w14:paraId="36DE4FE6">
            <w:pPr>
              <w:spacing w:line="400" w:lineRule="exact"/>
              <w:rPr>
                <w:sz w:val="18"/>
                <w:szCs w:val="18"/>
              </w:rPr>
            </w:pPr>
            <w:r>
              <w:rPr>
                <w:sz w:val="18"/>
                <w:szCs w:val="18"/>
              </w:rPr>
              <w:t>20</w:t>
            </w:r>
          </w:p>
        </w:tc>
        <w:tc>
          <w:tcPr>
            <w:tcW w:w="993" w:type="dxa"/>
            <w:vAlign w:val="center"/>
          </w:tcPr>
          <w:p w14:paraId="348A3CBE">
            <w:pPr>
              <w:spacing w:line="400" w:lineRule="exact"/>
              <w:rPr>
                <w:sz w:val="18"/>
                <w:szCs w:val="18"/>
              </w:rPr>
            </w:pPr>
            <w:r>
              <w:rPr>
                <w:sz w:val="18"/>
                <w:szCs w:val="18"/>
              </w:rPr>
              <w:t>0.930</w:t>
            </w:r>
          </w:p>
        </w:tc>
        <w:tc>
          <w:tcPr>
            <w:tcW w:w="992" w:type="dxa"/>
            <w:vAlign w:val="center"/>
          </w:tcPr>
          <w:p w14:paraId="7CC88CB6">
            <w:pPr>
              <w:spacing w:line="400" w:lineRule="exact"/>
              <w:rPr>
                <w:sz w:val="18"/>
                <w:szCs w:val="18"/>
              </w:rPr>
            </w:pPr>
            <w:r>
              <w:rPr>
                <w:sz w:val="18"/>
                <w:szCs w:val="18"/>
              </w:rPr>
              <w:t>11.370</w:t>
            </w:r>
          </w:p>
        </w:tc>
        <w:tc>
          <w:tcPr>
            <w:tcW w:w="992" w:type="dxa"/>
            <w:vAlign w:val="center"/>
          </w:tcPr>
          <w:p w14:paraId="6382203A">
            <w:pPr>
              <w:spacing w:line="400" w:lineRule="exact"/>
              <w:rPr>
                <w:sz w:val="18"/>
                <w:szCs w:val="18"/>
              </w:rPr>
            </w:pPr>
            <w:r>
              <w:rPr>
                <w:sz w:val="18"/>
                <w:szCs w:val="18"/>
              </w:rPr>
              <w:t>1.00</w:t>
            </w:r>
          </w:p>
        </w:tc>
        <w:tc>
          <w:tcPr>
            <w:tcW w:w="992" w:type="dxa"/>
            <w:vAlign w:val="center"/>
          </w:tcPr>
          <w:p w14:paraId="348A909F">
            <w:pPr>
              <w:spacing w:line="400" w:lineRule="exact"/>
              <w:rPr>
                <w:sz w:val="18"/>
                <w:szCs w:val="18"/>
              </w:rPr>
            </w:pPr>
            <w:r>
              <w:rPr>
                <w:sz w:val="18"/>
                <w:szCs w:val="18"/>
              </w:rPr>
              <w:t>0.022</w:t>
            </w:r>
          </w:p>
        </w:tc>
        <w:tc>
          <w:tcPr>
            <w:tcW w:w="993" w:type="dxa"/>
            <w:vAlign w:val="center"/>
          </w:tcPr>
          <w:p w14:paraId="68A2BABF">
            <w:pPr>
              <w:spacing w:line="400" w:lineRule="exact"/>
              <w:rPr>
                <w:sz w:val="18"/>
                <w:szCs w:val="18"/>
              </w:rPr>
            </w:pPr>
            <w:r>
              <w:rPr>
                <w:sz w:val="18"/>
                <w:szCs w:val="18"/>
              </w:rPr>
              <w:t>0.245</w:t>
            </w:r>
          </w:p>
        </w:tc>
      </w:tr>
      <w:tr w14:paraId="75FB2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598B584">
            <w:pPr>
              <w:spacing w:line="400" w:lineRule="exact"/>
              <w:rPr>
                <w:sz w:val="18"/>
                <w:szCs w:val="18"/>
              </w:rPr>
            </w:pPr>
            <w:r>
              <w:rPr>
                <w:sz w:val="18"/>
                <w:szCs w:val="18"/>
              </w:rPr>
              <w:t>钢筋混凝土</w:t>
            </w:r>
          </w:p>
        </w:tc>
        <w:tc>
          <w:tcPr>
            <w:tcW w:w="849" w:type="dxa"/>
            <w:vAlign w:val="center"/>
          </w:tcPr>
          <w:p w14:paraId="6548EF6B">
            <w:pPr>
              <w:spacing w:line="400" w:lineRule="exact"/>
              <w:rPr>
                <w:sz w:val="18"/>
                <w:szCs w:val="18"/>
              </w:rPr>
            </w:pPr>
            <w:r>
              <w:rPr>
                <w:sz w:val="18"/>
                <w:szCs w:val="18"/>
              </w:rPr>
              <w:t>120</w:t>
            </w:r>
          </w:p>
        </w:tc>
        <w:tc>
          <w:tcPr>
            <w:tcW w:w="993" w:type="dxa"/>
            <w:vAlign w:val="center"/>
          </w:tcPr>
          <w:p w14:paraId="3AD95331">
            <w:pPr>
              <w:spacing w:line="400" w:lineRule="exact"/>
              <w:rPr>
                <w:sz w:val="18"/>
                <w:szCs w:val="18"/>
              </w:rPr>
            </w:pPr>
            <w:r>
              <w:rPr>
                <w:sz w:val="18"/>
                <w:szCs w:val="18"/>
              </w:rPr>
              <w:t>1.740</w:t>
            </w:r>
          </w:p>
        </w:tc>
        <w:tc>
          <w:tcPr>
            <w:tcW w:w="992" w:type="dxa"/>
            <w:vAlign w:val="center"/>
          </w:tcPr>
          <w:p w14:paraId="192F0DA4">
            <w:pPr>
              <w:spacing w:line="400" w:lineRule="exact"/>
              <w:rPr>
                <w:sz w:val="18"/>
                <w:szCs w:val="18"/>
              </w:rPr>
            </w:pPr>
            <w:r>
              <w:rPr>
                <w:sz w:val="18"/>
                <w:szCs w:val="18"/>
              </w:rPr>
              <w:t>17.200</w:t>
            </w:r>
          </w:p>
        </w:tc>
        <w:tc>
          <w:tcPr>
            <w:tcW w:w="992" w:type="dxa"/>
            <w:vAlign w:val="center"/>
          </w:tcPr>
          <w:p w14:paraId="023ED106">
            <w:pPr>
              <w:spacing w:line="400" w:lineRule="exact"/>
              <w:rPr>
                <w:sz w:val="18"/>
                <w:szCs w:val="18"/>
              </w:rPr>
            </w:pPr>
            <w:r>
              <w:rPr>
                <w:sz w:val="18"/>
                <w:szCs w:val="18"/>
              </w:rPr>
              <w:t>1.00</w:t>
            </w:r>
          </w:p>
        </w:tc>
        <w:tc>
          <w:tcPr>
            <w:tcW w:w="992" w:type="dxa"/>
            <w:vAlign w:val="center"/>
          </w:tcPr>
          <w:p w14:paraId="3FAAE2AC">
            <w:pPr>
              <w:spacing w:line="400" w:lineRule="exact"/>
              <w:rPr>
                <w:sz w:val="18"/>
                <w:szCs w:val="18"/>
              </w:rPr>
            </w:pPr>
            <w:r>
              <w:rPr>
                <w:sz w:val="18"/>
                <w:szCs w:val="18"/>
              </w:rPr>
              <w:t>0.069</w:t>
            </w:r>
          </w:p>
        </w:tc>
        <w:tc>
          <w:tcPr>
            <w:tcW w:w="993" w:type="dxa"/>
            <w:vAlign w:val="center"/>
          </w:tcPr>
          <w:p w14:paraId="530864DF">
            <w:pPr>
              <w:spacing w:line="400" w:lineRule="exact"/>
              <w:rPr>
                <w:sz w:val="18"/>
                <w:szCs w:val="18"/>
              </w:rPr>
            </w:pPr>
            <w:r>
              <w:rPr>
                <w:sz w:val="18"/>
                <w:szCs w:val="18"/>
              </w:rPr>
              <w:t>1.186</w:t>
            </w:r>
          </w:p>
        </w:tc>
      </w:tr>
      <w:tr w14:paraId="2C8AC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AC0E8FA">
            <w:pPr>
              <w:spacing w:line="400" w:lineRule="exact"/>
              <w:rPr>
                <w:sz w:val="18"/>
                <w:szCs w:val="18"/>
              </w:rPr>
            </w:pPr>
            <w:r>
              <w:rPr>
                <w:sz w:val="18"/>
                <w:szCs w:val="18"/>
              </w:rPr>
              <w:t>各层之和∑</w:t>
            </w:r>
          </w:p>
        </w:tc>
        <w:tc>
          <w:tcPr>
            <w:tcW w:w="849" w:type="dxa"/>
            <w:vAlign w:val="center"/>
          </w:tcPr>
          <w:p w14:paraId="34EEFB71">
            <w:pPr>
              <w:spacing w:line="400" w:lineRule="exact"/>
              <w:rPr>
                <w:sz w:val="18"/>
                <w:szCs w:val="18"/>
              </w:rPr>
            </w:pPr>
            <w:r>
              <w:rPr>
                <w:sz w:val="18"/>
                <w:szCs w:val="18"/>
              </w:rPr>
              <w:t>140</w:t>
            </w:r>
          </w:p>
        </w:tc>
        <w:tc>
          <w:tcPr>
            <w:tcW w:w="993" w:type="dxa"/>
            <w:vAlign w:val="center"/>
          </w:tcPr>
          <w:p w14:paraId="10189216">
            <w:pPr>
              <w:spacing w:line="400" w:lineRule="exact"/>
              <w:rPr>
                <w:sz w:val="18"/>
                <w:szCs w:val="18"/>
              </w:rPr>
            </w:pPr>
            <w:r>
              <w:rPr>
                <w:sz w:val="18"/>
                <w:szCs w:val="18"/>
              </w:rPr>
              <w:t>－</w:t>
            </w:r>
          </w:p>
        </w:tc>
        <w:tc>
          <w:tcPr>
            <w:tcW w:w="992" w:type="dxa"/>
            <w:vAlign w:val="center"/>
          </w:tcPr>
          <w:p w14:paraId="1850337E">
            <w:pPr>
              <w:spacing w:line="400" w:lineRule="exact"/>
              <w:rPr>
                <w:sz w:val="18"/>
                <w:szCs w:val="18"/>
              </w:rPr>
            </w:pPr>
            <w:r>
              <w:rPr>
                <w:sz w:val="18"/>
                <w:szCs w:val="18"/>
              </w:rPr>
              <w:t>－</w:t>
            </w:r>
          </w:p>
        </w:tc>
        <w:tc>
          <w:tcPr>
            <w:tcW w:w="992" w:type="dxa"/>
            <w:vAlign w:val="center"/>
          </w:tcPr>
          <w:p w14:paraId="1AB54D3D">
            <w:pPr>
              <w:spacing w:line="400" w:lineRule="exact"/>
              <w:rPr>
                <w:sz w:val="18"/>
                <w:szCs w:val="18"/>
              </w:rPr>
            </w:pPr>
            <w:r>
              <w:rPr>
                <w:sz w:val="18"/>
                <w:szCs w:val="18"/>
              </w:rPr>
              <w:t>－</w:t>
            </w:r>
          </w:p>
        </w:tc>
        <w:tc>
          <w:tcPr>
            <w:tcW w:w="992" w:type="dxa"/>
            <w:vAlign w:val="center"/>
          </w:tcPr>
          <w:p w14:paraId="420731B7">
            <w:pPr>
              <w:spacing w:line="400" w:lineRule="exact"/>
              <w:rPr>
                <w:sz w:val="18"/>
                <w:szCs w:val="18"/>
              </w:rPr>
            </w:pPr>
            <w:r>
              <w:rPr>
                <w:sz w:val="18"/>
                <w:szCs w:val="18"/>
              </w:rPr>
              <w:t>0.090</w:t>
            </w:r>
          </w:p>
        </w:tc>
        <w:tc>
          <w:tcPr>
            <w:tcW w:w="993" w:type="dxa"/>
            <w:vAlign w:val="center"/>
          </w:tcPr>
          <w:p w14:paraId="109DC0FA">
            <w:pPr>
              <w:spacing w:line="400" w:lineRule="exact"/>
              <w:rPr>
                <w:sz w:val="18"/>
                <w:szCs w:val="18"/>
              </w:rPr>
            </w:pPr>
            <w:r>
              <w:rPr>
                <w:sz w:val="18"/>
                <w:szCs w:val="18"/>
              </w:rPr>
              <w:t>1.431</w:t>
            </w:r>
          </w:p>
        </w:tc>
      </w:tr>
      <w:tr w14:paraId="78C0B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66272DEF">
            <w:pPr>
              <w:spacing w:line="400" w:lineRule="exact"/>
              <w:rPr>
                <w:sz w:val="18"/>
                <w:szCs w:val="18"/>
              </w:rPr>
            </w:pPr>
            <w:r>
              <w:rPr>
                <w:sz w:val="18"/>
                <w:szCs w:val="18"/>
              </w:rPr>
              <w:t>传热系数K=1/(0.11+∑R)</w:t>
            </w:r>
          </w:p>
        </w:tc>
        <w:tc>
          <w:tcPr>
            <w:tcW w:w="5811" w:type="dxa"/>
            <w:gridSpan w:val="6"/>
          </w:tcPr>
          <w:p w14:paraId="51D38652">
            <w:pPr>
              <w:spacing w:line="400" w:lineRule="exact"/>
              <w:jc w:val="center"/>
              <w:rPr>
                <w:sz w:val="18"/>
                <w:szCs w:val="18"/>
              </w:rPr>
            </w:pPr>
            <w:r>
              <w:rPr>
                <w:sz w:val="18"/>
                <w:szCs w:val="18"/>
              </w:rPr>
              <w:t>0.52</w:t>
            </w:r>
          </w:p>
        </w:tc>
      </w:tr>
    </w:tbl>
    <w:p w14:paraId="34098FCC">
      <w:pPr>
        <w:pStyle w:val="32"/>
        <w:spacing w:line="400" w:lineRule="exact"/>
        <w:ind w:firstLine="3840" w:firstLineChars="1600"/>
        <w:rPr>
          <w:rFonts w:ascii="微软雅黑" w:hAnsi="微软雅黑" w:eastAsia="微软雅黑"/>
          <w:lang w:val="en-GB"/>
        </w:rPr>
      </w:pPr>
    </w:p>
    <w:p w14:paraId="4E3FEF6C">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6</w:t>
      </w:r>
      <w:r>
        <w:rPr>
          <w:sz w:val="18"/>
          <w:szCs w:val="18"/>
        </w:rPr>
        <w:fldChar w:fldCharType="end"/>
      </w:r>
      <w:r>
        <w:rPr>
          <w:rFonts w:hint="eastAsia"/>
          <w:sz w:val="18"/>
          <w:szCs w:val="18"/>
        </w:rPr>
        <w:t xml:space="preserve"> 控温房间隔墙构造一</w:t>
      </w:r>
    </w:p>
    <w:tbl>
      <w:tblPr>
        <w:tblStyle w:val="22"/>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13FFD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4F3EDCD0">
            <w:pPr>
              <w:spacing w:line="400" w:lineRule="exact"/>
              <w:jc w:val="center"/>
              <w:rPr>
                <w:sz w:val="18"/>
                <w:szCs w:val="18"/>
              </w:rPr>
            </w:pPr>
            <w:r>
              <w:rPr>
                <w:sz w:val="18"/>
                <w:szCs w:val="18"/>
              </w:rPr>
              <w:t>材料名称</w:t>
            </w:r>
          </w:p>
        </w:tc>
        <w:tc>
          <w:tcPr>
            <w:tcW w:w="849" w:type="dxa"/>
            <w:shd w:val="clear" w:color="auto" w:fill="E6E6E6"/>
            <w:vAlign w:val="center"/>
          </w:tcPr>
          <w:p w14:paraId="6D4CDF0E">
            <w:pPr>
              <w:spacing w:line="400" w:lineRule="exact"/>
              <w:jc w:val="center"/>
              <w:rPr>
                <w:sz w:val="18"/>
                <w:szCs w:val="18"/>
              </w:rPr>
            </w:pPr>
            <w:r>
              <w:rPr>
                <w:sz w:val="18"/>
                <w:szCs w:val="18"/>
              </w:rPr>
              <w:t>厚度</w:t>
            </w:r>
          </w:p>
          <w:p w14:paraId="3782DB2C">
            <w:pPr>
              <w:spacing w:line="400" w:lineRule="exact"/>
              <w:jc w:val="center"/>
              <w:rPr>
                <w:sz w:val="18"/>
                <w:szCs w:val="18"/>
              </w:rPr>
            </w:pPr>
            <w:r>
              <w:rPr>
                <w:sz w:val="18"/>
                <w:szCs w:val="18"/>
              </w:rPr>
              <w:t>δ</w:t>
            </w:r>
          </w:p>
        </w:tc>
        <w:tc>
          <w:tcPr>
            <w:tcW w:w="993" w:type="dxa"/>
            <w:shd w:val="clear" w:color="auto" w:fill="E6E6E6"/>
            <w:vAlign w:val="center"/>
          </w:tcPr>
          <w:p w14:paraId="7F1C2E3F">
            <w:pPr>
              <w:spacing w:line="400" w:lineRule="exact"/>
              <w:jc w:val="center"/>
              <w:rPr>
                <w:sz w:val="18"/>
                <w:szCs w:val="18"/>
              </w:rPr>
            </w:pPr>
            <w:r>
              <w:rPr>
                <w:sz w:val="18"/>
                <w:szCs w:val="18"/>
              </w:rPr>
              <w:t>导热系数</w:t>
            </w:r>
          </w:p>
          <w:p w14:paraId="67297B25">
            <w:pPr>
              <w:spacing w:line="400" w:lineRule="exact"/>
              <w:jc w:val="center"/>
              <w:rPr>
                <w:sz w:val="18"/>
                <w:szCs w:val="18"/>
              </w:rPr>
            </w:pPr>
            <w:r>
              <w:rPr>
                <w:sz w:val="18"/>
                <w:szCs w:val="18"/>
              </w:rPr>
              <w:t>λ</w:t>
            </w:r>
          </w:p>
        </w:tc>
        <w:tc>
          <w:tcPr>
            <w:tcW w:w="992" w:type="dxa"/>
            <w:shd w:val="clear" w:color="auto" w:fill="E6E6E6"/>
            <w:vAlign w:val="center"/>
          </w:tcPr>
          <w:p w14:paraId="26CF6C58">
            <w:pPr>
              <w:spacing w:line="400" w:lineRule="exact"/>
              <w:jc w:val="center"/>
              <w:rPr>
                <w:sz w:val="18"/>
                <w:szCs w:val="18"/>
              </w:rPr>
            </w:pPr>
            <w:r>
              <w:rPr>
                <w:sz w:val="18"/>
                <w:szCs w:val="18"/>
              </w:rPr>
              <w:t>蓄热系数</w:t>
            </w:r>
          </w:p>
          <w:p w14:paraId="6D735C8B">
            <w:pPr>
              <w:spacing w:line="400" w:lineRule="exact"/>
              <w:jc w:val="center"/>
              <w:rPr>
                <w:sz w:val="18"/>
                <w:szCs w:val="18"/>
              </w:rPr>
            </w:pPr>
            <w:r>
              <w:rPr>
                <w:sz w:val="18"/>
                <w:szCs w:val="18"/>
              </w:rPr>
              <w:t>S</w:t>
            </w:r>
          </w:p>
        </w:tc>
        <w:tc>
          <w:tcPr>
            <w:tcW w:w="992" w:type="dxa"/>
            <w:shd w:val="clear" w:color="auto" w:fill="E6E6E6"/>
            <w:vAlign w:val="center"/>
          </w:tcPr>
          <w:p w14:paraId="738515B7">
            <w:pPr>
              <w:spacing w:line="400" w:lineRule="exact"/>
              <w:jc w:val="center"/>
              <w:rPr>
                <w:sz w:val="18"/>
                <w:szCs w:val="18"/>
              </w:rPr>
            </w:pPr>
            <w:r>
              <w:rPr>
                <w:sz w:val="18"/>
                <w:szCs w:val="18"/>
              </w:rPr>
              <w:t>修正系数</w:t>
            </w:r>
          </w:p>
          <w:p w14:paraId="67C629E6">
            <w:pPr>
              <w:spacing w:line="400" w:lineRule="exact"/>
              <w:jc w:val="center"/>
              <w:rPr>
                <w:sz w:val="18"/>
                <w:szCs w:val="18"/>
              </w:rPr>
            </w:pPr>
            <w:r>
              <w:rPr>
                <w:sz w:val="18"/>
                <w:szCs w:val="18"/>
              </w:rPr>
              <w:t>α</w:t>
            </w:r>
          </w:p>
        </w:tc>
        <w:tc>
          <w:tcPr>
            <w:tcW w:w="992" w:type="dxa"/>
            <w:shd w:val="clear" w:color="auto" w:fill="E6E6E6"/>
            <w:vAlign w:val="center"/>
          </w:tcPr>
          <w:p w14:paraId="4886C71F">
            <w:pPr>
              <w:spacing w:line="400" w:lineRule="exact"/>
              <w:jc w:val="center"/>
              <w:rPr>
                <w:sz w:val="18"/>
                <w:szCs w:val="18"/>
              </w:rPr>
            </w:pPr>
            <w:r>
              <w:rPr>
                <w:sz w:val="18"/>
                <w:szCs w:val="18"/>
              </w:rPr>
              <w:t>热阻</w:t>
            </w:r>
          </w:p>
          <w:p w14:paraId="642A1CFB">
            <w:pPr>
              <w:spacing w:line="400" w:lineRule="exact"/>
              <w:jc w:val="center"/>
              <w:rPr>
                <w:sz w:val="18"/>
                <w:szCs w:val="18"/>
              </w:rPr>
            </w:pPr>
            <w:r>
              <w:rPr>
                <w:sz w:val="18"/>
                <w:szCs w:val="18"/>
              </w:rPr>
              <w:t>R</w:t>
            </w:r>
          </w:p>
        </w:tc>
        <w:tc>
          <w:tcPr>
            <w:tcW w:w="993" w:type="dxa"/>
            <w:shd w:val="clear" w:color="auto" w:fill="E6E6E6"/>
            <w:vAlign w:val="center"/>
          </w:tcPr>
          <w:p w14:paraId="4040E1D3">
            <w:pPr>
              <w:spacing w:line="400" w:lineRule="exact"/>
              <w:jc w:val="center"/>
              <w:rPr>
                <w:sz w:val="18"/>
                <w:szCs w:val="18"/>
              </w:rPr>
            </w:pPr>
            <w:r>
              <w:rPr>
                <w:sz w:val="18"/>
                <w:szCs w:val="18"/>
              </w:rPr>
              <w:t>热惰性指标</w:t>
            </w:r>
          </w:p>
        </w:tc>
      </w:tr>
      <w:tr w14:paraId="37665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0387E88F">
            <w:pPr>
              <w:spacing w:line="400" w:lineRule="exact"/>
              <w:jc w:val="center"/>
              <w:rPr>
                <w:sz w:val="18"/>
                <w:szCs w:val="18"/>
              </w:rPr>
            </w:pPr>
          </w:p>
        </w:tc>
        <w:tc>
          <w:tcPr>
            <w:tcW w:w="849" w:type="dxa"/>
            <w:shd w:val="clear" w:color="auto" w:fill="E6E6E6"/>
            <w:vAlign w:val="center"/>
          </w:tcPr>
          <w:p w14:paraId="424CAD15">
            <w:pPr>
              <w:spacing w:line="400" w:lineRule="exact"/>
              <w:jc w:val="center"/>
              <w:rPr>
                <w:sz w:val="18"/>
                <w:szCs w:val="18"/>
              </w:rPr>
            </w:pPr>
            <w:r>
              <w:rPr>
                <w:sz w:val="18"/>
                <w:szCs w:val="18"/>
              </w:rPr>
              <w:t>(mm)</w:t>
            </w:r>
          </w:p>
        </w:tc>
        <w:tc>
          <w:tcPr>
            <w:tcW w:w="993" w:type="dxa"/>
            <w:shd w:val="clear" w:color="auto" w:fill="E6E6E6"/>
            <w:vAlign w:val="center"/>
          </w:tcPr>
          <w:p w14:paraId="797A72BE">
            <w:pPr>
              <w:spacing w:line="400" w:lineRule="exact"/>
              <w:jc w:val="center"/>
              <w:rPr>
                <w:sz w:val="18"/>
                <w:szCs w:val="18"/>
              </w:rPr>
            </w:pPr>
            <w:r>
              <w:rPr>
                <w:sz w:val="18"/>
                <w:szCs w:val="18"/>
              </w:rPr>
              <w:t>W/(m.K)</w:t>
            </w:r>
          </w:p>
        </w:tc>
        <w:tc>
          <w:tcPr>
            <w:tcW w:w="992" w:type="dxa"/>
            <w:shd w:val="clear" w:color="auto" w:fill="E6E6E6"/>
            <w:vAlign w:val="center"/>
          </w:tcPr>
          <w:p w14:paraId="62773595">
            <w:pPr>
              <w:spacing w:line="400" w:lineRule="exact"/>
              <w:jc w:val="center"/>
              <w:rPr>
                <w:sz w:val="18"/>
                <w:szCs w:val="18"/>
              </w:rPr>
            </w:pPr>
            <w:r>
              <w:rPr>
                <w:sz w:val="18"/>
                <w:szCs w:val="18"/>
              </w:rPr>
              <w:t>W/(㎡.K)</w:t>
            </w:r>
          </w:p>
        </w:tc>
        <w:tc>
          <w:tcPr>
            <w:tcW w:w="992" w:type="dxa"/>
            <w:shd w:val="clear" w:color="auto" w:fill="E6E6E6"/>
            <w:vAlign w:val="center"/>
          </w:tcPr>
          <w:p w14:paraId="6E2E3DA5">
            <w:pPr>
              <w:spacing w:line="400" w:lineRule="exact"/>
              <w:jc w:val="center"/>
              <w:rPr>
                <w:sz w:val="18"/>
                <w:szCs w:val="18"/>
              </w:rPr>
            </w:pPr>
          </w:p>
        </w:tc>
        <w:tc>
          <w:tcPr>
            <w:tcW w:w="992" w:type="dxa"/>
            <w:shd w:val="clear" w:color="auto" w:fill="E6E6E6"/>
            <w:vAlign w:val="center"/>
          </w:tcPr>
          <w:p w14:paraId="3D91B7C3">
            <w:pPr>
              <w:spacing w:line="400" w:lineRule="exact"/>
              <w:jc w:val="center"/>
              <w:rPr>
                <w:sz w:val="18"/>
                <w:szCs w:val="18"/>
              </w:rPr>
            </w:pPr>
            <w:r>
              <w:rPr>
                <w:sz w:val="18"/>
                <w:szCs w:val="18"/>
              </w:rPr>
              <w:t>(㎡K)/W</w:t>
            </w:r>
          </w:p>
        </w:tc>
        <w:tc>
          <w:tcPr>
            <w:tcW w:w="993" w:type="dxa"/>
            <w:shd w:val="clear" w:color="auto" w:fill="E6E6E6"/>
            <w:vAlign w:val="center"/>
          </w:tcPr>
          <w:p w14:paraId="2E82A316">
            <w:pPr>
              <w:spacing w:line="400" w:lineRule="exact"/>
              <w:jc w:val="center"/>
              <w:rPr>
                <w:sz w:val="18"/>
                <w:szCs w:val="18"/>
              </w:rPr>
            </w:pPr>
            <w:r>
              <w:rPr>
                <w:sz w:val="18"/>
                <w:szCs w:val="18"/>
              </w:rPr>
              <w:t>D=R*S</w:t>
            </w:r>
          </w:p>
        </w:tc>
      </w:tr>
      <w:tr w14:paraId="1928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37E6A99">
            <w:pPr>
              <w:spacing w:line="400" w:lineRule="exact"/>
              <w:rPr>
                <w:sz w:val="18"/>
                <w:szCs w:val="18"/>
              </w:rPr>
            </w:pPr>
            <w:r>
              <w:rPr>
                <w:sz w:val="18"/>
                <w:szCs w:val="18"/>
              </w:rPr>
              <w:t>水泥砂浆</w:t>
            </w:r>
          </w:p>
        </w:tc>
        <w:tc>
          <w:tcPr>
            <w:tcW w:w="849" w:type="dxa"/>
            <w:vAlign w:val="center"/>
          </w:tcPr>
          <w:p w14:paraId="71BE954C">
            <w:pPr>
              <w:spacing w:line="400" w:lineRule="exact"/>
              <w:rPr>
                <w:sz w:val="18"/>
                <w:szCs w:val="18"/>
              </w:rPr>
            </w:pPr>
            <w:r>
              <w:rPr>
                <w:sz w:val="18"/>
                <w:szCs w:val="18"/>
              </w:rPr>
              <w:t>20</w:t>
            </w:r>
          </w:p>
        </w:tc>
        <w:tc>
          <w:tcPr>
            <w:tcW w:w="993" w:type="dxa"/>
            <w:vAlign w:val="center"/>
          </w:tcPr>
          <w:p w14:paraId="0D205428">
            <w:pPr>
              <w:spacing w:line="400" w:lineRule="exact"/>
              <w:rPr>
                <w:sz w:val="18"/>
                <w:szCs w:val="18"/>
              </w:rPr>
            </w:pPr>
            <w:r>
              <w:rPr>
                <w:sz w:val="18"/>
                <w:szCs w:val="18"/>
              </w:rPr>
              <w:t>0.930</w:t>
            </w:r>
          </w:p>
        </w:tc>
        <w:tc>
          <w:tcPr>
            <w:tcW w:w="992" w:type="dxa"/>
            <w:vAlign w:val="center"/>
          </w:tcPr>
          <w:p w14:paraId="7FB22D9A">
            <w:pPr>
              <w:spacing w:line="400" w:lineRule="exact"/>
              <w:rPr>
                <w:sz w:val="18"/>
                <w:szCs w:val="18"/>
              </w:rPr>
            </w:pPr>
            <w:r>
              <w:rPr>
                <w:sz w:val="18"/>
                <w:szCs w:val="18"/>
              </w:rPr>
              <w:t>11.370</w:t>
            </w:r>
          </w:p>
        </w:tc>
        <w:tc>
          <w:tcPr>
            <w:tcW w:w="992" w:type="dxa"/>
            <w:vAlign w:val="center"/>
          </w:tcPr>
          <w:p w14:paraId="1340B269">
            <w:pPr>
              <w:spacing w:line="400" w:lineRule="exact"/>
              <w:rPr>
                <w:sz w:val="18"/>
                <w:szCs w:val="18"/>
              </w:rPr>
            </w:pPr>
            <w:r>
              <w:rPr>
                <w:sz w:val="18"/>
                <w:szCs w:val="18"/>
              </w:rPr>
              <w:t>1.00</w:t>
            </w:r>
          </w:p>
        </w:tc>
        <w:tc>
          <w:tcPr>
            <w:tcW w:w="992" w:type="dxa"/>
            <w:vAlign w:val="center"/>
          </w:tcPr>
          <w:p w14:paraId="5B1A58B9">
            <w:pPr>
              <w:spacing w:line="400" w:lineRule="exact"/>
              <w:rPr>
                <w:sz w:val="18"/>
                <w:szCs w:val="18"/>
              </w:rPr>
            </w:pPr>
            <w:r>
              <w:rPr>
                <w:sz w:val="18"/>
                <w:szCs w:val="18"/>
              </w:rPr>
              <w:t>0.022</w:t>
            </w:r>
          </w:p>
        </w:tc>
        <w:tc>
          <w:tcPr>
            <w:tcW w:w="993" w:type="dxa"/>
            <w:vAlign w:val="center"/>
          </w:tcPr>
          <w:p w14:paraId="1F56DD20">
            <w:pPr>
              <w:spacing w:line="400" w:lineRule="exact"/>
              <w:rPr>
                <w:sz w:val="18"/>
                <w:szCs w:val="18"/>
              </w:rPr>
            </w:pPr>
            <w:r>
              <w:rPr>
                <w:sz w:val="18"/>
                <w:szCs w:val="18"/>
              </w:rPr>
              <w:t>0.245</w:t>
            </w:r>
          </w:p>
        </w:tc>
      </w:tr>
      <w:tr w14:paraId="31156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40E59FC">
            <w:pPr>
              <w:spacing w:line="400" w:lineRule="exact"/>
              <w:rPr>
                <w:sz w:val="18"/>
                <w:szCs w:val="18"/>
              </w:rPr>
            </w:pPr>
            <w:r>
              <w:rPr>
                <w:sz w:val="18"/>
                <w:szCs w:val="18"/>
              </w:rPr>
              <w:t>煤矸石空心砖</w:t>
            </w:r>
          </w:p>
        </w:tc>
        <w:tc>
          <w:tcPr>
            <w:tcW w:w="849" w:type="dxa"/>
            <w:vAlign w:val="center"/>
          </w:tcPr>
          <w:p w14:paraId="35B6B992">
            <w:pPr>
              <w:spacing w:line="400" w:lineRule="exact"/>
              <w:rPr>
                <w:sz w:val="18"/>
                <w:szCs w:val="18"/>
              </w:rPr>
            </w:pPr>
            <w:r>
              <w:rPr>
                <w:sz w:val="18"/>
                <w:szCs w:val="18"/>
              </w:rPr>
              <w:t>190</w:t>
            </w:r>
          </w:p>
        </w:tc>
        <w:tc>
          <w:tcPr>
            <w:tcW w:w="993" w:type="dxa"/>
            <w:vAlign w:val="center"/>
          </w:tcPr>
          <w:p w14:paraId="13605ACB">
            <w:pPr>
              <w:spacing w:line="400" w:lineRule="exact"/>
              <w:rPr>
                <w:sz w:val="18"/>
                <w:szCs w:val="18"/>
              </w:rPr>
            </w:pPr>
            <w:r>
              <w:rPr>
                <w:sz w:val="18"/>
                <w:szCs w:val="18"/>
              </w:rPr>
              <w:t>0.580</w:t>
            </w:r>
          </w:p>
        </w:tc>
        <w:tc>
          <w:tcPr>
            <w:tcW w:w="992" w:type="dxa"/>
            <w:vAlign w:val="center"/>
          </w:tcPr>
          <w:p w14:paraId="75FCAEB0">
            <w:pPr>
              <w:spacing w:line="400" w:lineRule="exact"/>
              <w:rPr>
                <w:sz w:val="18"/>
                <w:szCs w:val="18"/>
              </w:rPr>
            </w:pPr>
            <w:r>
              <w:rPr>
                <w:sz w:val="18"/>
                <w:szCs w:val="18"/>
              </w:rPr>
              <w:t>7.920</w:t>
            </w:r>
          </w:p>
        </w:tc>
        <w:tc>
          <w:tcPr>
            <w:tcW w:w="992" w:type="dxa"/>
            <w:vAlign w:val="center"/>
          </w:tcPr>
          <w:p w14:paraId="35C9A90F">
            <w:pPr>
              <w:spacing w:line="400" w:lineRule="exact"/>
              <w:rPr>
                <w:sz w:val="18"/>
                <w:szCs w:val="18"/>
              </w:rPr>
            </w:pPr>
            <w:r>
              <w:rPr>
                <w:sz w:val="18"/>
                <w:szCs w:val="18"/>
              </w:rPr>
              <w:t>1.00</w:t>
            </w:r>
          </w:p>
        </w:tc>
        <w:tc>
          <w:tcPr>
            <w:tcW w:w="992" w:type="dxa"/>
            <w:vAlign w:val="center"/>
          </w:tcPr>
          <w:p w14:paraId="221A1AF8">
            <w:pPr>
              <w:spacing w:line="400" w:lineRule="exact"/>
              <w:rPr>
                <w:sz w:val="18"/>
                <w:szCs w:val="18"/>
              </w:rPr>
            </w:pPr>
            <w:r>
              <w:rPr>
                <w:sz w:val="18"/>
                <w:szCs w:val="18"/>
              </w:rPr>
              <w:t>0.328</w:t>
            </w:r>
          </w:p>
        </w:tc>
        <w:tc>
          <w:tcPr>
            <w:tcW w:w="993" w:type="dxa"/>
            <w:vAlign w:val="center"/>
          </w:tcPr>
          <w:p w14:paraId="601A7DBB">
            <w:pPr>
              <w:spacing w:line="400" w:lineRule="exact"/>
              <w:rPr>
                <w:sz w:val="18"/>
                <w:szCs w:val="18"/>
              </w:rPr>
            </w:pPr>
            <w:r>
              <w:rPr>
                <w:sz w:val="18"/>
                <w:szCs w:val="18"/>
              </w:rPr>
              <w:t>2.594</w:t>
            </w:r>
          </w:p>
        </w:tc>
      </w:tr>
      <w:tr w14:paraId="5A535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62C30EB">
            <w:pPr>
              <w:spacing w:line="400" w:lineRule="exact"/>
              <w:rPr>
                <w:sz w:val="18"/>
                <w:szCs w:val="18"/>
              </w:rPr>
            </w:pPr>
            <w:r>
              <w:rPr>
                <w:sz w:val="18"/>
                <w:szCs w:val="18"/>
              </w:rPr>
              <w:t>各层之和∑</w:t>
            </w:r>
          </w:p>
        </w:tc>
        <w:tc>
          <w:tcPr>
            <w:tcW w:w="849" w:type="dxa"/>
            <w:vAlign w:val="center"/>
          </w:tcPr>
          <w:p w14:paraId="2F2D2041">
            <w:pPr>
              <w:spacing w:line="400" w:lineRule="exact"/>
              <w:rPr>
                <w:sz w:val="18"/>
                <w:szCs w:val="18"/>
              </w:rPr>
            </w:pPr>
            <w:r>
              <w:rPr>
                <w:sz w:val="18"/>
                <w:szCs w:val="18"/>
              </w:rPr>
              <w:t>210</w:t>
            </w:r>
          </w:p>
        </w:tc>
        <w:tc>
          <w:tcPr>
            <w:tcW w:w="993" w:type="dxa"/>
            <w:vAlign w:val="center"/>
          </w:tcPr>
          <w:p w14:paraId="6C27A023">
            <w:pPr>
              <w:spacing w:line="400" w:lineRule="exact"/>
              <w:rPr>
                <w:sz w:val="18"/>
                <w:szCs w:val="18"/>
              </w:rPr>
            </w:pPr>
            <w:r>
              <w:rPr>
                <w:sz w:val="18"/>
                <w:szCs w:val="18"/>
              </w:rPr>
              <w:t>－</w:t>
            </w:r>
          </w:p>
        </w:tc>
        <w:tc>
          <w:tcPr>
            <w:tcW w:w="992" w:type="dxa"/>
            <w:vAlign w:val="center"/>
          </w:tcPr>
          <w:p w14:paraId="233A766A">
            <w:pPr>
              <w:spacing w:line="400" w:lineRule="exact"/>
              <w:rPr>
                <w:sz w:val="18"/>
                <w:szCs w:val="18"/>
              </w:rPr>
            </w:pPr>
            <w:r>
              <w:rPr>
                <w:sz w:val="18"/>
                <w:szCs w:val="18"/>
              </w:rPr>
              <w:t>－</w:t>
            </w:r>
          </w:p>
        </w:tc>
        <w:tc>
          <w:tcPr>
            <w:tcW w:w="992" w:type="dxa"/>
            <w:vAlign w:val="center"/>
          </w:tcPr>
          <w:p w14:paraId="0307F96D">
            <w:pPr>
              <w:spacing w:line="400" w:lineRule="exact"/>
              <w:rPr>
                <w:sz w:val="18"/>
                <w:szCs w:val="18"/>
              </w:rPr>
            </w:pPr>
            <w:r>
              <w:rPr>
                <w:sz w:val="18"/>
                <w:szCs w:val="18"/>
              </w:rPr>
              <w:t>－</w:t>
            </w:r>
          </w:p>
        </w:tc>
        <w:tc>
          <w:tcPr>
            <w:tcW w:w="992" w:type="dxa"/>
            <w:vAlign w:val="center"/>
          </w:tcPr>
          <w:p w14:paraId="2B05FED3">
            <w:pPr>
              <w:spacing w:line="400" w:lineRule="exact"/>
              <w:rPr>
                <w:sz w:val="18"/>
                <w:szCs w:val="18"/>
              </w:rPr>
            </w:pPr>
            <w:r>
              <w:rPr>
                <w:sz w:val="18"/>
                <w:szCs w:val="18"/>
              </w:rPr>
              <w:t>0.349</w:t>
            </w:r>
          </w:p>
        </w:tc>
        <w:tc>
          <w:tcPr>
            <w:tcW w:w="993" w:type="dxa"/>
            <w:vAlign w:val="center"/>
          </w:tcPr>
          <w:p w14:paraId="2EBF691E">
            <w:pPr>
              <w:spacing w:line="400" w:lineRule="exact"/>
              <w:rPr>
                <w:sz w:val="18"/>
                <w:szCs w:val="18"/>
              </w:rPr>
            </w:pPr>
            <w:r>
              <w:rPr>
                <w:sz w:val="18"/>
                <w:szCs w:val="18"/>
              </w:rPr>
              <w:t>2.839</w:t>
            </w:r>
          </w:p>
        </w:tc>
      </w:tr>
      <w:tr w14:paraId="58DF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82ECD2B">
            <w:pPr>
              <w:spacing w:line="400" w:lineRule="exact"/>
              <w:rPr>
                <w:sz w:val="18"/>
                <w:szCs w:val="18"/>
              </w:rPr>
            </w:pPr>
            <w:r>
              <w:rPr>
                <w:sz w:val="18"/>
                <w:szCs w:val="18"/>
              </w:rPr>
              <w:t>传热系数K=1/(0.22+∑R)</w:t>
            </w:r>
          </w:p>
        </w:tc>
        <w:tc>
          <w:tcPr>
            <w:tcW w:w="5811" w:type="dxa"/>
            <w:gridSpan w:val="6"/>
          </w:tcPr>
          <w:p w14:paraId="5AF71376">
            <w:pPr>
              <w:spacing w:line="400" w:lineRule="exact"/>
              <w:jc w:val="center"/>
              <w:rPr>
                <w:sz w:val="18"/>
                <w:szCs w:val="18"/>
              </w:rPr>
            </w:pPr>
            <w:r>
              <w:rPr>
                <w:sz w:val="18"/>
                <w:szCs w:val="18"/>
              </w:rPr>
              <w:t>1.76</w:t>
            </w:r>
          </w:p>
        </w:tc>
      </w:tr>
    </w:tbl>
    <w:p w14:paraId="7439B443">
      <w:pPr>
        <w:pStyle w:val="32"/>
        <w:spacing w:line="400" w:lineRule="exact"/>
        <w:ind w:firstLine="3840" w:firstLineChars="1600"/>
        <w:rPr>
          <w:rFonts w:ascii="微软雅黑" w:hAnsi="微软雅黑" w:eastAsia="微软雅黑"/>
          <w:lang w:val="en-GB"/>
        </w:rPr>
      </w:pPr>
    </w:p>
    <w:p w14:paraId="5EEABC6B">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7</w:t>
      </w:r>
      <w:r>
        <w:rPr>
          <w:sz w:val="18"/>
          <w:szCs w:val="18"/>
        </w:rPr>
        <w:fldChar w:fldCharType="end"/>
      </w:r>
      <w:r>
        <w:rPr>
          <w:rFonts w:hint="eastAsia"/>
          <w:sz w:val="18"/>
          <w:szCs w:val="18"/>
        </w:rPr>
        <w:t xml:space="preserve"> 控温与非控温隔墙构造一</w:t>
      </w:r>
    </w:p>
    <w:tbl>
      <w:tblPr>
        <w:tblStyle w:val="22"/>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783AD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542725E1">
            <w:pPr>
              <w:spacing w:line="400" w:lineRule="exact"/>
              <w:jc w:val="center"/>
              <w:rPr>
                <w:sz w:val="18"/>
                <w:szCs w:val="18"/>
              </w:rPr>
            </w:pPr>
            <w:r>
              <w:rPr>
                <w:sz w:val="18"/>
                <w:szCs w:val="18"/>
              </w:rPr>
              <w:t>材料名称</w:t>
            </w:r>
          </w:p>
        </w:tc>
        <w:tc>
          <w:tcPr>
            <w:tcW w:w="849" w:type="dxa"/>
            <w:shd w:val="clear" w:color="auto" w:fill="E6E6E6"/>
            <w:vAlign w:val="center"/>
          </w:tcPr>
          <w:p w14:paraId="5ECC8B1E">
            <w:pPr>
              <w:spacing w:line="400" w:lineRule="exact"/>
              <w:jc w:val="center"/>
              <w:rPr>
                <w:sz w:val="18"/>
                <w:szCs w:val="18"/>
              </w:rPr>
            </w:pPr>
            <w:r>
              <w:rPr>
                <w:sz w:val="18"/>
                <w:szCs w:val="18"/>
              </w:rPr>
              <w:t>厚度</w:t>
            </w:r>
          </w:p>
          <w:p w14:paraId="2313F1D2">
            <w:pPr>
              <w:spacing w:line="400" w:lineRule="exact"/>
              <w:jc w:val="center"/>
              <w:rPr>
                <w:sz w:val="18"/>
                <w:szCs w:val="18"/>
              </w:rPr>
            </w:pPr>
            <w:r>
              <w:rPr>
                <w:sz w:val="18"/>
                <w:szCs w:val="18"/>
              </w:rPr>
              <w:t>δ</w:t>
            </w:r>
          </w:p>
        </w:tc>
        <w:tc>
          <w:tcPr>
            <w:tcW w:w="993" w:type="dxa"/>
            <w:shd w:val="clear" w:color="auto" w:fill="E6E6E6"/>
            <w:vAlign w:val="center"/>
          </w:tcPr>
          <w:p w14:paraId="1CEEC90B">
            <w:pPr>
              <w:spacing w:line="400" w:lineRule="exact"/>
              <w:jc w:val="center"/>
              <w:rPr>
                <w:sz w:val="18"/>
                <w:szCs w:val="18"/>
              </w:rPr>
            </w:pPr>
            <w:r>
              <w:rPr>
                <w:sz w:val="18"/>
                <w:szCs w:val="18"/>
              </w:rPr>
              <w:t>导热系数</w:t>
            </w:r>
          </w:p>
          <w:p w14:paraId="3FD2657F">
            <w:pPr>
              <w:spacing w:line="400" w:lineRule="exact"/>
              <w:jc w:val="center"/>
              <w:rPr>
                <w:sz w:val="18"/>
                <w:szCs w:val="18"/>
              </w:rPr>
            </w:pPr>
            <w:r>
              <w:rPr>
                <w:sz w:val="18"/>
                <w:szCs w:val="18"/>
              </w:rPr>
              <w:t>λ</w:t>
            </w:r>
          </w:p>
        </w:tc>
        <w:tc>
          <w:tcPr>
            <w:tcW w:w="992" w:type="dxa"/>
            <w:shd w:val="clear" w:color="auto" w:fill="E6E6E6"/>
            <w:vAlign w:val="center"/>
          </w:tcPr>
          <w:p w14:paraId="35444442">
            <w:pPr>
              <w:spacing w:line="400" w:lineRule="exact"/>
              <w:jc w:val="center"/>
              <w:rPr>
                <w:sz w:val="18"/>
                <w:szCs w:val="18"/>
              </w:rPr>
            </w:pPr>
            <w:r>
              <w:rPr>
                <w:sz w:val="18"/>
                <w:szCs w:val="18"/>
              </w:rPr>
              <w:t>蓄热系数</w:t>
            </w:r>
          </w:p>
          <w:p w14:paraId="6201F482">
            <w:pPr>
              <w:spacing w:line="400" w:lineRule="exact"/>
              <w:jc w:val="center"/>
              <w:rPr>
                <w:sz w:val="18"/>
                <w:szCs w:val="18"/>
              </w:rPr>
            </w:pPr>
            <w:r>
              <w:rPr>
                <w:sz w:val="18"/>
                <w:szCs w:val="18"/>
              </w:rPr>
              <w:t>S</w:t>
            </w:r>
          </w:p>
        </w:tc>
        <w:tc>
          <w:tcPr>
            <w:tcW w:w="992" w:type="dxa"/>
            <w:shd w:val="clear" w:color="auto" w:fill="E6E6E6"/>
            <w:vAlign w:val="center"/>
          </w:tcPr>
          <w:p w14:paraId="4DD41CE2">
            <w:pPr>
              <w:spacing w:line="400" w:lineRule="exact"/>
              <w:jc w:val="center"/>
              <w:rPr>
                <w:sz w:val="18"/>
                <w:szCs w:val="18"/>
              </w:rPr>
            </w:pPr>
            <w:r>
              <w:rPr>
                <w:sz w:val="18"/>
                <w:szCs w:val="18"/>
              </w:rPr>
              <w:t>修正系数</w:t>
            </w:r>
          </w:p>
          <w:p w14:paraId="01469F10">
            <w:pPr>
              <w:spacing w:line="400" w:lineRule="exact"/>
              <w:jc w:val="center"/>
              <w:rPr>
                <w:sz w:val="18"/>
                <w:szCs w:val="18"/>
              </w:rPr>
            </w:pPr>
            <w:r>
              <w:rPr>
                <w:sz w:val="18"/>
                <w:szCs w:val="18"/>
              </w:rPr>
              <w:t>α</w:t>
            </w:r>
          </w:p>
        </w:tc>
        <w:tc>
          <w:tcPr>
            <w:tcW w:w="992" w:type="dxa"/>
            <w:shd w:val="clear" w:color="auto" w:fill="E6E6E6"/>
            <w:vAlign w:val="center"/>
          </w:tcPr>
          <w:p w14:paraId="0840C41C">
            <w:pPr>
              <w:spacing w:line="400" w:lineRule="exact"/>
              <w:jc w:val="center"/>
              <w:rPr>
                <w:sz w:val="18"/>
                <w:szCs w:val="18"/>
              </w:rPr>
            </w:pPr>
            <w:r>
              <w:rPr>
                <w:sz w:val="18"/>
                <w:szCs w:val="18"/>
              </w:rPr>
              <w:t>热阻</w:t>
            </w:r>
          </w:p>
          <w:p w14:paraId="488861C7">
            <w:pPr>
              <w:spacing w:line="400" w:lineRule="exact"/>
              <w:jc w:val="center"/>
              <w:rPr>
                <w:sz w:val="18"/>
                <w:szCs w:val="18"/>
              </w:rPr>
            </w:pPr>
            <w:r>
              <w:rPr>
                <w:sz w:val="18"/>
                <w:szCs w:val="18"/>
              </w:rPr>
              <w:t>R</w:t>
            </w:r>
          </w:p>
        </w:tc>
        <w:tc>
          <w:tcPr>
            <w:tcW w:w="993" w:type="dxa"/>
            <w:shd w:val="clear" w:color="auto" w:fill="E6E6E6"/>
            <w:vAlign w:val="center"/>
          </w:tcPr>
          <w:p w14:paraId="68C71C2E">
            <w:pPr>
              <w:spacing w:line="400" w:lineRule="exact"/>
              <w:jc w:val="center"/>
              <w:rPr>
                <w:sz w:val="18"/>
                <w:szCs w:val="18"/>
              </w:rPr>
            </w:pPr>
            <w:r>
              <w:rPr>
                <w:sz w:val="18"/>
                <w:szCs w:val="18"/>
              </w:rPr>
              <w:t>热惰性指标</w:t>
            </w:r>
          </w:p>
        </w:tc>
      </w:tr>
      <w:tr w14:paraId="741F6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246247C8">
            <w:pPr>
              <w:spacing w:line="400" w:lineRule="exact"/>
              <w:jc w:val="center"/>
              <w:rPr>
                <w:sz w:val="18"/>
                <w:szCs w:val="18"/>
              </w:rPr>
            </w:pPr>
          </w:p>
        </w:tc>
        <w:tc>
          <w:tcPr>
            <w:tcW w:w="849" w:type="dxa"/>
            <w:shd w:val="clear" w:color="auto" w:fill="E6E6E6"/>
            <w:vAlign w:val="center"/>
          </w:tcPr>
          <w:p w14:paraId="652AB578">
            <w:pPr>
              <w:spacing w:line="400" w:lineRule="exact"/>
              <w:jc w:val="center"/>
              <w:rPr>
                <w:sz w:val="18"/>
                <w:szCs w:val="18"/>
              </w:rPr>
            </w:pPr>
            <w:r>
              <w:rPr>
                <w:sz w:val="18"/>
                <w:szCs w:val="18"/>
              </w:rPr>
              <w:t>(mm)</w:t>
            </w:r>
          </w:p>
        </w:tc>
        <w:tc>
          <w:tcPr>
            <w:tcW w:w="993" w:type="dxa"/>
            <w:shd w:val="clear" w:color="auto" w:fill="E6E6E6"/>
            <w:vAlign w:val="center"/>
          </w:tcPr>
          <w:p w14:paraId="3530734C">
            <w:pPr>
              <w:spacing w:line="400" w:lineRule="exact"/>
              <w:jc w:val="center"/>
              <w:rPr>
                <w:sz w:val="18"/>
                <w:szCs w:val="18"/>
              </w:rPr>
            </w:pPr>
            <w:r>
              <w:rPr>
                <w:sz w:val="18"/>
                <w:szCs w:val="18"/>
              </w:rPr>
              <w:t>W/(m.K)</w:t>
            </w:r>
          </w:p>
        </w:tc>
        <w:tc>
          <w:tcPr>
            <w:tcW w:w="992" w:type="dxa"/>
            <w:shd w:val="clear" w:color="auto" w:fill="E6E6E6"/>
            <w:vAlign w:val="center"/>
          </w:tcPr>
          <w:p w14:paraId="09A88C2C">
            <w:pPr>
              <w:spacing w:line="400" w:lineRule="exact"/>
              <w:jc w:val="center"/>
              <w:rPr>
                <w:sz w:val="18"/>
                <w:szCs w:val="18"/>
              </w:rPr>
            </w:pPr>
            <w:r>
              <w:rPr>
                <w:sz w:val="18"/>
                <w:szCs w:val="18"/>
              </w:rPr>
              <w:t>W/(㎡.K)</w:t>
            </w:r>
          </w:p>
        </w:tc>
        <w:tc>
          <w:tcPr>
            <w:tcW w:w="992" w:type="dxa"/>
            <w:shd w:val="clear" w:color="auto" w:fill="E6E6E6"/>
            <w:vAlign w:val="center"/>
          </w:tcPr>
          <w:p w14:paraId="0559CF43">
            <w:pPr>
              <w:spacing w:line="400" w:lineRule="exact"/>
              <w:jc w:val="center"/>
              <w:rPr>
                <w:sz w:val="18"/>
                <w:szCs w:val="18"/>
              </w:rPr>
            </w:pPr>
          </w:p>
        </w:tc>
        <w:tc>
          <w:tcPr>
            <w:tcW w:w="992" w:type="dxa"/>
            <w:shd w:val="clear" w:color="auto" w:fill="E6E6E6"/>
            <w:vAlign w:val="center"/>
          </w:tcPr>
          <w:p w14:paraId="489B08B1">
            <w:pPr>
              <w:spacing w:line="400" w:lineRule="exact"/>
              <w:jc w:val="center"/>
              <w:rPr>
                <w:sz w:val="18"/>
                <w:szCs w:val="18"/>
              </w:rPr>
            </w:pPr>
            <w:r>
              <w:rPr>
                <w:sz w:val="18"/>
                <w:szCs w:val="18"/>
              </w:rPr>
              <w:t>(㎡K)/W</w:t>
            </w:r>
          </w:p>
        </w:tc>
        <w:tc>
          <w:tcPr>
            <w:tcW w:w="993" w:type="dxa"/>
            <w:shd w:val="clear" w:color="auto" w:fill="E6E6E6"/>
            <w:vAlign w:val="center"/>
          </w:tcPr>
          <w:p w14:paraId="02AC220D">
            <w:pPr>
              <w:spacing w:line="400" w:lineRule="exact"/>
              <w:jc w:val="center"/>
              <w:rPr>
                <w:sz w:val="18"/>
                <w:szCs w:val="18"/>
              </w:rPr>
            </w:pPr>
            <w:r>
              <w:rPr>
                <w:sz w:val="18"/>
                <w:szCs w:val="18"/>
              </w:rPr>
              <w:t>D=R*S</w:t>
            </w:r>
          </w:p>
        </w:tc>
      </w:tr>
      <w:tr w14:paraId="6AE89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223556D">
            <w:pPr>
              <w:spacing w:line="400" w:lineRule="exact"/>
              <w:rPr>
                <w:sz w:val="18"/>
                <w:szCs w:val="18"/>
              </w:rPr>
            </w:pPr>
            <w:r>
              <w:rPr>
                <w:sz w:val="18"/>
                <w:szCs w:val="18"/>
              </w:rPr>
              <w:t>水泥砂浆</w:t>
            </w:r>
          </w:p>
        </w:tc>
        <w:tc>
          <w:tcPr>
            <w:tcW w:w="849" w:type="dxa"/>
            <w:vAlign w:val="center"/>
          </w:tcPr>
          <w:p w14:paraId="40AFE402">
            <w:pPr>
              <w:spacing w:line="400" w:lineRule="exact"/>
              <w:rPr>
                <w:sz w:val="18"/>
                <w:szCs w:val="18"/>
              </w:rPr>
            </w:pPr>
            <w:r>
              <w:rPr>
                <w:sz w:val="18"/>
                <w:szCs w:val="18"/>
              </w:rPr>
              <w:t>20</w:t>
            </w:r>
          </w:p>
        </w:tc>
        <w:tc>
          <w:tcPr>
            <w:tcW w:w="993" w:type="dxa"/>
            <w:vAlign w:val="center"/>
          </w:tcPr>
          <w:p w14:paraId="6D102639">
            <w:pPr>
              <w:spacing w:line="400" w:lineRule="exact"/>
              <w:rPr>
                <w:sz w:val="18"/>
                <w:szCs w:val="18"/>
              </w:rPr>
            </w:pPr>
            <w:r>
              <w:rPr>
                <w:sz w:val="18"/>
                <w:szCs w:val="18"/>
              </w:rPr>
              <w:t>0.930</w:t>
            </w:r>
          </w:p>
        </w:tc>
        <w:tc>
          <w:tcPr>
            <w:tcW w:w="992" w:type="dxa"/>
            <w:vAlign w:val="center"/>
          </w:tcPr>
          <w:p w14:paraId="7819BBC6">
            <w:pPr>
              <w:spacing w:line="400" w:lineRule="exact"/>
              <w:rPr>
                <w:sz w:val="18"/>
                <w:szCs w:val="18"/>
              </w:rPr>
            </w:pPr>
            <w:r>
              <w:rPr>
                <w:sz w:val="18"/>
                <w:szCs w:val="18"/>
              </w:rPr>
              <w:t>11.370</w:t>
            </w:r>
          </w:p>
        </w:tc>
        <w:tc>
          <w:tcPr>
            <w:tcW w:w="992" w:type="dxa"/>
            <w:vAlign w:val="center"/>
          </w:tcPr>
          <w:p w14:paraId="68B5FEFB">
            <w:pPr>
              <w:spacing w:line="400" w:lineRule="exact"/>
              <w:rPr>
                <w:sz w:val="18"/>
                <w:szCs w:val="18"/>
              </w:rPr>
            </w:pPr>
            <w:r>
              <w:rPr>
                <w:sz w:val="18"/>
                <w:szCs w:val="18"/>
              </w:rPr>
              <w:t>1.00</w:t>
            </w:r>
          </w:p>
        </w:tc>
        <w:tc>
          <w:tcPr>
            <w:tcW w:w="992" w:type="dxa"/>
            <w:vAlign w:val="center"/>
          </w:tcPr>
          <w:p w14:paraId="0C83CA3A">
            <w:pPr>
              <w:spacing w:line="400" w:lineRule="exact"/>
              <w:rPr>
                <w:sz w:val="18"/>
                <w:szCs w:val="18"/>
              </w:rPr>
            </w:pPr>
            <w:r>
              <w:rPr>
                <w:sz w:val="18"/>
                <w:szCs w:val="18"/>
              </w:rPr>
              <w:t>0.022</w:t>
            </w:r>
          </w:p>
        </w:tc>
        <w:tc>
          <w:tcPr>
            <w:tcW w:w="993" w:type="dxa"/>
            <w:vAlign w:val="center"/>
          </w:tcPr>
          <w:p w14:paraId="41A858B2">
            <w:pPr>
              <w:spacing w:line="400" w:lineRule="exact"/>
              <w:rPr>
                <w:sz w:val="18"/>
                <w:szCs w:val="18"/>
              </w:rPr>
            </w:pPr>
            <w:r>
              <w:rPr>
                <w:sz w:val="18"/>
                <w:szCs w:val="18"/>
              </w:rPr>
              <w:t>0.245</w:t>
            </w:r>
          </w:p>
        </w:tc>
      </w:tr>
      <w:tr w14:paraId="0A616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659117B">
            <w:pPr>
              <w:spacing w:line="400" w:lineRule="exact"/>
              <w:rPr>
                <w:sz w:val="18"/>
                <w:szCs w:val="18"/>
              </w:rPr>
            </w:pPr>
            <w:r>
              <w:rPr>
                <w:sz w:val="18"/>
                <w:szCs w:val="18"/>
              </w:rPr>
              <w:t>煤矸石空心砖</w:t>
            </w:r>
          </w:p>
        </w:tc>
        <w:tc>
          <w:tcPr>
            <w:tcW w:w="849" w:type="dxa"/>
            <w:vAlign w:val="center"/>
          </w:tcPr>
          <w:p w14:paraId="54FF452E">
            <w:pPr>
              <w:spacing w:line="400" w:lineRule="exact"/>
              <w:rPr>
                <w:sz w:val="18"/>
                <w:szCs w:val="18"/>
              </w:rPr>
            </w:pPr>
            <w:r>
              <w:rPr>
                <w:sz w:val="18"/>
                <w:szCs w:val="18"/>
              </w:rPr>
              <w:t>190</w:t>
            </w:r>
          </w:p>
        </w:tc>
        <w:tc>
          <w:tcPr>
            <w:tcW w:w="993" w:type="dxa"/>
            <w:vAlign w:val="center"/>
          </w:tcPr>
          <w:p w14:paraId="3A00FC42">
            <w:pPr>
              <w:spacing w:line="400" w:lineRule="exact"/>
              <w:rPr>
                <w:sz w:val="18"/>
                <w:szCs w:val="18"/>
              </w:rPr>
            </w:pPr>
            <w:r>
              <w:rPr>
                <w:sz w:val="18"/>
                <w:szCs w:val="18"/>
              </w:rPr>
              <w:t>0.580</w:t>
            </w:r>
          </w:p>
        </w:tc>
        <w:tc>
          <w:tcPr>
            <w:tcW w:w="992" w:type="dxa"/>
            <w:vAlign w:val="center"/>
          </w:tcPr>
          <w:p w14:paraId="45CAA338">
            <w:pPr>
              <w:spacing w:line="400" w:lineRule="exact"/>
              <w:rPr>
                <w:sz w:val="18"/>
                <w:szCs w:val="18"/>
              </w:rPr>
            </w:pPr>
            <w:r>
              <w:rPr>
                <w:sz w:val="18"/>
                <w:szCs w:val="18"/>
              </w:rPr>
              <w:t>7.920</w:t>
            </w:r>
          </w:p>
        </w:tc>
        <w:tc>
          <w:tcPr>
            <w:tcW w:w="992" w:type="dxa"/>
            <w:vAlign w:val="center"/>
          </w:tcPr>
          <w:p w14:paraId="74AF0F69">
            <w:pPr>
              <w:spacing w:line="400" w:lineRule="exact"/>
              <w:rPr>
                <w:sz w:val="18"/>
                <w:szCs w:val="18"/>
              </w:rPr>
            </w:pPr>
            <w:r>
              <w:rPr>
                <w:sz w:val="18"/>
                <w:szCs w:val="18"/>
              </w:rPr>
              <w:t>1.00</w:t>
            </w:r>
          </w:p>
        </w:tc>
        <w:tc>
          <w:tcPr>
            <w:tcW w:w="992" w:type="dxa"/>
            <w:vAlign w:val="center"/>
          </w:tcPr>
          <w:p w14:paraId="481FC20F">
            <w:pPr>
              <w:spacing w:line="400" w:lineRule="exact"/>
              <w:rPr>
                <w:sz w:val="18"/>
                <w:szCs w:val="18"/>
              </w:rPr>
            </w:pPr>
            <w:r>
              <w:rPr>
                <w:sz w:val="18"/>
                <w:szCs w:val="18"/>
              </w:rPr>
              <w:t>0.328</w:t>
            </w:r>
          </w:p>
        </w:tc>
        <w:tc>
          <w:tcPr>
            <w:tcW w:w="993" w:type="dxa"/>
            <w:vAlign w:val="center"/>
          </w:tcPr>
          <w:p w14:paraId="076159B9">
            <w:pPr>
              <w:spacing w:line="400" w:lineRule="exact"/>
              <w:rPr>
                <w:sz w:val="18"/>
                <w:szCs w:val="18"/>
              </w:rPr>
            </w:pPr>
            <w:r>
              <w:rPr>
                <w:sz w:val="18"/>
                <w:szCs w:val="18"/>
              </w:rPr>
              <w:t>2.594</w:t>
            </w:r>
          </w:p>
        </w:tc>
      </w:tr>
      <w:tr w14:paraId="4AADD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6C914AA">
            <w:pPr>
              <w:spacing w:line="400" w:lineRule="exact"/>
              <w:rPr>
                <w:sz w:val="18"/>
                <w:szCs w:val="18"/>
              </w:rPr>
            </w:pPr>
            <w:r>
              <w:rPr>
                <w:sz w:val="18"/>
                <w:szCs w:val="18"/>
              </w:rPr>
              <w:t>各层之和∑</w:t>
            </w:r>
          </w:p>
        </w:tc>
        <w:tc>
          <w:tcPr>
            <w:tcW w:w="849" w:type="dxa"/>
            <w:vAlign w:val="center"/>
          </w:tcPr>
          <w:p w14:paraId="5A2DB84B">
            <w:pPr>
              <w:spacing w:line="400" w:lineRule="exact"/>
              <w:rPr>
                <w:sz w:val="18"/>
                <w:szCs w:val="18"/>
              </w:rPr>
            </w:pPr>
            <w:r>
              <w:rPr>
                <w:sz w:val="18"/>
                <w:szCs w:val="18"/>
              </w:rPr>
              <w:t>210</w:t>
            </w:r>
          </w:p>
        </w:tc>
        <w:tc>
          <w:tcPr>
            <w:tcW w:w="993" w:type="dxa"/>
            <w:vAlign w:val="center"/>
          </w:tcPr>
          <w:p w14:paraId="25B1B94D">
            <w:pPr>
              <w:spacing w:line="400" w:lineRule="exact"/>
              <w:rPr>
                <w:sz w:val="18"/>
                <w:szCs w:val="18"/>
              </w:rPr>
            </w:pPr>
            <w:r>
              <w:rPr>
                <w:sz w:val="18"/>
                <w:szCs w:val="18"/>
              </w:rPr>
              <w:t>－</w:t>
            </w:r>
          </w:p>
        </w:tc>
        <w:tc>
          <w:tcPr>
            <w:tcW w:w="992" w:type="dxa"/>
            <w:vAlign w:val="center"/>
          </w:tcPr>
          <w:p w14:paraId="0D2F8AD3">
            <w:pPr>
              <w:spacing w:line="400" w:lineRule="exact"/>
              <w:rPr>
                <w:sz w:val="18"/>
                <w:szCs w:val="18"/>
              </w:rPr>
            </w:pPr>
            <w:r>
              <w:rPr>
                <w:sz w:val="18"/>
                <w:szCs w:val="18"/>
              </w:rPr>
              <w:t>－</w:t>
            </w:r>
          </w:p>
        </w:tc>
        <w:tc>
          <w:tcPr>
            <w:tcW w:w="992" w:type="dxa"/>
            <w:vAlign w:val="center"/>
          </w:tcPr>
          <w:p w14:paraId="43249427">
            <w:pPr>
              <w:spacing w:line="400" w:lineRule="exact"/>
              <w:rPr>
                <w:sz w:val="18"/>
                <w:szCs w:val="18"/>
              </w:rPr>
            </w:pPr>
            <w:r>
              <w:rPr>
                <w:sz w:val="18"/>
                <w:szCs w:val="18"/>
              </w:rPr>
              <w:t>－</w:t>
            </w:r>
          </w:p>
        </w:tc>
        <w:tc>
          <w:tcPr>
            <w:tcW w:w="992" w:type="dxa"/>
            <w:vAlign w:val="center"/>
          </w:tcPr>
          <w:p w14:paraId="2BE30CA3">
            <w:pPr>
              <w:spacing w:line="400" w:lineRule="exact"/>
              <w:rPr>
                <w:sz w:val="18"/>
                <w:szCs w:val="18"/>
              </w:rPr>
            </w:pPr>
            <w:r>
              <w:rPr>
                <w:sz w:val="18"/>
                <w:szCs w:val="18"/>
              </w:rPr>
              <w:t>0.349</w:t>
            </w:r>
          </w:p>
        </w:tc>
        <w:tc>
          <w:tcPr>
            <w:tcW w:w="993" w:type="dxa"/>
            <w:vAlign w:val="center"/>
          </w:tcPr>
          <w:p w14:paraId="37C0E927">
            <w:pPr>
              <w:spacing w:line="400" w:lineRule="exact"/>
              <w:rPr>
                <w:sz w:val="18"/>
                <w:szCs w:val="18"/>
              </w:rPr>
            </w:pPr>
            <w:r>
              <w:rPr>
                <w:sz w:val="18"/>
                <w:szCs w:val="18"/>
              </w:rPr>
              <w:t>2.839</w:t>
            </w:r>
          </w:p>
        </w:tc>
      </w:tr>
      <w:tr w14:paraId="69925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B16AF1D">
            <w:pPr>
              <w:spacing w:line="400" w:lineRule="exact"/>
              <w:rPr>
                <w:sz w:val="18"/>
                <w:szCs w:val="18"/>
              </w:rPr>
            </w:pPr>
            <w:r>
              <w:rPr>
                <w:sz w:val="18"/>
                <w:szCs w:val="18"/>
              </w:rPr>
              <w:t>传热系数K=1/(0.22+∑R)</w:t>
            </w:r>
          </w:p>
        </w:tc>
        <w:tc>
          <w:tcPr>
            <w:tcW w:w="5811" w:type="dxa"/>
            <w:gridSpan w:val="6"/>
          </w:tcPr>
          <w:p w14:paraId="769A7D03">
            <w:pPr>
              <w:spacing w:line="400" w:lineRule="exact"/>
              <w:jc w:val="center"/>
              <w:rPr>
                <w:sz w:val="18"/>
                <w:szCs w:val="18"/>
              </w:rPr>
            </w:pPr>
            <w:r>
              <w:rPr>
                <w:sz w:val="18"/>
                <w:szCs w:val="18"/>
              </w:rPr>
              <w:t>1.76</w:t>
            </w:r>
          </w:p>
        </w:tc>
      </w:tr>
    </w:tbl>
    <w:p w14:paraId="5DB52CBE">
      <w:pPr>
        <w:pStyle w:val="32"/>
        <w:spacing w:line="400" w:lineRule="exact"/>
        <w:ind w:firstLine="3840" w:firstLineChars="1600"/>
        <w:rPr>
          <w:rFonts w:ascii="微软雅黑" w:hAnsi="微软雅黑" w:eastAsia="微软雅黑"/>
          <w:lang w:val="en-GB"/>
        </w:rPr>
      </w:pPr>
    </w:p>
    <w:p w14:paraId="62DBD2D5">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8</w:t>
      </w:r>
      <w:r>
        <w:rPr>
          <w:sz w:val="18"/>
          <w:szCs w:val="18"/>
        </w:rPr>
        <w:fldChar w:fldCharType="end"/>
      </w:r>
      <w:r>
        <w:rPr>
          <w:rFonts w:hint="eastAsia"/>
          <w:sz w:val="18"/>
          <w:szCs w:val="18"/>
        </w:rPr>
        <w:t xml:space="preserve"> 控温房间楼板构造一</w:t>
      </w:r>
    </w:p>
    <w:tbl>
      <w:tblPr>
        <w:tblStyle w:val="22"/>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389B1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783C980E">
            <w:pPr>
              <w:spacing w:line="400" w:lineRule="exact"/>
              <w:jc w:val="center"/>
              <w:rPr>
                <w:sz w:val="18"/>
                <w:szCs w:val="18"/>
              </w:rPr>
            </w:pPr>
            <w:r>
              <w:rPr>
                <w:sz w:val="18"/>
                <w:szCs w:val="18"/>
              </w:rPr>
              <w:t>材料名称</w:t>
            </w:r>
          </w:p>
        </w:tc>
        <w:tc>
          <w:tcPr>
            <w:tcW w:w="849" w:type="dxa"/>
            <w:shd w:val="clear" w:color="auto" w:fill="E6E6E6"/>
            <w:vAlign w:val="center"/>
          </w:tcPr>
          <w:p w14:paraId="35D176B7">
            <w:pPr>
              <w:spacing w:line="400" w:lineRule="exact"/>
              <w:jc w:val="center"/>
              <w:rPr>
                <w:sz w:val="18"/>
                <w:szCs w:val="18"/>
              </w:rPr>
            </w:pPr>
            <w:r>
              <w:rPr>
                <w:sz w:val="18"/>
                <w:szCs w:val="18"/>
              </w:rPr>
              <w:t>厚度</w:t>
            </w:r>
          </w:p>
          <w:p w14:paraId="0B99DB22">
            <w:pPr>
              <w:spacing w:line="400" w:lineRule="exact"/>
              <w:jc w:val="center"/>
              <w:rPr>
                <w:sz w:val="18"/>
                <w:szCs w:val="18"/>
              </w:rPr>
            </w:pPr>
            <w:r>
              <w:rPr>
                <w:sz w:val="18"/>
                <w:szCs w:val="18"/>
              </w:rPr>
              <w:t>δ</w:t>
            </w:r>
          </w:p>
        </w:tc>
        <w:tc>
          <w:tcPr>
            <w:tcW w:w="993" w:type="dxa"/>
            <w:shd w:val="clear" w:color="auto" w:fill="E6E6E6"/>
            <w:vAlign w:val="center"/>
          </w:tcPr>
          <w:p w14:paraId="7BE38320">
            <w:pPr>
              <w:spacing w:line="400" w:lineRule="exact"/>
              <w:jc w:val="center"/>
              <w:rPr>
                <w:sz w:val="18"/>
                <w:szCs w:val="18"/>
              </w:rPr>
            </w:pPr>
            <w:r>
              <w:rPr>
                <w:sz w:val="18"/>
                <w:szCs w:val="18"/>
              </w:rPr>
              <w:t>导热系数</w:t>
            </w:r>
          </w:p>
          <w:p w14:paraId="53F9E66A">
            <w:pPr>
              <w:spacing w:line="400" w:lineRule="exact"/>
              <w:jc w:val="center"/>
              <w:rPr>
                <w:sz w:val="18"/>
                <w:szCs w:val="18"/>
              </w:rPr>
            </w:pPr>
            <w:r>
              <w:rPr>
                <w:sz w:val="18"/>
                <w:szCs w:val="18"/>
              </w:rPr>
              <w:t>λ</w:t>
            </w:r>
          </w:p>
        </w:tc>
        <w:tc>
          <w:tcPr>
            <w:tcW w:w="992" w:type="dxa"/>
            <w:shd w:val="clear" w:color="auto" w:fill="E6E6E6"/>
            <w:vAlign w:val="center"/>
          </w:tcPr>
          <w:p w14:paraId="6A1E52B6">
            <w:pPr>
              <w:spacing w:line="400" w:lineRule="exact"/>
              <w:jc w:val="center"/>
              <w:rPr>
                <w:sz w:val="18"/>
                <w:szCs w:val="18"/>
              </w:rPr>
            </w:pPr>
            <w:r>
              <w:rPr>
                <w:sz w:val="18"/>
                <w:szCs w:val="18"/>
              </w:rPr>
              <w:t>蓄热系数</w:t>
            </w:r>
          </w:p>
          <w:p w14:paraId="0EB00FA0">
            <w:pPr>
              <w:spacing w:line="400" w:lineRule="exact"/>
              <w:jc w:val="center"/>
              <w:rPr>
                <w:sz w:val="18"/>
                <w:szCs w:val="18"/>
              </w:rPr>
            </w:pPr>
            <w:r>
              <w:rPr>
                <w:sz w:val="18"/>
                <w:szCs w:val="18"/>
              </w:rPr>
              <w:t>S</w:t>
            </w:r>
          </w:p>
        </w:tc>
        <w:tc>
          <w:tcPr>
            <w:tcW w:w="992" w:type="dxa"/>
            <w:shd w:val="clear" w:color="auto" w:fill="E6E6E6"/>
            <w:vAlign w:val="center"/>
          </w:tcPr>
          <w:p w14:paraId="40DF88CE">
            <w:pPr>
              <w:spacing w:line="400" w:lineRule="exact"/>
              <w:jc w:val="center"/>
              <w:rPr>
                <w:sz w:val="18"/>
                <w:szCs w:val="18"/>
              </w:rPr>
            </w:pPr>
            <w:r>
              <w:rPr>
                <w:sz w:val="18"/>
                <w:szCs w:val="18"/>
              </w:rPr>
              <w:t>修正系数</w:t>
            </w:r>
          </w:p>
          <w:p w14:paraId="4BD5F760">
            <w:pPr>
              <w:spacing w:line="400" w:lineRule="exact"/>
              <w:jc w:val="center"/>
              <w:rPr>
                <w:sz w:val="18"/>
                <w:szCs w:val="18"/>
              </w:rPr>
            </w:pPr>
            <w:r>
              <w:rPr>
                <w:sz w:val="18"/>
                <w:szCs w:val="18"/>
              </w:rPr>
              <w:t>α</w:t>
            </w:r>
          </w:p>
        </w:tc>
        <w:tc>
          <w:tcPr>
            <w:tcW w:w="992" w:type="dxa"/>
            <w:shd w:val="clear" w:color="auto" w:fill="E6E6E6"/>
            <w:vAlign w:val="center"/>
          </w:tcPr>
          <w:p w14:paraId="38476161">
            <w:pPr>
              <w:spacing w:line="400" w:lineRule="exact"/>
              <w:jc w:val="center"/>
              <w:rPr>
                <w:sz w:val="18"/>
                <w:szCs w:val="18"/>
              </w:rPr>
            </w:pPr>
            <w:r>
              <w:rPr>
                <w:sz w:val="18"/>
                <w:szCs w:val="18"/>
              </w:rPr>
              <w:t>热阻</w:t>
            </w:r>
          </w:p>
          <w:p w14:paraId="4EC7590E">
            <w:pPr>
              <w:spacing w:line="400" w:lineRule="exact"/>
              <w:jc w:val="center"/>
              <w:rPr>
                <w:sz w:val="18"/>
                <w:szCs w:val="18"/>
              </w:rPr>
            </w:pPr>
            <w:r>
              <w:rPr>
                <w:sz w:val="18"/>
                <w:szCs w:val="18"/>
              </w:rPr>
              <w:t>R</w:t>
            </w:r>
          </w:p>
        </w:tc>
        <w:tc>
          <w:tcPr>
            <w:tcW w:w="993" w:type="dxa"/>
            <w:shd w:val="clear" w:color="auto" w:fill="E6E6E6"/>
            <w:vAlign w:val="center"/>
          </w:tcPr>
          <w:p w14:paraId="3E44F447">
            <w:pPr>
              <w:spacing w:line="400" w:lineRule="exact"/>
              <w:jc w:val="center"/>
              <w:rPr>
                <w:sz w:val="18"/>
                <w:szCs w:val="18"/>
              </w:rPr>
            </w:pPr>
            <w:r>
              <w:rPr>
                <w:sz w:val="18"/>
                <w:szCs w:val="18"/>
              </w:rPr>
              <w:t>热惰性指标</w:t>
            </w:r>
          </w:p>
        </w:tc>
      </w:tr>
      <w:tr w14:paraId="3EE17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49D474F0">
            <w:pPr>
              <w:spacing w:line="400" w:lineRule="exact"/>
              <w:jc w:val="center"/>
              <w:rPr>
                <w:sz w:val="18"/>
                <w:szCs w:val="18"/>
              </w:rPr>
            </w:pPr>
          </w:p>
        </w:tc>
        <w:tc>
          <w:tcPr>
            <w:tcW w:w="849" w:type="dxa"/>
            <w:shd w:val="clear" w:color="auto" w:fill="E6E6E6"/>
            <w:vAlign w:val="center"/>
          </w:tcPr>
          <w:p w14:paraId="52573997">
            <w:pPr>
              <w:spacing w:line="400" w:lineRule="exact"/>
              <w:jc w:val="center"/>
              <w:rPr>
                <w:sz w:val="18"/>
                <w:szCs w:val="18"/>
              </w:rPr>
            </w:pPr>
            <w:r>
              <w:rPr>
                <w:sz w:val="18"/>
                <w:szCs w:val="18"/>
              </w:rPr>
              <w:t>(mm)</w:t>
            </w:r>
          </w:p>
        </w:tc>
        <w:tc>
          <w:tcPr>
            <w:tcW w:w="993" w:type="dxa"/>
            <w:shd w:val="clear" w:color="auto" w:fill="E6E6E6"/>
            <w:vAlign w:val="center"/>
          </w:tcPr>
          <w:p w14:paraId="32C6AAE8">
            <w:pPr>
              <w:spacing w:line="400" w:lineRule="exact"/>
              <w:jc w:val="center"/>
              <w:rPr>
                <w:sz w:val="18"/>
                <w:szCs w:val="18"/>
              </w:rPr>
            </w:pPr>
            <w:r>
              <w:rPr>
                <w:sz w:val="18"/>
                <w:szCs w:val="18"/>
              </w:rPr>
              <w:t>W/(m.K)</w:t>
            </w:r>
          </w:p>
        </w:tc>
        <w:tc>
          <w:tcPr>
            <w:tcW w:w="992" w:type="dxa"/>
            <w:shd w:val="clear" w:color="auto" w:fill="E6E6E6"/>
            <w:vAlign w:val="center"/>
          </w:tcPr>
          <w:p w14:paraId="2FE87ED1">
            <w:pPr>
              <w:spacing w:line="400" w:lineRule="exact"/>
              <w:jc w:val="center"/>
              <w:rPr>
                <w:sz w:val="18"/>
                <w:szCs w:val="18"/>
              </w:rPr>
            </w:pPr>
            <w:r>
              <w:rPr>
                <w:sz w:val="18"/>
                <w:szCs w:val="18"/>
              </w:rPr>
              <w:t>W/(㎡.K)</w:t>
            </w:r>
          </w:p>
        </w:tc>
        <w:tc>
          <w:tcPr>
            <w:tcW w:w="992" w:type="dxa"/>
            <w:shd w:val="clear" w:color="auto" w:fill="E6E6E6"/>
            <w:vAlign w:val="center"/>
          </w:tcPr>
          <w:p w14:paraId="2967D745">
            <w:pPr>
              <w:spacing w:line="400" w:lineRule="exact"/>
              <w:jc w:val="center"/>
              <w:rPr>
                <w:sz w:val="18"/>
                <w:szCs w:val="18"/>
              </w:rPr>
            </w:pPr>
          </w:p>
        </w:tc>
        <w:tc>
          <w:tcPr>
            <w:tcW w:w="992" w:type="dxa"/>
            <w:shd w:val="clear" w:color="auto" w:fill="E6E6E6"/>
            <w:vAlign w:val="center"/>
          </w:tcPr>
          <w:p w14:paraId="1975609D">
            <w:pPr>
              <w:spacing w:line="400" w:lineRule="exact"/>
              <w:jc w:val="center"/>
              <w:rPr>
                <w:sz w:val="18"/>
                <w:szCs w:val="18"/>
              </w:rPr>
            </w:pPr>
            <w:r>
              <w:rPr>
                <w:sz w:val="18"/>
                <w:szCs w:val="18"/>
              </w:rPr>
              <w:t>(㎡K)/W</w:t>
            </w:r>
          </w:p>
        </w:tc>
        <w:tc>
          <w:tcPr>
            <w:tcW w:w="993" w:type="dxa"/>
            <w:shd w:val="clear" w:color="auto" w:fill="E6E6E6"/>
            <w:vAlign w:val="center"/>
          </w:tcPr>
          <w:p w14:paraId="4FF3EE60">
            <w:pPr>
              <w:spacing w:line="400" w:lineRule="exact"/>
              <w:jc w:val="center"/>
              <w:rPr>
                <w:sz w:val="18"/>
                <w:szCs w:val="18"/>
              </w:rPr>
            </w:pPr>
            <w:r>
              <w:rPr>
                <w:sz w:val="18"/>
                <w:szCs w:val="18"/>
              </w:rPr>
              <w:t>D=R*S</w:t>
            </w:r>
          </w:p>
        </w:tc>
      </w:tr>
      <w:tr w14:paraId="24E3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0B375C4">
            <w:pPr>
              <w:spacing w:line="400" w:lineRule="exact"/>
              <w:rPr>
                <w:sz w:val="18"/>
                <w:szCs w:val="18"/>
              </w:rPr>
            </w:pPr>
            <w:r>
              <w:rPr>
                <w:sz w:val="18"/>
                <w:szCs w:val="18"/>
              </w:rPr>
              <w:t>水泥砂浆</w:t>
            </w:r>
          </w:p>
        </w:tc>
        <w:tc>
          <w:tcPr>
            <w:tcW w:w="849" w:type="dxa"/>
            <w:vAlign w:val="center"/>
          </w:tcPr>
          <w:p w14:paraId="5C61AA17">
            <w:pPr>
              <w:spacing w:line="400" w:lineRule="exact"/>
              <w:rPr>
                <w:sz w:val="18"/>
                <w:szCs w:val="18"/>
              </w:rPr>
            </w:pPr>
            <w:r>
              <w:rPr>
                <w:sz w:val="18"/>
                <w:szCs w:val="18"/>
              </w:rPr>
              <w:t>20</w:t>
            </w:r>
          </w:p>
        </w:tc>
        <w:tc>
          <w:tcPr>
            <w:tcW w:w="993" w:type="dxa"/>
            <w:vAlign w:val="center"/>
          </w:tcPr>
          <w:p w14:paraId="4D347131">
            <w:pPr>
              <w:spacing w:line="400" w:lineRule="exact"/>
              <w:rPr>
                <w:sz w:val="18"/>
                <w:szCs w:val="18"/>
              </w:rPr>
            </w:pPr>
            <w:r>
              <w:rPr>
                <w:sz w:val="18"/>
                <w:szCs w:val="18"/>
              </w:rPr>
              <w:t>0.930</w:t>
            </w:r>
          </w:p>
        </w:tc>
        <w:tc>
          <w:tcPr>
            <w:tcW w:w="992" w:type="dxa"/>
            <w:vAlign w:val="center"/>
          </w:tcPr>
          <w:p w14:paraId="74C9CB70">
            <w:pPr>
              <w:spacing w:line="400" w:lineRule="exact"/>
              <w:rPr>
                <w:sz w:val="18"/>
                <w:szCs w:val="18"/>
              </w:rPr>
            </w:pPr>
            <w:r>
              <w:rPr>
                <w:sz w:val="18"/>
                <w:szCs w:val="18"/>
              </w:rPr>
              <w:t>11.370</w:t>
            </w:r>
          </w:p>
        </w:tc>
        <w:tc>
          <w:tcPr>
            <w:tcW w:w="992" w:type="dxa"/>
            <w:vAlign w:val="center"/>
          </w:tcPr>
          <w:p w14:paraId="716FCCAD">
            <w:pPr>
              <w:spacing w:line="400" w:lineRule="exact"/>
              <w:rPr>
                <w:sz w:val="18"/>
                <w:szCs w:val="18"/>
              </w:rPr>
            </w:pPr>
            <w:r>
              <w:rPr>
                <w:sz w:val="18"/>
                <w:szCs w:val="18"/>
              </w:rPr>
              <w:t>1.00</w:t>
            </w:r>
          </w:p>
        </w:tc>
        <w:tc>
          <w:tcPr>
            <w:tcW w:w="992" w:type="dxa"/>
            <w:vAlign w:val="center"/>
          </w:tcPr>
          <w:p w14:paraId="2ADB7FED">
            <w:pPr>
              <w:spacing w:line="400" w:lineRule="exact"/>
              <w:rPr>
                <w:sz w:val="18"/>
                <w:szCs w:val="18"/>
              </w:rPr>
            </w:pPr>
            <w:r>
              <w:rPr>
                <w:sz w:val="18"/>
                <w:szCs w:val="18"/>
              </w:rPr>
              <w:t>0.022</w:t>
            </w:r>
          </w:p>
        </w:tc>
        <w:tc>
          <w:tcPr>
            <w:tcW w:w="993" w:type="dxa"/>
            <w:vAlign w:val="center"/>
          </w:tcPr>
          <w:p w14:paraId="001AF271">
            <w:pPr>
              <w:spacing w:line="400" w:lineRule="exact"/>
              <w:rPr>
                <w:sz w:val="18"/>
                <w:szCs w:val="18"/>
              </w:rPr>
            </w:pPr>
            <w:r>
              <w:rPr>
                <w:sz w:val="18"/>
                <w:szCs w:val="18"/>
              </w:rPr>
              <w:t>0.245</w:t>
            </w:r>
          </w:p>
        </w:tc>
      </w:tr>
      <w:tr w14:paraId="65AE7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7E24A68">
            <w:pPr>
              <w:spacing w:line="400" w:lineRule="exact"/>
              <w:rPr>
                <w:sz w:val="18"/>
                <w:szCs w:val="18"/>
              </w:rPr>
            </w:pPr>
            <w:r>
              <w:rPr>
                <w:sz w:val="18"/>
                <w:szCs w:val="18"/>
              </w:rPr>
              <w:t>钢筋混凝土</w:t>
            </w:r>
          </w:p>
        </w:tc>
        <w:tc>
          <w:tcPr>
            <w:tcW w:w="849" w:type="dxa"/>
            <w:vAlign w:val="center"/>
          </w:tcPr>
          <w:p w14:paraId="587DEECE">
            <w:pPr>
              <w:spacing w:line="400" w:lineRule="exact"/>
              <w:rPr>
                <w:sz w:val="18"/>
                <w:szCs w:val="18"/>
              </w:rPr>
            </w:pPr>
            <w:r>
              <w:rPr>
                <w:sz w:val="18"/>
                <w:szCs w:val="18"/>
              </w:rPr>
              <w:t>120</w:t>
            </w:r>
          </w:p>
        </w:tc>
        <w:tc>
          <w:tcPr>
            <w:tcW w:w="993" w:type="dxa"/>
            <w:vAlign w:val="center"/>
          </w:tcPr>
          <w:p w14:paraId="365BFE57">
            <w:pPr>
              <w:spacing w:line="400" w:lineRule="exact"/>
              <w:rPr>
                <w:sz w:val="18"/>
                <w:szCs w:val="18"/>
              </w:rPr>
            </w:pPr>
            <w:r>
              <w:rPr>
                <w:sz w:val="18"/>
                <w:szCs w:val="18"/>
              </w:rPr>
              <w:t>1.740</w:t>
            </w:r>
          </w:p>
        </w:tc>
        <w:tc>
          <w:tcPr>
            <w:tcW w:w="992" w:type="dxa"/>
            <w:vAlign w:val="center"/>
          </w:tcPr>
          <w:p w14:paraId="47693B3C">
            <w:pPr>
              <w:spacing w:line="400" w:lineRule="exact"/>
              <w:rPr>
                <w:sz w:val="18"/>
                <w:szCs w:val="18"/>
              </w:rPr>
            </w:pPr>
            <w:r>
              <w:rPr>
                <w:sz w:val="18"/>
                <w:szCs w:val="18"/>
              </w:rPr>
              <w:t>17.200</w:t>
            </w:r>
          </w:p>
        </w:tc>
        <w:tc>
          <w:tcPr>
            <w:tcW w:w="992" w:type="dxa"/>
            <w:vAlign w:val="center"/>
          </w:tcPr>
          <w:p w14:paraId="798CF50B">
            <w:pPr>
              <w:spacing w:line="400" w:lineRule="exact"/>
              <w:rPr>
                <w:sz w:val="18"/>
                <w:szCs w:val="18"/>
              </w:rPr>
            </w:pPr>
            <w:r>
              <w:rPr>
                <w:sz w:val="18"/>
                <w:szCs w:val="18"/>
              </w:rPr>
              <w:t>1.00</w:t>
            </w:r>
          </w:p>
        </w:tc>
        <w:tc>
          <w:tcPr>
            <w:tcW w:w="992" w:type="dxa"/>
            <w:vAlign w:val="center"/>
          </w:tcPr>
          <w:p w14:paraId="0454A460">
            <w:pPr>
              <w:spacing w:line="400" w:lineRule="exact"/>
              <w:rPr>
                <w:sz w:val="18"/>
                <w:szCs w:val="18"/>
              </w:rPr>
            </w:pPr>
            <w:r>
              <w:rPr>
                <w:sz w:val="18"/>
                <w:szCs w:val="18"/>
              </w:rPr>
              <w:t>0.069</w:t>
            </w:r>
          </w:p>
        </w:tc>
        <w:tc>
          <w:tcPr>
            <w:tcW w:w="993" w:type="dxa"/>
            <w:vAlign w:val="center"/>
          </w:tcPr>
          <w:p w14:paraId="037F481F">
            <w:pPr>
              <w:spacing w:line="400" w:lineRule="exact"/>
              <w:rPr>
                <w:sz w:val="18"/>
                <w:szCs w:val="18"/>
              </w:rPr>
            </w:pPr>
            <w:r>
              <w:rPr>
                <w:sz w:val="18"/>
                <w:szCs w:val="18"/>
              </w:rPr>
              <w:t>1.186</w:t>
            </w:r>
          </w:p>
        </w:tc>
      </w:tr>
      <w:tr w14:paraId="30C3F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E9290C3">
            <w:pPr>
              <w:spacing w:line="400" w:lineRule="exact"/>
              <w:rPr>
                <w:sz w:val="18"/>
                <w:szCs w:val="18"/>
              </w:rPr>
            </w:pPr>
            <w:r>
              <w:rPr>
                <w:sz w:val="18"/>
                <w:szCs w:val="18"/>
              </w:rPr>
              <w:t>石墨聚苯乙烯保温隔声板（经压缩、覆膜处理）</w:t>
            </w:r>
          </w:p>
        </w:tc>
        <w:tc>
          <w:tcPr>
            <w:tcW w:w="849" w:type="dxa"/>
            <w:vAlign w:val="center"/>
          </w:tcPr>
          <w:p w14:paraId="210E6C3C">
            <w:pPr>
              <w:spacing w:line="400" w:lineRule="exact"/>
              <w:rPr>
                <w:sz w:val="18"/>
                <w:szCs w:val="18"/>
              </w:rPr>
            </w:pPr>
            <w:r>
              <w:rPr>
                <w:sz w:val="18"/>
                <w:szCs w:val="18"/>
              </w:rPr>
              <w:t>15</w:t>
            </w:r>
          </w:p>
        </w:tc>
        <w:tc>
          <w:tcPr>
            <w:tcW w:w="993" w:type="dxa"/>
            <w:vAlign w:val="center"/>
          </w:tcPr>
          <w:p w14:paraId="5204BBA9">
            <w:pPr>
              <w:spacing w:line="400" w:lineRule="exact"/>
              <w:rPr>
                <w:sz w:val="18"/>
                <w:szCs w:val="18"/>
              </w:rPr>
            </w:pPr>
            <w:r>
              <w:rPr>
                <w:sz w:val="18"/>
                <w:szCs w:val="18"/>
              </w:rPr>
              <w:t>0.035</w:t>
            </w:r>
          </w:p>
        </w:tc>
        <w:tc>
          <w:tcPr>
            <w:tcW w:w="992" w:type="dxa"/>
            <w:vAlign w:val="center"/>
          </w:tcPr>
          <w:p w14:paraId="2EDE4DF1">
            <w:pPr>
              <w:spacing w:line="400" w:lineRule="exact"/>
              <w:rPr>
                <w:sz w:val="18"/>
                <w:szCs w:val="18"/>
              </w:rPr>
            </w:pPr>
            <w:r>
              <w:rPr>
                <w:sz w:val="18"/>
                <w:szCs w:val="18"/>
              </w:rPr>
              <w:t>0.360</w:t>
            </w:r>
          </w:p>
        </w:tc>
        <w:tc>
          <w:tcPr>
            <w:tcW w:w="992" w:type="dxa"/>
            <w:vAlign w:val="center"/>
          </w:tcPr>
          <w:p w14:paraId="279A8C75">
            <w:pPr>
              <w:spacing w:line="400" w:lineRule="exact"/>
              <w:rPr>
                <w:sz w:val="18"/>
                <w:szCs w:val="18"/>
              </w:rPr>
            </w:pPr>
            <w:r>
              <w:rPr>
                <w:sz w:val="18"/>
                <w:szCs w:val="18"/>
              </w:rPr>
              <w:t>1.20</w:t>
            </w:r>
          </w:p>
        </w:tc>
        <w:tc>
          <w:tcPr>
            <w:tcW w:w="992" w:type="dxa"/>
            <w:vAlign w:val="center"/>
          </w:tcPr>
          <w:p w14:paraId="16B6ED96">
            <w:pPr>
              <w:spacing w:line="400" w:lineRule="exact"/>
              <w:rPr>
                <w:sz w:val="18"/>
                <w:szCs w:val="18"/>
              </w:rPr>
            </w:pPr>
            <w:r>
              <w:rPr>
                <w:sz w:val="18"/>
                <w:szCs w:val="18"/>
              </w:rPr>
              <w:t>0.357</w:t>
            </w:r>
          </w:p>
        </w:tc>
        <w:tc>
          <w:tcPr>
            <w:tcW w:w="993" w:type="dxa"/>
            <w:vAlign w:val="center"/>
          </w:tcPr>
          <w:p w14:paraId="2363FA46">
            <w:pPr>
              <w:spacing w:line="400" w:lineRule="exact"/>
              <w:rPr>
                <w:sz w:val="18"/>
                <w:szCs w:val="18"/>
              </w:rPr>
            </w:pPr>
            <w:r>
              <w:rPr>
                <w:sz w:val="18"/>
                <w:szCs w:val="18"/>
              </w:rPr>
              <w:t>0.154</w:t>
            </w:r>
          </w:p>
        </w:tc>
      </w:tr>
      <w:tr w14:paraId="553A9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7A3A905">
            <w:pPr>
              <w:spacing w:line="400" w:lineRule="exact"/>
              <w:rPr>
                <w:sz w:val="18"/>
                <w:szCs w:val="18"/>
              </w:rPr>
            </w:pPr>
            <w:r>
              <w:rPr>
                <w:sz w:val="18"/>
                <w:szCs w:val="18"/>
              </w:rPr>
              <w:t>各层之和∑</w:t>
            </w:r>
          </w:p>
        </w:tc>
        <w:tc>
          <w:tcPr>
            <w:tcW w:w="849" w:type="dxa"/>
            <w:vAlign w:val="center"/>
          </w:tcPr>
          <w:p w14:paraId="49A72EFD">
            <w:pPr>
              <w:spacing w:line="400" w:lineRule="exact"/>
              <w:rPr>
                <w:sz w:val="18"/>
                <w:szCs w:val="18"/>
              </w:rPr>
            </w:pPr>
            <w:r>
              <w:rPr>
                <w:sz w:val="18"/>
                <w:szCs w:val="18"/>
              </w:rPr>
              <w:t>155</w:t>
            </w:r>
          </w:p>
        </w:tc>
        <w:tc>
          <w:tcPr>
            <w:tcW w:w="993" w:type="dxa"/>
            <w:vAlign w:val="center"/>
          </w:tcPr>
          <w:p w14:paraId="30AB5A42">
            <w:pPr>
              <w:spacing w:line="400" w:lineRule="exact"/>
              <w:rPr>
                <w:sz w:val="18"/>
                <w:szCs w:val="18"/>
              </w:rPr>
            </w:pPr>
            <w:r>
              <w:rPr>
                <w:sz w:val="18"/>
                <w:szCs w:val="18"/>
              </w:rPr>
              <w:t>－</w:t>
            </w:r>
          </w:p>
        </w:tc>
        <w:tc>
          <w:tcPr>
            <w:tcW w:w="992" w:type="dxa"/>
            <w:vAlign w:val="center"/>
          </w:tcPr>
          <w:p w14:paraId="665AE613">
            <w:pPr>
              <w:spacing w:line="400" w:lineRule="exact"/>
              <w:rPr>
                <w:sz w:val="18"/>
                <w:szCs w:val="18"/>
              </w:rPr>
            </w:pPr>
            <w:r>
              <w:rPr>
                <w:sz w:val="18"/>
                <w:szCs w:val="18"/>
              </w:rPr>
              <w:t>－</w:t>
            </w:r>
          </w:p>
        </w:tc>
        <w:tc>
          <w:tcPr>
            <w:tcW w:w="992" w:type="dxa"/>
            <w:vAlign w:val="center"/>
          </w:tcPr>
          <w:p w14:paraId="7F944232">
            <w:pPr>
              <w:spacing w:line="400" w:lineRule="exact"/>
              <w:rPr>
                <w:sz w:val="18"/>
                <w:szCs w:val="18"/>
              </w:rPr>
            </w:pPr>
            <w:r>
              <w:rPr>
                <w:sz w:val="18"/>
                <w:szCs w:val="18"/>
              </w:rPr>
              <w:t>－</w:t>
            </w:r>
          </w:p>
        </w:tc>
        <w:tc>
          <w:tcPr>
            <w:tcW w:w="992" w:type="dxa"/>
            <w:vAlign w:val="center"/>
          </w:tcPr>
          <w:p w14:paraId="0DCB3C1E">
            <w:pPr>
              <w:spacing w:line="400" w:lineRule="exact"/>
              <w:rPr>
                <w:sz w:val="18"/>
                <w:szCs w:val="18"/>
              </w:rPr>
            </w:pPr>
            <w:r>
              <w:rPr>
                <w:sz w:val="18"/>
                <w:szCs w:val="18"/>
              </w:rPr>
              <w:t>0.448</w:t>
            </w:r>
          </w:p>
        </w:tc>
        <w:tc>
          <w:tcPr>
            <w:tcW w:w="993" w:type="dxa"/>
            <w:vAlign w:val="center"/>
          </w:tcPr>
          <w:p w14:paraId="0D5E5D02">
            <w:pPr>
              <w:spacing w:line="400" w:lineRule="exact"/>
              <w:rPr>
                <w:sz w:val="18"/>
                <w:szCs w:val="18"/>
              </w:rPr>
            </w:pPr>
            <w:r>
              <w:rPr>
                <w:sz w:val="18"/>
                <w:szCs w:val="18"/>
              </w:rPr>
              <w:t>1.585</w:t>
            </w:r>
          </w:p>
        </w:tc>
      </w:tr>
      <w:tr w14:paraId="385D2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CD739A9">
            <w:pPr>
              <w:spacing w:line="400" w:lineRule="exact"/>
              <w:rPr>
                <w:sz w:val="18"/>
                <w:szCs w:val="18"/>
              </w:rPr>
            </w:pPr>
            <w:r>
              <w:rPr>
                <w:sz w:val="18"/>
                <w:szCs w:val="18"/>
              </w:rPr>
              <w:t>传热系数K=1/(0.22+∑R)</w:t>
            </w:r>
          </w:p>
        </w:tc>
        <w:tc>
          <w:tcPr>
            <w:tcW w:w="5811" w:type="dxa"/>
            <w:gridSpan w:val="6"/>
          </w:tcPr>
          <w:p w14:paraId="4990A2A6">
            <w:pPr>
              <w:spacing w:line="400" w:lineRule="exact"/>
              <w:jc w:val="center"/>
              <w:rPr>
                <w:sz w:val="18"/>
                <w:szCs w:val="18"/>
              </w:rPr>
            </w:pPr>
            <w:r>
              <w:rPr>
                <w:sz w:val="18"/>
                <w:szCs w:val="18"/>
              </w:rPr>
              <w:t>1.50</w:t>
            </w:r>
          </w:p>
        </w:tc>
      </w:tr>
    </w:tbl>
    <w:p w14:paraId="1CD2B8C4">
      <w:pPr>
        <w:pStyle w:val="32"/>
        <w:spacing w:line="400" w:lineRule="exact"/>
        <w:ind w:firstLine="3840" w:firstLineChars="1600"/>
        <w:rPr>
          <w:rFonts w:ascii="微软雅黑" w:hAnsi="微软雅黑" w:eastAsia="微软雅黑"/>
          <w:lang w:val="en-GB"/>
        </w:rPr>
      </w:pPr>
    </w:p>
    <w:p w14:paraId="54D76820">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9</w:t>
      </w:r>
      <w:r>
        <w:rPr>
          <w:sz w:val="18"/>
          <w:szCs w:val="18"/>
        </w:rPr>
        <w:fldChar w:fldCharType="end"/>
      </w:r>
      <w:r>
        <w:rPr>
          <w:rFonts w:hint="eastAsia"/>
          <w:sz w:val="18"/>
          <w:szCs w:val="18"/>
        </w:rPr>
        <w:t xml:space="preserve"> 非控温隔墙构造一</w:t>
      </w:r>
    </w:p>
    <w:tbl>
      <w:tblPr>
        <w:tblStyle w:val="22"/>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6310F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2FE012CF">
            <w:pPr>
              <w:spacing w:line="400" w:lineRule="exact"/>
              <w:jc w:val="center"/>
              <w:rPr>
                <w:sz w:val="18"/>
                <w:szCs w:val="18"/>
              </w:rPr>
            </w:pPr>
            <w:r>
              <w:rPr>
                <w:sz w:val="18"/>
                <w:szCs w:val="18"/>
              </w:rPr>
              <w:t>材料名称</w:t>
            </w:r>
          </w:p>
        </w:tc>
        <w:tc>
          <w:tcPr>
            <w:tcW w:w="849" w:type="dxa"/>
            <w:shd w:val="clear" w:color="auto" w:fill="E6E6E6"/>
            <w:vAlign w:val="center"/>
          </w:tcPr>
          <w:p w14:paraId="624E7B5C">
            <w:pPr>
              <w:spacing w:line="400" w:lineRule="exact"/>
              <w:jc w:val="center"/>
              <w:rPr>
                <w:sz w:val="18"/>
                <w:szCs w:val="18"/>
              </w:rPr>
            </w:pPr>
            <w:r>
              <w:rPr>
                <w:sz w:val="18"/>
                <w:szCs w:val="18"/>
              </w:rPr>
              <w:t>厚度</w:t>
            </w:r>
          </w:p>
          <w:p w14:paraId="42996649">
            <w:pPr>
              <w:spacing w:line="400" w:lineRule="exact"/>
              <w:jc w:val="center"/>
              <w:rPr>
                <w:sz w:val="18"/>
                <w:szCs w:val="18"/>
              </w:rPr>
            </w:pPr>
            <w:r>
              <w:rPr>
                <w:sz w:val="18"/>
                <w:szCs w:val="18"/>
              </w:rPr>
              <w:t>δ</w:t>
            </w:r>
          </w:p>
        </w:tc>
        <w:tc>
          <w:tcPr>
            <w:tcW w:w="993" w:type="dxa"/>
            <w:shd w:val="clear" w:color="auto" w:fill="E6E6E6"/>
            <w:vAlign w:val="center"/>
          </w:tcPr>
          <w:p w14:paraId="22511683">
            <w:pPr>
              <w:spacing w:line="400" w:lineRule="exact"/>
              <w:jc w:val="center"/>
              <w:rPr>
                <w:sz w:val="18"/>
                <w:szCs w:val="18"/>
              </w:rPr>
            </w:pPr>
            <w:r>
              <w:rPr>
                <w:sz w:val="18"/>
                <w:szCs w:val="18"/>
              </w:rPr>
              <w:t>导热系数</w:t>
            </w:r>
          </w:p>
          <w:p w14:paraId="15553D1A">
            <w:pPr>
              <w:spacing w:line="400" w:lineRule="exact"/>
              <w:jc w:val="center"/>
              <w:rPr>
                <w:sz w:val="18"/>
                <w:szCs w:val="18"/>
              </w:rPr>
            </w:pPr>
            <w:r>
              <w:rPr>
                <w:sz w:val="18"/>
                <w:szCs w:val="18"/>
              </w:rPr>
              <w:t>λ</w:t>
            </w:r>
          </w:p>
        </w:tc>
        <w:tc>
          <w:tcPr>
            <w:tcW w:w="992" w:type="dxa"/>
            <w:shd w:val="clear" w:color="auto" w:fill="E6E6E6"/>
            <w:vAlign w:val="center"/>
          </w:tcPr>
          <w:p w14:paraId="7B190B84">
            <w:pPr>
              <w:spacing w:line="400" w:lineRule="exact"/>
              <w:jc w:val="center"/>
              <w:rPr>
                <w:sz w:val="18"/>
                <w:szCs w:val="18"/>
              </w:rPr>
            </w:pPr>
            <w:r>
              <w:rPr>
                <w:sz w:val="18"/>
                <w:szCs w:val="18"/>
              </w:rPr>
              <w:t>蓄热系数</w:t>
            </w:r>
          </w:p>
          <w:p w14:paraId="4676C4C9">
            <w:pPr>
              <w:spacing w:line="400" w:lineRule="exact"/>
              <w:jc w:val="center"/>
              <w:rPr>
                <w:sz w:val="18"/>
                <w:szCs w:val="18"/>
              </w:rPr>
            </w:pPr>
            <w:r>
              <w:rPr>
                <w:sz w:val="18"/>
                <w:szCs w:val="18"/>
              </w:rPr>
              <w:t>S</w:t>
            </w:r>
          </w:p>
        </w:tc>
        <w:tc>
          <w:tcPr>
            <w:tcW w:w="992" w:type="dxa"/>
            <w:shd w:val="clear" w:color="auto" w:fill="E6E6E6"/>
            <w:vAlign w:val="center"/>
          </w:tcPr>
          <w:p w14:paraId="13D7199F">
            <w:pPr>
              <w:spacing w:line="400" w:lineRule="exact"/>
              <w:jc w:val="center"/>
              <w:rPr>
                <w:sz w:val="18"/>
                <w:szCs w:val="18"/>
              </w:rPr>
            </w:pPr>
            <w:r>
              <w:rPr>
                <w:sz w:val="18"/>
                <w:szCs w:val="18"/>
              </w:rPr>
              <w:t>修正系数</w:t>
            </w:r>
          </w:p>
          <w:p w14:paraId="0F2E2631">
            <w:pPr>
              <w:spacing w:line="400" w:lineRule="exact"/>
              <w:jc w:val="center"/>
              <w:rPr>
                <w:sz w:val="18"/>
                <w:szCs w:val="18"/>
              </w:rPr>
            </w:pPr>
            <w:r>
              <w:rPr>
                <w:sz w:val="18"/>
                <w:szCs w:val="18"/>
              </w:rPr>
              <w:t>α</w:t>
            </w:r>
          </w:p>
        </w:tc>
        <w:tc>
          <w:tcPr>
            <w:tcW w:w="992" w:type="dxa"/>
            <w:shd w:val="clear" w:color="auto" w:fill="E6E6E6"/>
            <w:vAlign w:val="center"/>
          </w:tcPr>
          <w:p w14:paraId="36F4F55C">
            <w:pPr>
              <w:spacing w:line="400" w:lineRule="exact"/>
              <w:jc w:val="center"/>
              <w:rPr>
                <w:sz w:val="18"/>
                <w:szCs w:val="18"/>
              </w:rPr>
            </w:pPr>
            <w:r>
              <w:rPr>
                <w:sz w:val="18"/>
                <w:szCs w:val="18"/>
              </w:rPr>
              <w:t>热阻</w:t>
            </w:r>
          </w:p>
          <w:p w14:paraId="746E42C3">
            <w:pPr>
              <w:spacing w:line="400" w:lineRule="exact"/>
              <w:jc w:val="center"/>
              <w:rPr>
                <w:sz w:val="18"/>
                <w:szCs w:val="18"/>
              </w:rPr>
            </w:pPr>
            <w:r>
              <w:rPr>
                <w:sz w:val="18"/>
                <w:szCs w:val="18"/>
              </w:rPr>
              <w:t>R</w:t>
            </w:r>
          </w:p>
        </w:tc>
        <w:tc>
          <w:tcPr>
            <w:tcW w:w="993" w:type="dxa"/>
            <w:shd w:val="clear" w:color="auto" w:fill="E6E6E6"/>
            <w:vAlign w:val="center"/>
          </w:tcPr>
          <w:p w14:paraId="45E91074">
            <w:pPr>
              <w:spacing w:line="400" w:lineRule="exact"/>
              <w:jc w:val="center"/>
              <w:rPr>
                <w:sz w:val="18"/>
                <w:szCs w:val="18"/>
              </w:rPr>
            </w:pPr>
            <w:r>
              <w:rPr>
                <w:sz w:val="18"/>
                <w:szCs w:val="18"/>
              </w:rPr>
              <w:t>热惰性指标</w:t>
            </w:r>
          </w:p>
        </w:tc>
      </w:tr>
      <w:tr w14:paraId="70204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79D3D83F">
            <w:pPr>
              <w:spacing w:line="400" w:lineRule="exact"/>
              <w:jc w:val="center"/>
              <w:rPr>
                <w:sz w:val="18"/>
                <w:szCs w:val="18"/>
              </w:rPr>
            </w:pPr>
          </w:p>
        </w:tc>
        <w:tc>
          <w:tcPr>
            <w:tcW w:w="849" w:type="dxa"/>
            <w:shd w:val="clear" w:color="auto" w:fill="E6E6E6"/>
            <w:vAlign w:val="center"/>
          </w:tcPr>
          <w:p w14:paraId="4A6F32ED">
            <w:pPr>
              <w:spacing w:line="400" w:lineRule="exact"/>
              <w:jc w:val="center"/>
              <w:rPr>
                <w:sz w:val="18"/>
                <w:szCs w:val="18"/>
              </w:rPr>
            </w:pPr>
            <w:r>
              <w:rPr>
                <w:sz w:val="18"/>
                <w:szCs w:val="18"/>
              </w:rPr>
              <w:t>(mm)</w:t>
            </w:r>
          </w:p>
        </w:tc>
        <w:tc>
          <w:tcPr>
            <w:tcW w:w="993" w:type="dxa"/>
            <w:shd w:val="clear" w:color="auto" w:fill="E6E6E6"/>
            <w:vAlign w:val="center"/>
          </w:tcPr>
          <w:p w14:paraId="15462F01">
            <w:pPr>
              <w:spacing w:line="400" w:lineRule="exact"/>
              <w:jc w:val="center"/>
              <w:rPr>
                <w:sz w:val="18"/>
                <w:szCs w:val="18"/>
              </w:rPr>
            </w:pPr>
            <w:r>
              <w:rPr>
                <w:sz w:val="18"/>
                <w:szCs w:val="18"/>
              </w:rPr>
              <w:t>W/(m.K)</w:t>
            </w:r>
          </w:p>
        </w:tc>
        <w:tc>
          <w:tcPr>
            <w:tcW w:w="992" w:type="dxa"/>
            <w:shd w:val="clear" w:color="auto" w:fill="E6E6E6"/>
            <w:vAlign w:val="center"/>
          </w:tcPr>
          <w:p w14:paraId="7C196BB3">
            <w:pPr>
              <w:spacing w:line="400" w:lineRule="exact"/>
              <w:jc w:val="center"/>
              <w:rPr>
                <w:sz w:val="18"/>
                <w:szCs w:val="18"/>
              </w:rPr>
            </w:pPr>
            <w:r>
              <w:rPr>
                <w:sz w:val="18"/>
                <w:szCs w:val="18"/>
              </w:rPr>
              <w:t>W/(㎡.K)</w:t>
            </w:r>
          </w:p>
        </w:tc>
        <w:tc>
          <w:tcPr>
            <w:tcW w:w="992" w:type="dxa"/>
            <w:shd w:val="clear" w:color="auto" w:fill="E6E6E6"/>
            <w:vAlign w:val="center"/>
          </w:tcPr>
          <w:p w14:paraId="7DF185F7">
            <w:pPr>
              <w:spacing w:line="400" w:lineRule="exact"/>
              <w:jc w:val="center"/>
              <w:rPr>
                <w:sz w:val="18"/>
                <w:szCs w:val="18"/>
              </w:rPr>
            </w:pPr>
          </w:p>
        </w:tc>
        <w:tc>
          <w:tcPr>
            <w:tcW w:w="992" w:type="dxa"/>
            <w:shd w:val="clear" w:color="auto" w:fill="E6E6E6"/>
            <w:vAlign w:val="center"/>
          </w:tcPr>
          <w:p w14:paraId="4D28CDE3">
            <w:pPr>
              <w:spacing w:line="400" w:lineRule="exact"/>
              <w:jc w:val="center"/>
              <w:rPr>
                <w:sz w:val="18"/>
                <w:szCs w:val="18"/>
              </w:rPr>
            </w:pPr>
            <w:r>
              <w:rPr>
                <w:sz w:val="18"/>
                <w:szCs w:val="18"/>
              </w:rPr>
              <w:t>(㎡K)/W</w:t>
            </w:r>
          </w:p>
        </w:tc>
        <w:tc>
          <w:tcPr>
            <w:tcW w:w="993" w:type="dxa"/>
            <w:shd w:val="clear" w:color="auto" w:fill="E6E6E6"/>
            <w:vAlign w:val="center"/>
          </w:tcPr>
          <w:p w14:paraId="34A99523">
            <w:pPr>
              <w:spacing w:line="400" w:lineRule="exact"/>
              <w:jc w:val="center"/>
              <w:rPr>
                <w:sz w:val="18"/>
                <w:szCs w:val="18"/>
              </w:rPr>
            </w:pPr>
            <w:r>
              <w:rPr>
                <w:sz w:val="18"/>
                <w:szCs w:val="18"/>
              </w:rPr>
              <w:t>D=R*S</w:t>
            </w:r>
          </w:p>
        </w:tc>
      </w:tr>
      <w:tr w14:paraId="2D499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60D8C9B">
            <w:pPr>
              <w:spacing w:line="400" w:lineRule="exact"/>
              <w:rPr>
                <w:sz w:val="18"/>
                <w:szCs w:val="18"/>
              </w:rPr>
            </w:pPr>
            <w:r>
              <w:rPr>
                <w:sz w:val="18"/>
                <w:szCs w:val="18"/>
              </w:rPr>
              <w:t>水泥砂浆</w:t>
            </w:r>
          </w:p>
        </w:tc>
        <w:tc>
          <w:tcPr>
            <w:tcW w:w="849" w:type="dxa"/>
            <w:vAlign w:val="center"/>
          </w:tcPr>
          <w:p w14:paraId="4B392BBC">
            <w:pPr>
              <w:spacing w:line="400" w:lineRule="exact"/>
              <w:rPr>
                <w:sz w:val="18"/>
                <w:szCs w:val="18"/>
              </w:rPr>
            </w:pPr>
            <w:r>
              <w:rPr>
                <w:sz w:val="18"/>
                <w:szCs w:val="18"/>
              </w:rPr>
              <w:t>20</w:t>
            </w:r>
          </w:p>
        </w:tc>
        <w:tc>
          <w:tcPr>
            <w:tcW w:w="993" w:type="dxa"/>
            <w:vAlign w:val="center"/>
          </w:tcPr>
          <w:p w14:paraId="03395CC6">
            <w:pPr>
              <w:spacing w:line="400" w:lineRule="exact"/>
              <w:rPr>
                <w:sz w:val="18"/>
                <w:szCs w:val="18"/>
              </w:rPr>
            </w:pPr>
            <w:r>
              <w:rPr>
                <w:sz w:val="18"/>
                <w:szCs w:val="18"/>
              </w:rPr>
              <w:t>0.930</w:t>
            </w:r>
          </w:p>
        </w:tc>
        <w:tc>
          <w:tcPr>
            <w:tcW w:w="992" w:type="dxa"/>
            <w:vAlign w:val="center"/>
          </w:tcPr>
          <w:p w14:paraId="76A770C9">
            <w:pPr>
              <w:spacing w:line="400" w:lineRule="exact"/>
              <w:rPr>
                <w:sz w:val="18"/>
                <w:szCs w:val="18"/>
              </w:rPr>
            </w:pPr>
            <w:r>
              <w:rPr>
                <w:sz w:val="18"/>
                <w:szCs w:val="18"/>
              </w:rPr>
              <w:t>11.370</w:t>
            </w:r>
          </w:p>
        </w:tc>
        <w:tc>
          <w:tcPr>
            <w:tcW w:w="992" w:type="dxa"/>
            <w:vAlign w:val="center"/>
          </w:tcPr>
          <w:p w14:paraId="4CEE3F0A">
            <w:pPr>
              <w:spacing w:line="400" w:lineRule="exact"/>
              <w:rPr>
                <w:sz w:val="18"/>
                <w:szCs w:val="18"/>
              </w:rPr>
            </w:pPr>
            <w:r>
              <w:rPr>
                <w:sz w:val="18"/>
                <w:szCs w:val="18"/>
              </w:rPr>
              <w:t>1.00</w:t>
            </w:r>
          </w:p>
        </w:tc>
        <w:tc>
          <w:tcPr>
            <w:tcW w:w="992" w:type="dxa"/>
            <w:vAlign w:val="center"/>
          </w:tcPr>
          <w:p w14:paraId="77D13460">
            <w:pPr>
              <w:spacing w:line="400" w:lineRule="exact"/>
              <w:rPr>
                <w:sz w:val="18"/>
                <w:szCs w:val="18"/>
              </w:rPr>
            </w:pPr>
            <w:r>
              <w:rPr>
                <w:sz w:val="18"/>
                <w:szCs w:val="18"/>
              </w:rPr>
              <w:t>0.022</w:t>
            </w:r>
          </w:p>
        </w:tc>
        <w:tc>
          <w:tcPr>
            <w:tcW w:w="993" w:type="dxa"/>
            <w:vAlign w:val="center"/>
          </w:tcPr>
          <w:p w14:paraId="00BE9D71">
            <w:pPr>
              <w:spacing w:line="400" w:lineRule="exact"/>
              <w:rPr>
                <w:sz w:val="18"/>
                <w:szCs w:val="18"/>
              </w:rPr>
            </w:pPr>
            <w:r>
              <w:rPr>
                <w:sz w:val="18"/>
                <w:szCs w:val="18"/>
              </w:rPr>
              <w:t>0.245</w:t>
            </w:r>
          </w:p>
        </w:tc>
      </w:tr>
      <w:tr w14:paraId="24E4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4226E97">
            <w:pPr>
              <w:spacing w:line="400" w:lineRule="exact"/>
              <w:rPr>
                <w:sz w:val="18"/>
                <w:szCs w:val="18"/>
              </w:rPr>
            </w:pPr>
            <w:r>
              <w:rPr>
                <w:sz w:val="18"/>
                <w:szCs w:val="18"/>
              </w:rPr>
              <w:t>钢筋混凝土</w:t>
            </w:r>
          </w:p>
        </w:tc>
        <w:tc>
          <w:tcPr>
            <w:tcW w:w="849" w:type="dxa"/>
            <w:vAlign w:val="center"/>
          </w:tcPr>
          <w:p w14:paraId="60302C7A">
            <w:pPr>
              <w:spacing w:line="400" w:lineRule="exact"/>
              <w:rPr>
                <w:sz w:val="18"/>
                <w:szCs w:val="18"/>
              </w:rPr>
            </w:pPr>
            <w:r>
              <w:rPr>
                <w:sz w:val="18"/>
                <w:szCs w:val="18"/>
              </w:rPr>
              <w:t>190</w:t>
            </w:r>
          </w:p>
        </w:tc>
        <w:tc>
          <w:tcPr>
            <w:tcW w:w="993" w:type="dxa"/>
            <w:vAlign w:val="center"/>
          </w:tcPr>
          <w:p w14:paraId="64EBECA4">
            <w:pPr>
              <w:spacing w:line="400" w:lineRule="exact"/>
              <w:rPr>
                <w:sz w:val="18"/>
                <w:szCs w:val="18"/>
              </w:rPr>
            </w:pPr>
            <w:r>
              <w:rPr>
                <w:sz w:val="18"/>
                <w:szCs w:val="18"/>
              </w:rPr>
              <w:t>1.740</w:t>
            </w:r>
          </w:p>
        </w:tc>
        <w:tc>
          <w:tcPr>
            <w:tcW w:w="992" w:type="dxa"/>
            <w:vAlign w:val="center"/>
          </w:tcPr>
          <w:p w14:paraId="4E36D909">
            <w:pPr>
              <w:spacing w:line="400" w:lineRule="exact"/>
              <w:rPr>
                <w:sz w:val="18"/>
                <w:szCs w:val="18"/>
              </w:rPr>
            </w:pPr>
            <w:r>
              <w:rPr>
                <w:sz w:val="18"/>
                <w:szCs w:val="18"/>
              </w:rPr>
              <w:t>17.200</w:t>
            </w:r>
          </w:p>
        </w:tc>
        <w:tc>
          <w:tcPr>
            <w:tcW w:w="992" w:type="dxa"/>
            <w:vAlign w:val="center"/>
          </w:tcPr>
          <w:p w14:paraId="0B972105">
            <w:pPr>
              <w:spacing w:line="400" w:lineRule="exact"/>
              <w:rPr>
                <w:sz w:val="18"/>
                <w:szCs w:val="18"/>
              </w:rPr>
            </w:pPr>
            <w:r>
              <w:rPr>
                <w:sz w:val="18"/>
                <w:szCs w:val="18"/>
              </w:rPr>
              <w:t>1.00</w:t>
            </w:r>
          </w:p>
        </w:tc>
        <w:tc>
          <w:tcPr>
            <w:tcW w:w="992" w:type="dxa"/>
            <w:vAlign w:val="center"/>
          </w:tcPr>
          <w:p w14:paraId="4FD31B4B">
            <w:pPr>
              <w:spacing w:line="400" w:lineRule="exact"/>
              <w:rPr>
                <w:sz w:val="18"/>
                <w:szCs w:val="18"/>
              </w:rPr>
            </w:pPr>
            <w:r>
              <w:rPr>
                <w:sz w:val="18"/>
                <w:szCs w:val="18"/>
              </w:rPr>
              <w:t>0.109</w:t>
            </w:r>
          </w:p>
        </w:tc>
        <w:tc>
          <w:tcPr>
            <w:tcW w:w="993" w:type="dxa"/>
            <w:vAlign w:val="center"/>
          </w:tcPr>
          <w:p w14:paraId="5F3E318E">
            <w:pPr>
              <w:spacing w:line="400" w:lineRule="exact"/>
              <w:rPr>
                <w:sz w:val="18"/>
                <w:szCs w:val="18"/>
              </w:rPr>
            </w:pPr>
            <w:r>
              <w:rPr>
                <w:sz w:val="18"/>
                <w:szCs w:val="18"/>
              </w:rPr>
              <w:t>1.878</w:t>
            </w:r>
          </w:p>
        </w:tc>
      </w:tr>
      <w:tr w14:paraId="332FF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5406E6B">
            <w:pPr>
              <w:spacing w:line="400" w:lineRule="exact"/>
              <w:rPr>
                <w:sz w:val="18"/>
                <w:szCs w:val="18"/>
              </w:rPr>
            </w:pPr>
            <w:r>
              <w:rPr>
                <w:sz w:val="18"/>
                <w:szCs w:val="18"/>
              </w:rPr>
              <w:t>水泥砂浆</w:t>
            </w:r>
          </w:p>
        </w:tc>
        <w:tc>
          <w:tcPr>
            <w:tcW w:w="849" w:type="dxa"/>
            <w:vAlign w:val="center"/>
          </w:tcPr>
          <w:p w14:paraId="4E7B0100">
            <w:pPr>
              <w:spacing w:line="400" w:lineRule="exact"/>
              <w:rPr>
                <w:sz w:val="18"/>
                <w:szCs w:val="18"/>
              </w:rPr>
            </w:pPr>
            <w:r>
              <w:rPr>
                <w:sz w:val="18"/>
                <w:szCs w:val="18"/>
              </w:rPr>
              <w:t>20</w:t>
            </w:r>
          </w:p>
        </w:tc>
        <w:tc>
          <w:tcPr>
            <w:tcW w:w="993" w:type="dxa"/>
            <w:vAlign w:val="center"/>
          </w:tcPr>
          <w:p w14:paraId="6A685B1D">
            <w:pPr>
              <w:spacing w:line="400" w:lineRule="exact"/>
              <w:rPr>
                <w:sz w:val="18"/>
                <w:szCs w:val="18"/>
              </w:rPr>
            </w:pPr>
            <w:r>
              <w:rPr>
                <w:sz w:val="18"/>
                <w:szCs w:val="18"/>
              </w:rPr>
              <w:t>0.930</w:t>
            </w:r>
          </w:p>
        </w:tc>
        <w:tc>
          <w:tcPr>
            <w:tcW w:w="992" w:type="dxa"/>
            <w:vAlign w:val="center"/>
          </w:tcPr>
          <w:p w14:paraId="1B5CFA45">
            <w:pPr>
              <w:spacing w:line="400" w:lineRule="exact"/>
              <w:rPr>
                <w:sz w:val="18"/>
                <w:szCs w:val="18"/>
              </w:rPr>
            </w:pPr>
            <w:r>
              <w:rPr>
                <w:sz w:val="18"/>
                <w:szCs w:val="18"/>
              </w:rPr>
              <w:t>11.370</w:t>
            </w:r>
          </w:p>
        </w:tc>
        <w:tc>
          <w:tcPr>
            <w:tcW w:w="992" w:type="dxa"/>
            <w:vAlign w:val="center"/>
          </w:tcPr>
          <w:p w14:paraId="4C6AB6BB">
            <w:pPr>
              <w:spacing w:line="400" w:lineRule="exact"/>
              <w:rPr>
                <w:sz w:val="18"/>
                <w:szCs w:val="18"/>
              </w:rPr>
            </w:pPr>
            <w:r>
              <w:rPr>
                <w:sz w:val="18"/>
                <w:szCs w:val="18"/>
              </w:rPr>
              <w:t>1.00</w:t>
            </w:r>
          </w:p>
        </w:tc>
        <w:tc>
          <w:tcPr>
            <w:tcW w:w="992" w:type="dxa"/>
            <w:vAlign w:val="center"/>
          </w:tcPr>
          <w:p w14:paraId="24C173C4">
            <w:pPr>
              <w:spacing w:line="400" w:lineRule="exact"/>
              <w:rPr>
                <w:sz w:val="18"/>
                <w:szCs w:val="18"/>
              </w:rPr>
            </w:pPr>
            <w:r>
              <w:rPr>
                <w:sz w:val="18"/>
                <w:szCs w:val="18"/>
              </w:rPr>
              <w:t>0.022</w:t>
            </w:r>
          </w:p>
        </w:tc>
        <w:tc>
          <w:tcPr>
            <w:tcW w:w="993" w:type="dxa"/>
            <w:vAlign w:val="center"/>
          </w:tcPr>
          <w:p w14:paraId="573BCC15">
            <w:pPr>
              <w:spacing w:line="400" w:lineRule="exact"/>
              <w:rPr>
                <w:sz w:val="18"/>
                <w:szCs w:val="18"/>
              </w:rPr>
            </w:pPr>
            <w:r>
              <w:rPr>
                <w:sz w:val="18"/>
                <w:szCs w:val="18"/>
              </w:rPr>
              <w:t>0.245</w:t>
            </w:r>
          </w:p>
        </w:tc>
      </w:tr>
      <w:tr w14:paraId="4C38F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2FA4D4D">
            <w:pPr>
              <w:spacing w:line="400" w:lineRule="exact"/>
              <w:rPr>
                <w:sz w:val="18"/>
                <w:szCs w:val="18"/>
              </w:rPr>
            </w:pPr>
            <w:r>
              <w:rPr>
                <w:sz w:val="18"/>
                <w:szCs w:val="18"/>
              </w:rPr>
              <w:t>各层之和∑</w:t>
            </w:r>
          </w:p>
        </w:tc>
        <w:tc>
          <w:tcPr>
            <w:tcW w:w="849" w:type="dxa"/>
            <w:vAlign w:val="center"/>
          </w:tcPr>
          <w:p w14:paraId="7AFB07F0">
            <w:pPr>
              <w:spacing w:line="400" w:lineRule="exact"/>
              <w:rPr>
                <w:sz w:val="18"/>
                <w:szCs w:val="18"/>
              </w:rPr>
            </w:pPr>
            <w:r>
              <w:rPr>
                <w:sz w:val="18"/>
                <w:szCs w:val="18"/>
              </w:rPr>
              <w:t>230</w:t>
            </w:r>
          </w:p>
        </w:tc>
        <w:tc>
          <w:tcPr>
            <w:tcW w:w="993" w:type="dxa"/>
            <w:vAlign w:val="center"/>
          </w:tcPr>
          <w:p w14:paraId="0F9D5B76">
            <w:pPr>
              <w:spacing w:line="400" w:lineRule="exact"/>
              <w:rPr>
                <w:sz w:val="18"/>
                <w:szCs w:val="18"/>
              </w:rPr>
            </w:pPr>
            <w:r>
              <w:rPr>
                <w:sz w:val="18"/>
                <w:szCs w:val="18"/>
              </w:rPr>
              <w:t>－</w:t>
            </w:r>
          </w:p>
        </w:tc>
        <w:tc>
          <w:tcPr>
            <w:tcW w:w="992" w:type="dxa"/>
            <w:vAlign w:val="center"/>
          </w:tcPr>
          <w:p w14:paraId="3982B4EB">
            <w:pPr>
              <w:spacing w:line="400" w:lineRule="exact"/>
              <w:rPr>
                <w:sz w:val="18"/>
                <w:szCs w:val="18"/>
              </w:rPr>
            </w:pPr>
            <w:r>
              <w:rPr>
                <w:sz w:val="18"/>
                <w:szCs w:val="18"/>
              </w:rPr>
              <w:t>－</w:t>
            </w:r>
          </w:p>
        </w:tc>
        <w:tc>
          <w:tcPr>
            <w:tcW w:w="992" w:type="dxa"/>
            <w:vAlign w:val="center"/>
          </w:tcPr>
          <w:p w14:paraId="6759A654">
            <w:pPr>
              <w:spacing w:line="400" w:lineRule="exact"/>
              <w:rPr>
                <w:sz w:val="18"/>
                <w:szCs w:val="18"/>
              </w:rPr>
            </w:pPr>
            <w:r>
              <w:rPr>
                <w:sz w:val="18"/>
                <w:szCs w:val="18"/>
              </w:rPr>
              <w:t>－</w:t>
            </w:r>
          </w:p>
        </w:tc>
        <w:tc>
          <w:tcPr>
            <w:tcW w:w="992" w:type="dxa"/>
            <w:vAlign w:val="center"/>
          </w:tcPr>
          <w:p w14:paraId="62871423">
            <w:pPr>
              <w:spacing w:line="400" w:lineRule="exact"/>
              <w:rPr>
                <w:sz w:val="18"/>
                <w:szCs w:val="18"/>
              </w:rPr>
            </w:pPr>
            <w:r>
              <w:rPr>
                <w:sz w:val="18"/>
                <w:szCs w:val="18"/>
              </w:rPr>
              <w:t>0.152</w:t>
            </w:r>
          </w:p>
        </w:tc>
        <w:tc>
          <w:tcPr>
            <w:tcW w:w="993" w:type="dxa"/>
            <w:vAlign w:val="center"/>
          </w:tcPr>
          <w:p w14:paraId="37501A44">
            <w:pPr>
              <w:spacing w:line="400" w:lineRule="exact"/>
              <w:rPr>
                <w:sz w:val="18"/>
                <w:szCs w:val="18"/>
              </w:rPr>
            </w:pPr>
            <w:r>
              <w:rPr>
                <w:sz w:val="18"/>
                <w:szCs w:val="18"/>
              </w:rPr>
              <w:t>2.367</w:t>
            </w:r>
          </w:p>
        </w:tc>
      </w:tr>
      <w:tr w14:paraId="3692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4260CBB">
            <w:pPr>
              <w:spacing w:line="400" w:lineRule="exact"/>
              <w:rPr>
                <w:sz w:val="18"/>
                <w:szCs w:val="18"/>
              </w:rPr>
            </w:pPr>
            <w:r>
              <w:rPr>
                <w:sz w:val="18"/>
                <w:szCs w:val="18"/>
              </w:rPr>
              <w:t>传热系数K=1/(0.22+∑R)</w:t>
            </w:r>
          </w:p>
        </w:tc>
        <w:tc>
          <w:tcPr>
            <w:tcW w:w="5811" w:type="dxa"/>
            <w:gridSpan w:val="6"/>
          </w:tcPr>
          <w:p w14:paraId="5E7CF9E7">
            <w:pPr>
              <w:spacing w:line="400" w:lineRule="exact"/>
              <w:jc w:val="center"/>
              <w:rPr>
                <w:sz w:val="18"/>
                <w:szCs w:val="18"/>
              </w:rPr>
            </w:pPr>
            <w:r>
              <w:rPr>
                <w:sz w:val="18"/>
                <w:szCs w:val="18"/>
              </w:rPr>
              <w:t>2.69</w:t>
            </w:r>
          </w:p>
        </w:tc>
      </w:tr>
    </w:tbl>
    <w:p w14:paraId="1AE83773">
      <w:pPr>
        <w:pStyle w:val="32"/>
        <w:spacing w:line="400" w:lineRule="exact"/>
        <w:ind w:firstLine="3840" w:firstLineChars="1600"/>
        <w:rPr>
          <w:rFonts w:ascii="微软雅黑" w:hAnsi="微软雅黑" w:eastAsia="微软雅黑"/>
          <w:lang w:val="en-GB"/>
        </w:rPr>
      </w:pPr>
    </w:p>
    <w:p w14:paraId="3F3E1853">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10</w:t>
      </w:r>
      <w:r>
        <w:rPr>
          <w:sz w:val="18"/>
          <w:szCs w:val="18"/>
        </w:rPr>
        <w:fldChar w:fldCharType="end"/>
      </w:r>
      <w:r>
        <w:rPr>
          <w:rFonts w:hint="eastAsia"/>
          <w:sz w:val="18"/>
          <w:szCs w:val="18"/>
        </w:rPr>
        <w:t xml:space="preserve"> 非控温房间楼板构造一</w:t>
      </w:r>
    </w:p>
    <w:tbl>
      <w:tblPr>
        <w:tblStyle w:val="22"/>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4128D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48D7FEC7">
            <w:pPr>
              <w:spacing w:line="400" w:lineRule="exact"/>
              <w:jc w:val="center"/>
              <w:rPr>
                <w:sz w:val="18"/>
                <w:szCs w:val="18"/>
              </w:rPr>
            </w:pPr>
            <w:r>
              <w:rPr>
                <w:sz w:val="18"/>
                <w:szCs w:val="18"/>
              </w:rPr>
              <w:t>材料名称</w:t>
            </w:r>
          </w:p>
        </w:tc>
        <w:tc>
          <w:tcPr>
            <w:tcW w:w="849" w:type="dxa"/>
            <w:shd w:val="clear" w:color="auto" w:fill="E6E6E6"/>
            <w:vAlign w:val="center"/>
          </w:tcPr>
          <w:p w14:paraId="28E81A16">
            <w:pPr>
              <w:spacing w:line="400" w:lineRule="exact"/>
              <w:jc w:val="center"/>
              <w:rPr>
                <w:sz w:val="18"/>
                <w:szCs w:val="18"/>
              </w:rPr>
            </w:pPr>
            <w:r>
              <w:rPr>
                <w:sz w:val="18"/>
                <w:szCs w:val="18"/>
              </w:rPr>
              <w:t>厚度</w:t>
            </w:r>
          </w:p>
          <w:p w14:paraId="30E2C5C8">
            <w:pPr>
              <w:spacing w:line="400" w:lineRule="exact"/>
              <w:jc w:val="center"/>
              <w:rPr>
                <w:sz w:val="18"/>
                <w:szCs w:val="18"/>
              </w:rPr>
            </w:pPr>
            <w:r>
              <w:rPr>
                <w:sz w:val="18"/>
                <w:szCs w:val="18"/>
              </w:rPr>
              <w:t>δ</w:t>
            </w:r>
          </w:p>
        </w:tc>
        <w:tc>
          <w:tcPr>
            <w:tcW w:w="993" w:type="dxa"/>
            <w:shd w:val="clear" w:color="auto" w:fill="E6E6E6"/>
            <w:vAlign w:val="center"/>
          </w:tcPr>
          <w:p w14:paraId="3B55D1DE">
            <w:pPr>
              <w:spacing w:line="400" w:lineRule="exact"/>
              <w:jc w:val="center"/>
              <w:rPr>
                <w:sz w:val="18"/>
                <w:szCs w:val="18"/>
              </w:rPr>
            </w:pPr>
            <w:r>
              <w:rPr>
                <w:sz w:val="18"/>
                <w:szCs w:val="18"/>
              </w:rPr>
              <w:t>导热系数</w:t>
            </w:r>
          </w:p>
          <w:p w14:paraId="1A76A2A4">
            <w:pPr>
              <w:spacing w:line="400" w:lineRule="exact"/>
              <w:jc w:val="center"/>
              <w:rPr>
                <w:sz w:val="18"/>
                <w:szCs w:val="18"/>
              </w:rPr>
            </w:pPr>
            <w:r>
              <w:rPr>
                <w:sz w:val="18"/>
                <w:szCs w:val="18"/>
              </w:rPr>
              <w:t>λ</w:t>
            </w:r>
          </w:p>
        </w:tc>
        <w:tc>
          <w:tcPr>
            <w:tcW w:w="992" w:type="dxa"/>
            <w:shd w:val="clear" w:color="auto" w:fill="E6E6E6"/>
            <w:vAlign w:val="center"/>
          </w:tcPr>
          <w:p w14:paraId="4F56F4A8">
            <w:pPr>
              <w:spacing w:line="400" w:lineRule="exact"/>
              <w:jc w:val="center"/>
              <w:rPr>
                <w:sz w:val="18"/>
                <w:szCs w:val="18"/>
              </w:rPr>
            </w:pPr>
            <w:r>
              <w:rPr>
                <w:sz w:val="18"/>
                <w:szCs w:val="18"/>
              </w:rPr>
              <w:t>蓄热系数</w:t>
            </w:r>
          </w:p>
          <w:p w14:paraId="17D1085F">
            <w:pPr>
              <w:spacing w:line="400" w:lineRule="exact"/>
              <w:jc w:val="center"/>
              <w:rPr>
                <w:sz w:val="18"/>
                <w:szCs w:val="18"/>
              </w:rPr>
            </w:pPr>
            <w:r>
              <w:rPr>
                <w:sz w:val="18"/>
                <w:szCs w:val="18"/>
              </w:rPr>
              <w:t>S</w:t>
            </w:r>
          </w:p>
        </w:tc>
        <w:tc>
          <w:tcPr>
            <w:tcW w:w="992" w:type="dxa"/>
            <w:shd w:val="clear" w:color="auto" w:fill="E6E6E6"/>
            <w:vAlign w:val="center"/>
          </w:tcPr>
          <w:p w14:paraId="24ED91C6">
            <w:pPr>
              <w:spacing w:line="400" w:lineRule="exact"/>
              <w:jc w:val="center"/>
              <w:rPr>
                <w:sz w:val="18"/>
                <w:szCs w:val="18"/>
              </w:rPr>
            </w:pPr>
            <w:r>
              <w:rPr>
                <w:sz w:val="18"/>
                <w:szCs w:val="18"/>
              </w:rPr>
              <w:t>修正系数</w:t>
            </w:r>
          </w:p>
          <w:p w14:paraId="58D4B561">
            <w:pPr>
              <w:spacing w:line="400" w:lineRule="exact"/>
              <w:jc w:val="center"/>
              <w:rPr>
                <w:sz w:val="18"/>
                <w:szCs w:val="18"/>
              </w:rPr>
            </w:pPr>
            <w:r>
              <w:rPr>
                <w:sz w:val="18"/>
                <w:szCs w:val="18"/>
              </w:rPr>
              <w:t>α</w:t>
            </w:r>
          </w:p>
        </w:tc>
        <w:tc>
          <w:tcPr>
            <w:tcW w:w="992" w:type="dxa"/>
            <w:shd w:val="clear" w:color="auto" w:fill="E6E6E6"/>
            <w:vAlign w:val="center"/>
          </w:tcPr>
          <w:p w14:paraId="279233E7">
            <w:pPr>
              <w:spacing w:line="400" w:lineRule="exact"/>
              <w:jc w:val="center"/>
              <w:rPr>
                <w:sz w:val="18"/>
                <w:szCs w:val="18"/>
              </w:rPr>
            </w:pPr>
            <w:r>
              <w:rPr>
                <w:sz w:val="18"/>
                <w:szCs w:val="18"/>
              </w:rPr>
              <w:t>热阻</w:t>
            </w:r>
          </w:p>
          <w:p w14:paraId="5C982BE7">
            <w:pPr>
              <w:spacing w:line="400" w:lineRule="exact"/>
              <w:jc w:val="center"/>
              <w:rPr>
                <w:sz w:val="18"/>
                <w:szCs w:val="18"/>
              </w:rPr>
            </w:pPr>
            <w:r>
              <w:rPr>
                <w:sz w:val="18"/>
                <w:szCs w:val="18"/>
              </w:rPr>
              <w:t>R</w:t>
            </w:r>
          </w:p>
        </w:tc>
        <w:tc>
          <w:tcPr>
            <w:tcW w:w="993" w:type="dxa"/>
            <w:shd w:val="clear" w:color="auto" w:fill="E6E6E6"/>
            <w:vAlign w:val="center"/>
          </w:tcPr>
          <w:p w14:paraId="10904624">
            <w:pPr>
              <w:spacing w:line="400" w:lineRule="exact"/>
              <w:jc w:val="center"/>
              <w:rPr>
                <w:sz w:val="18"/>
                <w:szCs w:val="18"/>
              </w:rPr>
            </w:pPr>
            <w:r>
              <w:rPr>
                <w:sz w:val="18"/>
                <w:szCs w:val="18"/>
              </w:rPr>
              <w:t>热惰性指标</w:t>
            </w:r>
          </w:p>
        </w:tc>
      </w:tr>
      <w:tr w14:paraId="594A8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180FEB9D">
            <w:pPr>
              <w:spacing w:line="400" w:lineRule="exact"/>
              <w:jc w:val="center"/>
              <w:rPr>
                <w:sz w:val="18"/>
                <w:szCs w:val="18"/>
              </w:rPr>
            </w:pPr>
          </w:p>
        </w:tc>
        <w:tc>
          <w:tcPr>
            <w:tcW w:w="849" w:type="dxa"/>
            <w:shd w:val="clear" w:color="auto" w:fill="E6E6E6"/>
            <w:vAlign w:val="center"/>
          </w:tcPr>
          <w:p w14:paraId="59DADC6D">
            <w:pPr>
              <w:spacing w:line="400" w:lineRule="exact"/>
              <w:jc w:val="center"/>
              <w:rPr>
                <w:sz w:val="18"/>
                <w:szCs w:val="18"/>
              </w:rPr>
            </w:pPr>
            <w:r>
              <w:rPr>
                <w:sz w:val="18"/>
                <w:szCs w:val="18"/>
              </w:rPr>
              <w:t>(mm)</w:t>
            </w:r>
          </w:p>
        </w:tc>
        <w:tc>
          <w:tcPr>
            <w:tcW w:w="993" w:type="dxa"/>
            <w:shd w:val="clear" w:color="auto" w:fill="E6E6E6"/>
            <w:vAlign w:val="center"/>
          </w:tcPr>
          <w:p w14:paraId="021ADE46">
            <w:pPr>
              <w:spacing w:line="400" w:lineRule="exact"/>
              <w:jc w:val="center"/>
              <w:rPr>
                <w:sz w:val="18"/>
                <w:szCs w:val="18"/>
              </w:rPr>
            </w:pPr>
            <w:r>
              <w:rPr>
                <w:sz w:val="18"/>
                <w:szCs w:val="18"/>
              </w:rPr>
              <w:t>W/(m.K)</w:t>
            </w:r>
          </w:p>
        </w:tc>
        <w:tc>
          <w:tcPr>
            <w:tcW w:w="992" w:type="dxa"/>
            <w:shd w:val="clear" w:color="auto" w:fill="E6E6E6"/>
            <w:vAlign w:val="center"/>
          </w:tcPr>
          <w:p w14:paraId="65836F5B">
            <w:pPr>
              <w:spacing w:line="400" w:lineRule="exact"/>
              <w:jc w:val="center"/>
              <w:rPr>
                <w:sz w:val="18"/>
                <w:szCs w:val="18"/>
              </w:rPr>
            </w:pPr>
            <w:r>
              <w:rPr>
                <w:sz w:val="18"/>
                <w:szCs w:val="18"/>
              </w:rPr>
              <w:t>W/(㎡.K)</w:t>
            </w:r>
          </w:p>
        </w:tc>
        <w:tc>
          <w:tcPr>
            <w:tcW w:w="992" w:type="dxa"/>
            <w:shd w:val="clear" w:color="auto" w:fill="E6E6E6"/>
            <w:vAlign w:val="center"/>
          </w:tcPr>
          <w:p w14:paraId="10FEBFB1">
            <w:pPr>
              <w:spacing w:line="400" w:lineRule="exact"/>
              <w:jc w:val="center"/>
              <w:rPr>
                <w:sz w:val="18"/>
                <w:szCs w:val="18"/>
              </w:rPr>
            </w:pPr>
          </w:p>
        </w:tc>
        <w:tc>
          <w:tcPr>
            <w:tcW w:w="992" w:type="dxa"/>
            <w:shd w:val="clear" w:color="auto" w:fill="E6E6E6"/>
            <w:vAlign w:val="center"/>
          </w:tcPr>
          <w:p w14:paraId="3E51C7A9">
            <w:pPr>
              <w:spacing w:line="400" w:lineRule="exact"/>
              <w:jc w:val="center"/>
              <w:rPr>
                <w:sz w:val="18"/>
                <w:szCs w:val="18"/>
              </w:rPr>
            </w:pPr>
            <w:r>
              <w:rPr>
                <w:sz w:val="18"/>
                <w:szCs w:val="18"/>
              </w:rPr>
              <w:t>(㎡K)/W</w:t>
            </w:r>
          </w:p>
        </w:tc>
        <w:tc>
          <w:tcPr>
            <w:tcW w:w="993" w:type="dxa"/>
            <w:shd w:val="clear" w:color="auto" w:fill="E6E6E6"/>
            <w:vAlign w:val="center"/>
          </w:tcPr>
          <w:p w14:paraId="7AAD20E8">
            <w:pPr>
              <w:spacing w:line="400" w:lineRule="exact"/>
              <w:jc w:val="center"/>
              <w:rPr>
                <w:sz w:val="18"/>
                <w:szCs w:val="18"/>
              </w:rPr>
            </w:pPr>
            <w:r>
              <w:rPr>
                <w:sz w:val="18"/>
                <w:szCs w:val="18"/>
              </w:rPr>
              <w:t>D=R*S</w:t>
            </w:r>
          </w:p>
        </w:tc>
      </w:tr>
      <w:tr w14:paraId="51E86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5EE9195">
            <w:pPr>
              <w:spacing w:line="400" w:lineRule="exact"/>
              <w:rPr>
                <w:sz w:val="18"/>
                <w:szCs w:val="18"/>
              </w:rPr>
            </w:pPr>
            <w:r>
              <w:rPr>
                <w:sz w:val="18"/>
                <w:szCs w:val="18"/>
              </w:rPr>
              <w:t>水泥砂浆</w:t>
            </w:r>
          </w:p>
        </w:tc>
        <w:tc>
          <w:tcPr>
            <w:tcW w:w="849" w:type="dxa"/>
            <w:vAlign w:val="center"/>
          </w:tcPr>
          <w:p w14:paraId="15B16E2D">
            <w:pPr>
              <w:spacing w:line="400" w:lineRule="exact"/>
              <w:rPr>
                <w:sz w:val="18"/>
                <w:szCs w:val="18"/>
              </w:rPr>
            </w:pPr>
            <w:r>
              <w:rPr>
                <w:sz w:val="18"/>
                <w:szCs w:val="18"/>
              </w:rPr>
              <w:t>20</w:t>
            </w:r>
          </w:p>
        </w:tc>
        <w:tc>
          <w:tcPr>
            <w:tcW w:w="993" w:type="dxa"/>
            <w:vAlign w:val="center"/>
          </w:tcPr>
          <w:p w14:paraId="7293B5CF">
            <w:pPr>
              <w:spacing w:line="400" w:lineRule="exact"/>
              <w:rPr>
                <w:sz w:val="18"/>
                <w:szCs w:val="18"/>
              </w:rPr>
            </w:pPr>
            <w:r>
              <w:rPr>
                <w:sz w:val="18"/>
                <w:szCs w:val="18"/>
              </w:rPr>
              <w:t>0.930</w:t>
            </w:r>
          </w:p>
        </w:tc>
        <w:tc>
          <w:tcPr>
            <w:tcW w:w="992" w:type="dxa"/>
            <w:vAlign w:val="center"/>
          </w:tcPr>
          <w:p w14:paraId="6443F6A4">
            <w:pPr>
              <w:spacing w:line="400" w:lineRule="exact"/>
              <w:rPr>
                <w:sz w:val="18"/>
                <w:szCs w:val="18"/>
              </w:rPr>
            </w:pPr>
            <w:r>
              <w:rPr>
                <w:sz w:val="18"/>
                <w:szCs w:val="18"/>
              </w:rPr>
              <w:t>11.370</w:t>
            </w:r>
          </w:p>
        </w:tc>
        <w:tc>
          <w:tcPr>
            <w:tcW w:w="992" w:type="dxa"/>
            <w:vAlign w:val="center"/>
          </w:tcPr>
          <w:p w14:paraId="0ED28E93">
            <w:pPr>
              <w:spacing w:line="400" w:lineRule="exact"/>
              <w:rPr>
                <w:sz w:val="18"/>
                <w:szCs w:val="18"/>
              </w:rPr>
            </w:pPr>
            <w:r>
              <w:rPr>
                <w:sz w:val="18"/>
                <w:szCs w:val="18"/>
              </w:rPr>
              <w:t>1.00</w:t>
            </w:r>
          </w:p>
        </w:tc>
        <w:tc>
          <w:tcPr>
            <w:tcW w:w="992" w:type="dxa"/>
            <w:vAlign w:val="center"/>
          </w:tcPr>
          <w:p w14:paraId="0126A512">
            <w:pPr>
              <w:spacing w:line="400" w:lineRule="exact"/>
              <w:rPr>
                <w:sz w:val="18"/>
                <w:szCs w:val="18"/>
              </w:rPr>
            </w:pPr>
            <w:r>
              <w:rPr>
                <w:sz w:val="18"/>
                <w:szCs w:val="18"/>
              </w:rPr>
              <w:t>0.022</w:t>
            </w:r>
          </w:p>
        </w:tc>
        <w:tc>
          <w:tcPr>
            <w:tcW w:w="993" w:type="dxa"/>
            <w:vAlign w:val="center"/>
          </w:tcPr>
          <w:p w14:paraId="24555DF7">
            <w:pPr>
              <w:spacing w:line="400" w:lineRule="exact"/>
              <w:rPr>
                <w:sz w:val="18"/>
                <w:szCs w:val="18"/>
              </w:rPr>
            </w:pPr>
            <w:r>
              <w:rPr>
                <w:sz w:val="18"/>
                <w:szCs w:val="18"/>
              </w:rPr>
              <w:t>0.245</w:t>
            </w:r>
          </w:p>
        </w:tc>
      </w:tr>
      <w:tr w14:paraId="67382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E72CC34">
            <w:pPr>
              <w:spacing w:line="400" w:lineRule="exact"/>
              <w:rPr>
                <w:sz w:val="18"/>
                <w:szCs w:val="18"/>
              </w:rPr>
            </w:pPr>
            <w:r>
              <w:rPr>
                <w:sz w:val="18"/>
                <w:szCs w:val="18"/>
              </w:rPr>
              <w:t>钢筋混凝土</w:t>
            </w:r>
          </w:p>
        </w:tc>
        <w:tc>
          <w:tcPr>
            <w:tcW w:w="849" w:type="dxa"/>
            <w:vAlign w:val="center"/>
          </w:tcPr>
          <w:p w14:paraId="666C232A">
            <w:pPr>
              <w:spacing w:line="400" w:lineRule="exact"/>
              <w:rPr>
                <w:sz w:val="18"/>
                <w:szCs w:val="18"/>
              </w:rPr>
            </w:pPr>
            <w:r>
              <w:rPr>
                <w:sz w:val="18"/>
                <w:szCs w:val="18"/>
              </w:rPr>
              <w:t>120</w:t>
            </w:r>
          </w:p>
        </w:tc>
        <w:tc>
          <w:tcPr>
            <w:tcW w:w="993" w:type="dxa"/>
            <w:vAlign w:val="center"/>
          </w:tcPr>
          <w:p w14:paraId="2B49644A">
            <w:pPr>
              <w:spacing w:line="400" w:lineRule="exact"/>
              <w:rPr>
                <w:sz w:val="18"/>
                <w:szCs w:val="18"/>
              </w:rPr>
            </w:pPr>
            <w:r>
              <w:rPr>
                <w:sz w:val="18"/>
                <w:szCs w:val="18"/>
              </w:rPr>
              <w:t>1.740</w:t>
            </w:r>
          </w:p>
        </w:tc>
        <w:tc>
          <w:tcPr>
            <w:tcW w:w="992" w:type="dxa"/>
            <w:vAlign w:val="center"/>
          </w:tcPr>
          <w:p w14:paraId="4D495BDE">
            <w:pPr>
              <w:spacing w:line="400" w:lineRule="exact"/>
              <w:rPr>
                <w:sz w:val="18"/>
                <w:szCs w:val="18"/>
              </w:rPr>
            </w:pPr>
            <w:r>
              <w:rPr>
                <w:sz w:val="18"/>
                <w:szCs w:val="18"/>
              </w:rPr>
              <w:t>17.200</w:t>
            </w:r>
          </w:p>
        </w:tc>
        <w:tc>
          <w:tcPr>
            <w:tcW w:w="992" w:type="dxa"/>
            <w:vAlign w:val="center"/>
          </w:tcPr>
          <w:p w14:paraId="3678F91C">
            <w:pPr>
              <w:spacing w:line="400" w:lineRule="exact"/>
              <w:rPr>
                <w:sz w:val="18"/>
                <w:szCs w:val="18"/>
              </w:rPr>
            </w:pPr>
            <w:r>
              <w:rPr>
                <w:sz w:val="18"/>
                <w:szCs w:val="18"/>
              </w:rPr>
              <w:t>1.00</w:t>
            </w:r>
          </w:p>
        </w:tc>
        <w:tc>
          <w:tcPr>
            <w:tcW w:w="992" w:type="dxa"/>
            <w:vAlign w:val="center"/>
          </w:tcPr>
          <w:p w14:paraId="30BA6FBC">
            <w:pPr>
              <w:spacing w:line="400" w:lineRule="exact"/>
              <w:rPr>
                <w:sz w:val="18"/>
                <w:szCs w:val="18"/>
              </w:rPr>
            </w:pPr>
            <w:r>
              <w:rPr>
                <w:sz w:val="18"/>
                <w:szCs w:val="18"/>
              </w:rPr>
              <w:t>0.069</w:t>
            </w:r>
          </w:p>
        </w:tc>
        <w:tc>
          <w:tcPr>
            <w:tcW w:w="993" w:type="dxa"/>
            <w:vAlign w:val="center"/>
          </w:tcPr>
          <w:p w14:paraId="153140AB">
            <w:pPr>
              <w:spacing w:line="400" w:lineRule="exact"/>
              <w:rPr>
                <w:sz w:val="18"/>
                <w:szCs w:val="18"/>
              </w:rPr>
            </w:pPr>
            <w:r>
              <w:rPr>
                <w:sz w:val="18"/>
                <w:szCs w:val="18"/>
              </w:rPr>
              <w:t>1.186</w:t>
            </w:r>
          </w:p>
        </w:tc>
      </w:tr>
      <w:tr w14:paraId="5D0E3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65404A2">
            <w:pPr>
              <w:spacing w:line="400" w:lineRule="exact"/>
              <w:rPr>
                <w:sz w:val="18"/>
                <w:szCs w:val="18"/>
              </w:rPr>
            </w:pPr>
            <w:r>
              <w:rPr>
                <w:sz w:val="18"/>
                <w:szCs w:val="18"/>
              </w:rPr>
              <w:t>各层之和∑</w:t>
            </w:r>
          </w:p>
        </w:tc>
        <w:tc>
          <w:tcPr>
            <w:tcW w:w="849" w:type="dxa"/>
            <w:vAlign w:val="center"/>
          </w:tcPr>
          <w:p w14:paraId="2FEF3875">
            <w:pPr>
              <w:spacing w:line="400" w:lineRule="exact"/>
              <w:rPr>
                <w:sz w:val="18"/>
                <w:szCs w:val="18"/>
              </w:rPr>
            </w:pPr>
            <w:r>
              <w:rPr>
                <w:sz w:val="18"/>
                <w:szCs w:val="18"/>
              </w:rPr>
              <w:t>140</w:t>
            </w:r>
          </w:p>
        </w:tc>
        <w:tc>
          <w:tcPr>
            <w:tcW w:w="993" w:type="dxa"/>
            <w:vAlign w:val="center"/>
          </w:tcPr>
          <w:p w14:paraId="0BDA3715">
            <w:pPr>
              <w:spacing w:line="400" w:lineRule="exact"/>
              <w:rPr>
                <w:sz w:val="18"/>
                <w:szCs w:val="18"/>
              </w:rPr>
            </w:pPr>
            <w:r>
              <w:rPr>
                <w:sz w:val="18"/>
                <w:szCs w:val="18"/>
              </w:rPr>
              <w:t>－</w:t>
            </w:r>
          </w:p>
        </w:tc>
        <w:tc>
          <w:tcPr>
            <w:tcW w:w="992" w:type="dxa"/>
            <w:vAlign w:val="center"/>
          </w:tcPr>
          <w:p w14:paraId="005D3BCB">
            <w:pPr>
              <w:spacing w:line="400" w:lineRule="exact"/>
              <w:rPr>
                <w:sz w:val="18"/>
                <w:szCs w:val="18"/>
              </w:rPr>
            </w:pPr>
            <w:r>
              <w:rPr>
                <w:sz w:val="18"/>
                <w:szCs w:val="18"/>
              </w:rPr>
              <w:t>－</w:t>
            </w:r>
          </w:p>
        </w:tc>
        <w:tc>
          <w:tcPr>
            <w:tcW w:w="992" w:type="dxa"/>
            <w:vAlign w:val="center"/>
          </w:tcPr>
          <w:p w14:paraId="6FA33112">
            <w:pPr>
              <w:spacing w:line="400" w:lineRule="exact"/>
              <w:rPr>
                <w:sz w:val="18"/>
                <w:szCs w:val="18"/>
              </w:rPr>
            </w:pPr>
            <w:r>
              <w:rPr>
                <w:sz w:val="18"/>
                <w:szCs w:val="18"/>
              </w:rPr>
              <w:t>－</w:t>
            </w:r>
          </w:p>
        </w:tc>
        <w:tc>
          <w:tcPr>
            <w:tcW w:w="992" w:type="dxa"/>
            <w:vAlign w:val="center"/>
          </w:tcPr>
          <w:p w14:paraId="2945D54A">
            <w:pPr>
              <w:spacing w:line="400" w:lineRule="exact"/>
              <w:rPr>
                <w:sz w:val="18"/>
                <w:szCs w:val="18"/>
              </w:rPr>
            </w:pPr>
            <w:r>
              <w:rPr>
                <w:sz w:val="18"/>
                <w:szCs w:val="18"/>
              </w:rPr>
              <w:t>0.090</w:t>
            </w:r>
          </w:p>
        </w:tc>
        <w:tc>
          <w:tcPr>
            <w:tcW w:w="993" w:type="dxa"/>
            <w:vAlign w:val="center"/>
          </w:tcPr>
          <w:p w14:paraId="2053D107">
            <w:pPr>
              <w:spacing w:line="400" w:lineRule="exact"/>
              <w:rPr>
                <w:sz w:val="18"/>
                <w:szCs w:val="18"/>
              </w:rPr>
            </w:pPr>
            <w:r>
              <w:rPr>
                <w:sz w:val="18"/>
                <w:szCs w:val="18"/>
              </w:rPr>
              <w:t>1.431</w:t>
            </w:r>
          </w:p>
        </w:tc>
      </w:tr>
      <w:tr w14:paraId="44BF5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8760C18">
            <w:pPr>
              <w:spacing w:line="400" w:lineRule="exact"/>
              <w:rPr>
                <w:sz w:val="18"/>
                <w:szCs w:val="18"/>
              </w:rPr>
            </w:pPr>
            <w:r>
              <w:rPr>
                <w:sz w:val="18"/>
                <w:szCs w:val="18"/>
              </w:rPr>
              <w:t>传热系数K=1/(0.22+∑R)</w:t>
            </w:r>
          </w:p>
        </w:tc>
        <w:tc>
          <w:tcPr>
            <w:tcW w:w="5811" w:type="dxa"/>
            <w:gridSpan w:val="6"/>
          </w:tcPr>
          <w:p w14:paraId="633C0568">
            <w:pPr>
              <w:spacing w:line="400" w:lineRule="exact"/>
              <w:jc w:val="center"/>
              <w:rPr>
                <w:sz w:val="18"/>
                <w:szCs w:val="18"/>
              </w:rPr>
            </w:pPr>
            <w:r>
              <w:rPr>
                <w:sz w:val="18"/>
                <w:szCs w:val="18"/>
              </w:rPr>
              <w:t>3.22</w:t>
            </w:r>
          </w:p>
        </w:tc>
      </w:tr>
    </w:tbl>
    <w:p w14:paraId="18B5B1F4">
      <w:pPr>
        <w:pStyle w:val="32"/>
        <w:spacing w:line="400" w:lineRule="exact"/>
        <w:ind w:firstLine="3840" w:firstLineChars="1600"/>
        <w:rPr>
          <w:rFonts w:ascii="微软雅黑" w:hAnsi="微软雅黑" w:eastAsia="微软雅黑"/>
          <w:lang w:val="en-GB"/>
        </w:rPr>
      </w:pPr>
    </w:p>
    <w:p w14:paraId="089570E4">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11</w:t>
      </w:r>
      <w:r>
        <w:rPr>
          <w:sz w:val="18"/>
          <w:szCs w:val="18"/>
        </w:rPr>
        <w:fldChar w:fldCharType="end"/>
      </w:r>
      <w:r>
        <w:rPr>
          <w:rFonts w:hint="eastAsia"/>
          <w:sz w:val="18"/>
          <w:szCs w:val="18"/>
        </w:rPr>
        <w:t xml:space="preserve"> 内门</w:t>
      </w:r>
    </w:p>
    <w:tbl>
      <w:tblPr>
        <w:tblStyle w:val="22"/>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2188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37653587">
            <w:pPr>
              <w:jc w:val="center"/>
              <w:rPr>
                <w:sz w:val="18"/>
                <w:szCs w:val="18"/>
              </w:rPr>
            </w:pPr>
            <w:r>
              <w:rPr>
                <w:rFonts w:hint="eastAsia"/>
                <w:sz w:val="18"/>
                <w:szCs w:val="18"/>
              </w:rPr>
              <w:t>构造名称</w:t>
            </w:r>
          </w:p>
        </w:tc>
        <w:tc>
          <w:tcPr>
            <w:tcW w:w="3743" w:type="dxa"/>
            <w:shd w:val="clear" w:color="auto" w:fill="E6E6E6"/>
            <w:vAlign w:val="center"/>
          </w:tcPr>
          <w:p w14:paraId="40C35B0D">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4FB0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0A7077C7">
            <w:pPr>
              <w:jc w:val="center"/>
              <w:rPr>
                <w:sz w:val="18"/>
                <w:szCs w:val="18"/>
              </w:rPr>
            </w:pPr>
            <w:r>
              <w:rPr>
                <w:sz w:val="18"/>
                <w:szCs w:val="18"/>
              </w:rPr>
              <w:t>内门</w:t>
            </w:r>
          </w:p>
        </w:tc>
        <w:tc>
          <w:tcPr>
            <w:tcW w:w="3743" w:type="dxa"/>
            <w:vAlign w:val="center"/>
          </w:tcPr>
          <w:p w14:paraId="17AFD5FA">
            <w:pPr>
              <w:jc w:val="center"/>
              <w:rPr>
                <w:sz w:val="18"/>
                <w:szCs w:val="18"/>
              </w:rPr>
            </w:pPr>
            <w:r>
              <w:rPr>
                <w:sz w:val="18"/>
                <w:szCs w:val="18"/>
              </w:rPr>
              <w:t>3.00</w:t>
            </w:r>
          </w:p>
        </w:tc>
      </w:tr>
    </w:tbl>
    <w:p w14:paraId="50699D39">
      <w:pPr>
        <w:rPr>
          <w:sz w:val="18"/>
          <w:szCs w:val="18"/>
        </w:rPr>
      </w:pPr>
    </w:p>
    <w:p w14:paraId="40F4B196">
      <w:pPr>
        <w:jc w:val="center"/>
        <w:rPr>
          <w:sz w:val="18"/>
          <w:szCs w:val="18"/>
        </w:rPr>
      </w:pPr>
      <w:bookmarkStart w:id="61" w:name="_Toc36538848"/>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12</w:t>
      </w:r>
      <w:r>
        <w:rPr>
          <w:sz w:val="18"/>
          <w:szCs w:val="18"/>
        </w:rPr>
        <w:fldChar w:fldCharType="end"/>
      </w:r>
      <w:r>
        <w:rPr>
          <w:rFonts w:hint="eastAsia"/>
          <w:sz w:val="18"/>
          <w:szCs w:val="18"/>
        </w:rPr>
        <w:t>外窗</w:t>
      </w:r>
      <w:bookmarkEnd w:id="61"/>
    </w:p>
    <w:tbl>
      <w:tblPr>
        <w:tblStyle w:val="22"/>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2534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064DA4B5">
            <w:pPr>
              <w:jc w:val="center"/>
              <w:rPr>
                <w:sz w:val="18"/>
                <w:szCs w:val="18"/>
              </w:rPr>
            </w:pPr>
            <w:r>
              <w:rPr>
                <w:rFonts w:hint="eastAsia"/>
                <w:sz w:val="18"/>
                <w:szCs w:val="18"/>
              </w:rPr>
              <w:t>做法名称</w:t>
            </w:r>
          </w:p>
        </w:tc>
        <w:tc>
          <w:tcPr>
            <w:tcW w:w="2268" w:type="dxa"/>
            <w:shd w:val="clear" w:color="auto" w:fill="E6E6E6"/>
            <w:vAlign w:val="center"/>
          </w:tcPr>
          <w:p w14:paraId="6BB465BB">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02AF96B2">
            <w:pPr>
              <w:jc w:val="center"/>
              <w:rPr>
                <w:sz w:val="18"/>
                <w:szCs w:val="18"/>
              </w:rPr>
            </w:pPr>
            <w:r>
              <w:rPr>
                <w:rFonts w:hint="eastAsia"/>
                <w:sz w:val="18"/>
                <w:szCs w:val="18"/>
              </w:rPr>
              <w:t>遮阳系数</w:t>
            </w:r>
          </w:p>
        </w:tc>
      </w:tr>
      <w:tr w14:paraId="315F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21AC0C93">
            <w:pPr>
              <w:jc w:val="center"/>
              <w:rPr>
                <w:sz w:val="18"/>
                <w:szCs w:val="18"/>
              </w:rPr>
            </w:pPr>
            <w:r>
              <w:rPr>
                <w:sz w:val="18"/>
                <w:szCs w:val="18"/>
              </w:rPr>
              <w:t>隔热金属框+中空玻璃(6mm高透光LOW-E+12mm空气+6mm透明)</w:t>
            </w:r>
          </w:p>
        </w:tc>
        <w:tc>
          <w:tcPr>
            <w:tcW w:w="2268" w:type="dxa"/>
            <w:vAlign w:val="center"/>
          </w:tcPr>
          <w:p w14:paraId="606B361F">
            <w:pPr>
              <w:jc w:val="center"/>
              <w:rPr>
                <w:sz w:val="18"/>
                <w:szCs w:val="18"/>
              </w:rPr>
            </w:pPr>
            <w:r>
              <w:rPr>
                <w:sz w:val="18"/>
                <w:szCs w:val="18"/>
              </w:rPr>
              <w:t>2.70</w:t>
            </w:r>
          </w:p>
        </w:tc>
        <w:tc>
          <w:tcPr>
            <w:tcW w:w="2268" w:type="dxa"/>
            <w:vAlign w:val="center"/>
          </w:tcPr>
          <w:p w14:paraId="0C08317C">
            <w:pPr>
              <w:jc w:val="center"/>
              <w:rPr>
                <w:sz w:val="18"/>
                <w:szCs w:val="18"/>
              </w:rPr>
            </w:pPr>
            <w:r>
              <w:rPr>
                <w:sz w:val="18"/>
                <w:szCs w:val="18"/>
              </w:rPr>
              <w:t>0.50</w:t>
            </w:r>
          </w:p>
        </w:tc>
      </w:tr>
    </w:tbl>
    <w:p w14:paraId="741FA898">
      <w:pPr>
        <w:rPr>
          <w:sz w:val="18"/>
          <w:szCs w:val="18"/>
        </w:rPr>
      </w:pPr>
    </w:p>
    <w:p w14:paraId="2CCC37E2">
      <w:pPr>
        <w:spacing w:line="400" w:lineRule="exact"/>
        <w:ind w:firstLine="420" w:firstLineChars="200"/>
      </w:pPr>
      <w:bookmarkStart w:id="62" w:name="围护结构"/>
      <w:r>
        <w:rPr>
          <w:rFonts w:hint="eastAsia"/>
        </w:rPr>
        <w:t xml:space="preserve"> </w:t>
      </w:r>
      <w:bookmarkEnd w:id="62"/>
    </w:p>
    <w:p w14:paraId="5C8671DD">
      <w:pPr>
        <w:pStyle w:val="5"/>
        <w:spacing w:line="400" w:lineRule="exact"/>
        <w:rPr>
          <w:rFonts w:ascii="微软雅黑" w:hAnsi="微软雅黑" w:eastAsia="微软雅黑"/>
        </w:rPr>
      </w:pPr>
      <w:bookmarkStart w:id="63" w:name="_Toc79588836"/>
      <w:r>
        <w:rPr>
          <w:rFonts w:hint="eastAsia" w:ascii="微软雅黑" w:hAnsi="微软雅黑" w:eastAsia="微软雅黑"/>
        </w:rPr>
        <w:t>房间类型参数</w:t>
      </w:r>
      <w:bookmarkEnd w:id="63"/>
    </w:p>
    <w:tbl>
      <w:tblPr>
        <w:tblStyle w:val="22"/>
        <w:tblW w:w="845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8"/>
        <w:gridCol w:w="990"/>
        <w:gridCol w:w="990"/>
        <w:gridCol w:w="990"/>
        <w:gridCol w:w="1131"/>
        <w:gridCol w:w="990"/>
        <w:gridCol w:w="1131"/>
        <w:gridCol w:w="1131"/>
      </w:tblGrid>
      <w:tr w14:paraId="0C0AF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BB7718">
            <w:pPr>
              <w:jc w:val="center"/>
              <w:rPr>
                <w:sz w:val="18"/>
                <w:szCs w:val="18"/>
              </w:rPr>
            </w:pPr>
            <w:r>
              <w:rPr>
                <w:sz w:val="18"/>
                <w:szCs w:val="18"/>
              </w:rPr>
              <w:t>房间类型</w:t>
            </w:r>
          </w:p>
        </w:tc>
        <w:tc>
          <w:tcPr>
            <w:shd w:val="clear" w:color="auto" w:fill="E6E6E6"/>
            <w:vAlign w:val="center"/>
          </w:tcPr>
          <w:p w14:paraId="208B3246">
            <w:pPr>
              <w:jc w:val="center"/>
              <w:rPr>
                <w:sz w:val="18"/>
                <w:szCs w:val="18"/>
              </w:rPr>
            </w:pPr>
            <w:r>
              <w:rPr>
                <w:sz w:val="18"/>
                <w:szCs w:val="18"/>
              </w:rPr>
              <w:t>过渡季新风量</w:t>
            </w:r>
          </w:p>
        </w:tc>
        <w:tc>
          <w:tcPr>
            <w:shd w:val="clear" w:color="auto" w:fill="E6E6E6"/>
            <w:vAlign w:val="center"/>
          </w:tcPr>
          <w:p w14:paraId="39F66597">
            <w:pPr>
              <w:jc w:val="center"/>
              <w:rPr>
                <w:sz w:val="18"/>
                <w:szCs w:val="18"/>
              </w:rPr>
            </w:pPr>
            <w:r>
              <w:rPr>
                <w:sz w:val="18"/>
                <w:szCs w:val="18"/>
              </w:rPr>
              <w:t>冬季新风量</w:t>
            </w:r>
          </w:p>
        </w:tc>
        <w:tc>
          <w:tcPr>
            <w:shd w:val="clear" w:color="auto" w:fill="E6E6E6"/>
            <w:vAlign w:val="center"/>
          </w:tcPr>
          <w:p w14:paraId="2C9709CF">
            <w:pPr>
              <w:jc w:val="center"/>
              <w:rPr>
                <w:sz w:val="18"/>
                <w:szCs w:val="18"/>
              </w:rPr>
            </w:pPr>
            <w:r>
              <w:rPr>
                <w:sz w:val="18"/>
                <w:szCs w:val="18"/>
              </w:rPr>
              <w:t>夏季新风量</w:t>
            </w:r>
          </w:p>
        </w:tc>
        <w:tc>
          <w:tcPr>
            <w:shd w:val="clear" w:color="auto" w:fill="E6E6E6"/>
            <w:vAlign w:val="center"/>
          </w:tcPr>
          <w:p w14:paraId="5FE9B734">
            <w:pPr>
              <w:jc w:val="center"/>
              <w:rPr>
                <w:sz w:val="18"/>
                <w:szCs w:val="18"/>
              </w:rPr>
            </w:pPr>
            <w:r>
              <w:rPr>
                <w:sz w:val="18"/>
                <w:szCs w:val="18"/>
              </w:rPr>
              <w:t>平均风速(m/s)</w:t>
            </w:r>
          </w:p>
        </w:tc>
        <w:tc>
          <w:tcPr>
            <w:shd w:val="clear" w:color="auto" w:fill="E6E6E6"/>
            <w:vAlign w:val="center"/>
          </w:tcPr>
          <w:p w14:paraId="57FF4A0F">
            <w:pPr>
              <w:jc w:val="center"/>
              <w:rPr>
                <w:sz w:val="18"/>
                <w:szCs w:val="18"/>
              </w:rPr>
            </w:pPr>
            <w:r>
              <w:rPr>
                <w:sz w:val="18"/>
                <w:szCs w:val="18"/>
              </w:rPr>
              <w:t>人员密度</w:t>
            </w:r>
          </w:p>
        </w:tc>
        <w:tc>
          <w:tcPr>
            <w:shd w:val="clear" w:color="auto" w:fill="E6E6E6"/>
            <w:vAlign w:val="center"/>
          </w:tcPr>
          <w:p w14:paraId="60A6F9FD">
            <w:pPr>
              <w:jc w:val="center"/>
              <w:rPr>
                <w:sz w:val="18"/>
                <w:szCs w:val="18"/>
              </w:rPr>
            </w:pPr>
            <w:r>
              <w:rPr>
                <w:sz w:val="18"/>
                <w:szCs w:val="18"/>
              </w:rPr>
              <w:t>照明功率</w:t>
            </w:r>
            <w:r>
              <w:rPr>
                <w:sz w:val="18"/>
                <w:szCs w:val="18"/>
              </w:rPr>
              <w:br w:type="textWrapping"/>
            </w:r>
            <w:r>
              <w:rPr>
                <w:sz w:val="18"/>
                <w:szCs w:val="18"/>
              </w:rPr>
              <w:t>密度</w:t>
            </w:r>
          </w:p>
        </w:tc>
        <w:tc>
          <w:tcPr>
            <w:shd w:val="clear" w:color="auto" w:fill="E6E6E6"/>
            <w:vAlign w:val="center"/>
          </w:tcPr>
          <w:p w14:paraId="57A5418B">
            <w:pPr>
              <w:jc w:val="center"/>
              <w:rPr>
                <w:sz w:val="18"/>
                <w:szCs w:val="18"/>
              </w:rPr>
            </w:pPr>
            <w:r>
              <w:rPr>
                <w:sz w:val="18"/>
                <w:szCs w:val="18"/>
              </w:rPr>
              <w:t>电器设备</w:t>
            </w:r>
            <w:r>
              <w:rPr>
                <w:sz w:val="18"/>
                <w:szCs w:val="18"/>
              </w:rPr>
              <w:br w:type="textWrapping"/>
            </w:r>
            <w:r>
              <w:rPr>
                <w:sz w:val="18"/>
                <w:szCs w:val="18"/>
              </w:rPr>
              <w:t>功率</w:t>
            </w:r>
          </w:p>
        </w:tc>
      </w:tr>
      <w:tr w14:paraId="6AD91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C96574">
            <w:pPr>
              <w:rPr>
                <w:sz w:val="18"/>
                <w:szCs w:val="18"/>
              </w:rPr>
            </w:pPr>
            <w:r>
              <w:rPr>
                <w:sz w:val="18"/>
                <w:szCs w:val="18"/>
              </w:rPr>
              <w:t>卫生间</w:t>
            </w:r>
          </w:p>
        </w:tc>
        <w:tc>
          <w:tcPr>
            <w:vAlign w:val="center"/>
          </w:tcPr>
          <w:p w14:paraId="548F4838">
            <w:pPr>
              <w:jc w:val="center"/>
              <w:rPr>
                <w:sz w:val="18"/>
                <w:szCs w:val="18"/>
              </w:rPr>
            </w:pPr>
            <w:r>
              <w:rPr>
                <w:sz w:val="18"/>
                <w:szCs w:val="18"/>
              </w:rPr>
              <w:t>10(次/h)</w:t>
            </w:r>
          </w:p>
        </w:tc>
        <w:tc>
          <w:tcPr>
            <w:vAlign w:val="center"/>
          </w:tcPr>
          <w:p w14:paraId="544E827B">
            <w:pPr>
              <w:jc w:val="center"/>
              <w:rPr>
                <w:sz w:val="18"/>
                <w:szCs w:val="18"/>
              </w:rPr>
            </w:pPr>
            <w:r>
              <w:rPr>
                <w:sz w:val="18"/>
                <w:szCs w:val="18"/>
              </w:rPr>
              <w:t>0.5(次/h)</w:t>
            </w:r>
          </w:p>
        </w:tc>
        <w:tc>
          <w:tcPr>
            <w:vAlign w:val="center"/>
          </w:tcPr>
          <w:p w14:paraId="3311AC78">
            <w:pPr>
              <w:jc w:val="center"/>
              <w:rPr>
                <w:sz w:val="18"/>
                <w:szCs w:val="18"/>
              </w:rPr>
            </w:pPr>
            <w:r>
              <w:rPr>
                <w:sz w:val="18"/>
                <w:szCs w:val="18"/>
              </w:rPr>
              <w:t>10(次/h)</w:t>
            </w:r>
          </w:p>
        </w:tc>
        <w:tc>
          <w:tcPr>
            <w:vAlign w:val="center"/>
          </w:tcPr>
          <w:p w14:paraId="33BBD122">
            <w:pPr>
              <w:jc w:val="center"/>
              <w:rPr>
                <w:sz w:val="18"/>
                <w:szCs w:val="18"/>
              </w:rPr>
            </w:pPr>
            <w:r>
              <w:rPr>
                <w:sz w:val="18"/>
                <w:szCs w:val="18"/>
              </w:rPr>
              <w:t>≤0.3</w:t>
            </w:r>
          </w:p>
        </w:tc>
        <w:tc>
          <w:tcPr>
            <w:vAlign w:val="center"/>
          </w:tcPr>
          <w:p w14:paraId="566A2293">
            <w:pPr>
              <w:jc w:val="center"/>
              <w:rPr>
                <w:sz w:val="18"/>
                <w:szCs w:val="18"/>
              </w:rPr>
            </w:pPr>
            <w:r>
              <w:rPr>
                <w:sz w:val="18"/>
                <w:szCs w:val="18"/>
              </w:rPr>
              <w:t>0(人/㎡)</w:t>
            </w:r>
          </w:p>
        </w:tc>
        <w:tc>
          <w:tcPr>
            <w:vAlign w:val="center"/>
          </w:tcPr>
          <w:p w14:paraId="44BD3C88">
            <w:pPr>
              <w:jc w:val="center"/>
              <w:rPr>
                <w:sz w:val="18"/>
                <w:szCs w:val="18"/>
              </w:rPr>
            </w:pPr>
            <w:r>
              <w:rPr>
                <w:sz w:val="18"/>
                <w:szCs w:val="18"/>
              </w:rPr>
              <w:t>0(W/㎡)</w:t>
            </w:r>
          </w:p>
        </w:tc>
        <w:tc>
          <w:tcPr>
            <w:vAlign w:val="center"/>
          </w:tcPr>
          <w:p w14:paraId="5AB1064C">
            <w:pPr>
              <w:jc w:val="center"/>
              <w:rPr>
                <w:sz w:val="18"/>
                <w:szCs w:val="18"/>
              </w:rPr>
            </w:pPr>
            <w:r>
              <w:rPr>
                <w:sz w:val="18"/>
                <w:szCs w:val="18"/>
              </w:rPr>
              <w:t>0(W/㎡)</w:t>
            </w:r>
          </w:p>
        </w:tc>
      </w:tr>
      <w:tr w14:paraId="4D1F5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977ACF">
            <w:pPr>
              <w:rPr>
                <w:sz w:val="18"/>
                <w:szCs w:val="18"/>
              </w:rPr>
            </w:pPr>
            <w:r>
              <w:rPr>
                <w:sz w:val="18"/>
                <w:szCs w:val="18"/>
              </w:rPr>
              <w:t>厨房</w:t>
            </w:r>
          </w:p>
        </w:tc>
        <w:tc>
          <w:tcPr>
            <w:vAlign w:val="center"/>
          </w:tcPr>
          <w:p w14:paraId="0ABA20A9">
            <w:pPr>
              <w:jc w:val="center"/>
              <w:rPr>
                <w:sz w:val="18"/>
                <w:szCs w:val="18"/>
              </w:rPr>
            </w:pPr>
            <w:r>
              <w:rPr>
                <w:sz w:val="18"/>
                <w:szCs w:val="18"/>
              </w:rPr>
              <w:t>10(次/h)</w:t>
            </w:r>
          </w:p>
        </w:tc>
        <w:tc>
          <w:tcPr>
            <w:vAlign w:val="center"/>
          </w:tcPr>
          <w:p w14:paraId="4FC7947A">
            <w:pPr>
              <w:jc w:val="center"/>
              <w:rPr>
                <w:sz w:val="18"/>
                <w:szCs w:val="18"/>
              </w:rPr>
            </w:pPr>
            <w:r>
              <w:rPr>
                <w:sz w:val="18"/>
                <w:szCs w:val="18"/>
              </w:rPr>
              <w:t>0.5(次/h)</w:t>
            </w:r>
          </w:p>
        </w:tc>
        <w:tc>
          <w:tcPr>
            <w:vAlign w:val="center"/>
          </w:tcPr>
          <w:p w14:paraId="39AAE7D4">
            <w:pPr>
              <w:jc w:val="center"/>
              <w:rPr>
                <w:sz w:val="18"/>
                <w:szCs w:val="18"/>
              </w:rPr>
            </w:pPr>
            <w:r>
              <w:rPr>
                <w:sz w:val="18"/>
                <w:szCs w:val="18"/>
              </w:rPr>
              <w:t>10(次/h)</w:t>
            </w:r>
          </w:p>
        </w:tc>
        <w:tc>
          <w:tcPr>
            <w:vAlign w:val="center"/>
          </w:tcPr>
          <w:p w14:paraId="3B842513">
            <w:pPr>
              <w:jc w:val="center"/>
              <w:rPr>
                <w:sz w:val="18"/>
                <w:szCs w:val="18"/>
              </w:rPr>
            </w:pPr>
            <w:r>
              <w:rPr>
                <w:sz w:val="18"/>
                <w:szCs w:val="18"/>
              </w:rPr>
              <w:t>≤0.3</w:t>
            </w:r>
          </w:p>
        </w:tc>
        <w:tc>
          <w:tcPr>
            <w:vAlign w:val="center"/>
          </w:tcPr>
          <w:p w14:paraId="6CC3C80C">
            <w:pPr>
              <w:jc w:val="center"/>
              <w:rPr>
                <w:sz w:val="18"/>
                <w:szCs w:val="18"/>
              </w:rPr>
            </w:pPr>
            <w:r>
              <w:rPr>
                <w:sz w:val="18"/>
                <w:szCs w:val="18"/>
              </w:rPr>
              <w:t>0(人/㎡)</w:t>
            </w:r>
          </w:p>
        </w:tc>
        <w:tc>
          <w:tcPr>
            <w:vAlign w:val="center"/>
          </w:tcPr>
          <w:p w14:paraId="3F7A284C">
            <w:pPr>
              <w:jc w:val="center"/>
              <w:rPr>
                <w:sz w:val="18"/>
                <w:szCs w:val="18"/>
              </w:rPr>
            </w:pPr>
            <w:r>
              <w:rPr>
                <w:sz w:val="18"/>
                <w:szCs w:val="18"/>
              </w:rPr>
              <w:t>0(W/㎡)</w:t>
            </w:r>
          </w:p>
        </w:tc>
        <w:tc>
          <w:tcPr>
            <w:vAlign w:val="center"/>
          </w:tcPr>
          <w:p w14:paraId="3D133B95">
            <w:pPr>
              <w:jc w:val="center"/>
              <w:rPr>
                <w:sz w:val="18"/>
                <w:szCs w:val="18"/>
              </w:rPr>
            </w:pPr>
            <w:r>
              <w:rPr>
                <w:sz w:val="18"/>
                <w:szCs w:val="18"/>
              </w:rPr>
              <w:t>0(W/㎡)</w:t>
            </w:r>
          </w:p>
        </w:tc>
      </w:tr>
      <w:tr w14:paraId="572C7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75F516">
            <w:pPr>
              <w:rPr>
                <w:sz w:val="18"/>
                <w:szCs w:val="18"/>
              </w:rPr>
            </w:pPr>
            <w:r>
              <w:rPr>
                <w:sz w:val="18"/>
                <w:szCs w:val="18"/>
              </w:rPr>
              <w:t>库房</w:t>
            </w:r>
          </w:p>
        </w:tc>
        <w:tc>
          <w:tcPr>
            <w:vAlign w:val="center"/>
          </w:tcPr>
          <w:p w14:paraId="2554882B">
            <w:pPr>
              <w:jc w:val="center"/>
              <w:rPr>
                <w:sz w:val="18"/>
                <w:szCs w:val="18"/>
              </w:rPr>
            </w:pPr>
            <w:r>
              <w:rPr>
                <w:sz w:val="18"/>
                <w:szCs w:val="18"/>
              </w:rPr>
              <w:t>10(次/h)</w:t>
            </w:r>
          </w:p>
        </w:tc>
        <w:tc>
          <w:tcPr>
            <w:vAlign w:val="center"/>
          </w:tcPr>
          <w:p w14:paraId="6838CFA0">
            <w:pPr>
              <w:jc w:val="center"/>
              <w:rPr>
                <w:sz w:val="18"/>
                <w:szCs w:val="18"/>
              </w:rPr>
            </w:pPr>
            <w:r>
              <w:rPr>
                <w:sz w:val="18"/>
                <w:szCs w:val="18"/>
              </w:rPr>
              <w:t>0.5(次/h)</w:t>
            </w:r>
          </w:p>
        </w:tc>
        <w:tc>
          <w:tcPr>
            <w:vAlign w:val="center"/>
          </w:tcPr>
          <w:p w14:paraId="6D919155">
            <w:pPr>
              <w:jc w:val="center"/>
              <w:rPr>
                <w:sz w:val="18"/>
                <w:szCs w:val="18"/>
              </w:rPr>
            </w:pPr>
            <w:r>
              <w:rPr>
                <w:sz w:val="18"/>
                <w:szCs w:val="18"/>
              </w:rPr>
              <w:t>10(次/h)</w:t>
            </w:r>
          </w:p>
        </w:tc>
        <w:tc>
          <w:tcPr>
            <w:vAlign w:val="center"/>
          </w:tcPr>
          <w:p w14:paraId="3E08C619">
            <w:pPr>
              <w:jc w:val="center"/>
              <w:rPr>
                <w:sz w:val="18"/>
                <w:szCs w:val="18"/>
              </w:rPr>
            </w:pPr>
            <w:r>
              <w:rPr>
                <w:sz w:val="18"/>
                <w:szCs w:val="18"/>
              </w:rPr>
              <w:t>≤0.3</w:t>
            </w:r>
          </w:p>
        </w:tc>
        <w:tc>
          <w:tcPr>
            <w:vAlign w:val="center"/>
          </w:tcPr>
          <w:p w14:paraId="0C810ED9">
            <w:pPr>
              <w:jc w:val="center"/>
              <w:rPr>
                <w:sz w:val="18"/>
                <w:szCs w:val="18"/>
              </w:rPr>
            </w:pPr>
            <w:r>
              <w:rPr>
                <w:sz w:val="18"/>
                <w:szCs w:val="18"/>
              </w:rPr>
              <w:t>0(人/㎡)</w:t>
            </w:r>
          </w:p>
        </w:tc>
        <w:tc>
          <w:tcPr>
            <w:vAlign w:val="center"/>
          </w:tcPr>
          <w:p w14:paraId="451AB55E">
            <w:pPr>
              <w:jc w:val="center"/>
              <w:rPr>
                <w:sz w:val="18"/>
                <w:szCs w:val="18"/>
              </w:rPr>
            </w:pPr>
            <w:r>
              <w:rPr>
                <w:sz w:val="18"/>
                <w:szCs w:val="18"/>
              </w:rPr>
              <w:t>0(W/㎡)</w:t>
            </w:r>
          </w:p>
        </w:tc>
        <w:tc>
          <w:tcPr>
            <w:vAlign w:val="center"/>
          </w:tcPr>
          <w:p w14:paraId="78E5520C">
            <w:pPr>
              <w:jc w:val="center"/>
              <w:rPr>
                <w:sz w:val="18"/>
                <w:szCs w:val="18"/>
              </w:rPr>
            </w:pPr>
            <w:r>
              <w:rPr>
                <w:sz w:val="18"/>
                <w:szCs w:val="18"/>
              </w:rPr>
              <w:t>0(W/㎡)</w:t>
            </w:r>
          </w:p>
        </w:tc>
      </w:tr>
      <w:tr w14:paraId="49E82556">
        <w:tblPrEx>
          <w:tblCellMar>
            <w:top w:w="0" w:type="dxa"/>
            <w:left w:w="108" w:type="dxa"/>
            <w:bottom w:w="0" w:type="dxa"/>
            <w:right w:w="108" w:type="dxa"/>
          </w:tblCellMar>
        </w:tblPrEx>
        <w:tc>
          <w:tcPr>
            <w:shd w:val="clear" w:color="auto" w:fill="E6E6E6"/>
            <w:vAlign w:val="center"/>
          </w:tcPr>
          <w:p w14:paraId="759C2AB6">
            <w:pPr>
              <w:rPr>
                <w:sz w:val="18"/>
                <w:szCs w:val="18"/>
              </w:rPr>
            </w:pPr>
            <w:r>
              <w:rPr>
                <w:sz w:val="18"/>
                <w:szCs w:val="18"/>
              </w:rPr>
              <w:t>更衣室</w:t>
            </w:r>
          </w:p>
        </w:tc>
        <w:tc>
          <w:tcPr>
            <w:vAlign w:val="center"/>
          </w:tcPr>
          <w:p w14:paraId="5C16E80A">
            <w:pPr>
              <w:jc w:val="center"/>
              <w:rPr>
                <w:sz w:val="18"/>
                <w:szCs w:val="18"/>
              </w:rPr>
            </w:pPr>
            <w:r>
              <w:rPr>
                <w:sz w:val="18"/>
                <w:szCs w:val="18"/>
              </w:rPr>
              <w:t>10(次/h)</w:t>
            </w:r>
          </w:p>
        </w:tc>
        <w:tc>
          <w:tcPr>
            <w:vAlign w:val="center"/>
          </w:tcPr>
          <w:p w14:paraId="54965C37">
            <w:pPr>
              <w:jc w:val="center"/>
              <w:rPr>
                <w:sz w:val="18"/>
                <w:szCs w:val="18"/>
              </w:rPr>
            </w:pPr>
            <w:r>
              <w:rPr>
                <w:sz w:val="18"/>
                <w:szCs w:val="18"/>
              </w:rPr>
              <w:t>0.5(次/h)</w:t>
            </w:r>
          </w:p>
        </w:tc>
        <w:tc>
          <w:tcPr>
            <w:vAlign w:val="center"/>
          </w:tcPr>
          <w:p w14:paraId="34B244E7">
            <w:pPr>
              <w:jc w:val="center"/>
              <w:rPr>
                <w:sz w:val="18"/>
                <w:szCs w:val="18"/>
              </w:rPr>
            </w:pPr>
            <w:r>
              <w:rPr>
                <w:sz w:val="18"/>
                <w:szCs w:val="18"/>
              </w:rPr>
              <w:t>10(次/h)</w:t>
            </w:r>
          </w:p>
        </w:tc>
        <w:tc>
          <w:tcPr>
            <w:vAlign w:val="center"/>
          </w:tcPr>
          <w:p w14:paraId="48C798F8">
            <w:pPr>
              <w:jc w:val="center"/>
              <w:rPr>
                <w:sz w:val="18"/>
                <w:szCs w:val="18"/>
              </w:rPr>
            </w:pPr>
            <w:r>
              <w:rPr>
                <w:sz w:val="18"/>
                <w:szCs w:val="18"/>
              </w:rPr>
              <w:t>≤0.3</w:t>
            </w:r>
          </w:p>
        </w:tc>
        <w:tc>
          <w:tcPr>
            <w:vAlign w:val="center"/>
          </w:tcPr>
          <w:p w14:paraId="1B810BD1">
            <w:pPr>
              <w:jc w:val="center"/>
              <w:rPr>
                <w:sz w:val="18"/>
                <w:szCs w:val="18"/>
              </w:rPr>
            </w:pPr>
            <w:r>
              <w:rPr>
                <w:sz w:val="18"/>
                <w:szCs w:val="18"/>
              </w:rPr>
              <w:t>0(人/㎡)</w:t>
            </w:r>
          </w:p>
        </w:tc>
        <w:tc>
          <w:tcPr>
            <w:vAlign w:val="center"/>
          </w:tcPr>
          <w:p w14:paraId="47C28A9F">
            <w:pPr>
              <w:jc w:val="center"/>
              <w:rPr>
                <w:sz w:val="18"/>
                <w:szCs w:val="18"/>
              </w:rPr>
            </w:pPr>
            <w:r>
              <w:rPr>
                <w:sz w:val="18"/>
                <w:szCs w:val="18"/>
              </w:rPr>
              <w:t>0(W/㎡)</w:t>
            </w:r>
          </w:p>
        </w:tc>
        <w:tc>
          <w:tcPr>
            <w:vAlign w:val="center"/>
          </w:tcPr>
          <w:p w14:paraId="75467115">
            <w:pPr>
              <w:jc w:val="center"/>
              <w:rPr>
                <w:sz w:val="18"/>
                <w:szCs w:val="18"/>
              </w:rPr>
            </w:pPr>
            <w:r>
              <w:rPr>
                <w:sz w:val="18"/>
                <w:szCs w:val="18"/>
              </w:rPr>
              <w:t>0(W/㎡)</w:t>
            </w:r>
          </w:p>
        </w:tc>
      </w:tr>
      <w:tr w14:paraId="40EE7001">
        <w:tblPrEx>
          <w:tblCellMar>
            <w:top w:w="0" w:type="dxa"/>
            <w:left w:w="108" w:type="dxa"/>
            <w:bottom w:w="0" w:type="dxa"/>
            <w:right w:w="108" w:type="dxa"/>
          </w:tblCellMar>
        </w:tblPrEx>
        <w:tc>
          <w:tcPr>
            <w:shd w:val="clear" w:color="auto" w:fill="E6E6E6"/>
            <w:vAlign w:val="center"/>
          </w:tcPr>
          <w:p w14:paraId="7C092537">
            <w:pPr>
              <w:rPr>
                <w:sz w:val="18"/>
                <w:szCs w:val="18"/>
              </w:rPr>
            </w:pPr>
            <w:r>
              <w:rPr>
                <w:sz w:val="18"/>
                <w:szCs w:val="18"/>
              </w:rPr>
              <w:t>楼梯间</w:t>
            </w:r>
          </w:p>
        </w:tc>
        <w:tc>
          <w:tcPr>
            <w:vAlign w:val="center"/>
          </w:tcPr>
          <w:p w14:paraId="1DCB9C42">
            <w:pPr>
              <w:jc w:val="center"/>
              <w:rPr>
                <w:sz w:val="18"/>
                <w:szCs w:val="18"/>
              </w:rPr>
            </w:pPr>
            <w:r>
              <w:rPr>
                <w:sz w:val="18"/>
                <w:szCs w:val="18"/>
              </w:rPr>
              <w:t>10(次/h)</w:t>
            </w:r>
          </w:p>
        </w:tc>
        <w:tc>
          <w:tcPr>
            <w:vAlign w:val="center"/>
          </w:tcPr>
          <w:p w14:paraId="42A06DD5">
            <w:pPr>
              <w:jc w:val="center"/>
              <w:rPr>
                <w:sz w:val="18"/>
                <w:szCs w:val="18"/>
              </w:rPr>
            </w:pPr>
            <w:r>
              <w:rPr>
                <w:sz w:val="18"/>
                <w:szCs w:val="18"/>
              </w:rPr>
              <w:t>0.5(次/h)</w:t>
            </w:r>
          </w:p>
        </w:tc>
        <w:tc>
          <w:tcPr>
            <w:vAlign w:val="center"/>
          </w:tcPr>
          <w:p w14:paraId="65076587">
            <w:pPr>
              <w:jc w:val="center"/>
              <w:rPr>
                <w:sz w:val="18"/>
                <w:szCs w:val="18"/>
              </w:rPr>
            </w:pPr>
            <w:r>
              <w:rPr>
                <w:sz w:val="18"/>
                <w:szCs w:val="18"/>
              </w:rPr>
              <w:t>10(次/h)</w:t>
            </w:r>
          </w:p>
        </w:tc>
        <w:tc>
          <w:tcPr>
            <w:vAlign w:val="center"/>
          </w:tcPr>
          <w:p w14:paraId="2EEADEEF">
            <w:pPr>
              <w:jc w:val="center"/>
              <w:rPr>
                <w:sz w:val="18"/>
                <w:szCs w:val="18"/>
              </w:rPr>
            </w:pPr>
            <w:r>
              <w:rPr>
                <w:sz w:val="18"/>
                <w:szCs w:val="18"/>
              </w:rPr>
              <w:t>≤0.3</w:t>
            </w:r>
          </w:p>
        </w:tc>
        <w:tc>
          <w:tcPr>
            <w:vAlign w:val="center"/>
          </w:tcPr>
          <w:p w14:paraId="614864AB">
            <w:pPr>
              <w:jc w:val="center"/>
              <w:rPr>
                <w:sz w:val="18"/>
                <w:szCs w:val="18"/>
              </w:rPr>
            </w:pPr>
            <w:r>
              <w:rPr>
                <w:sz w:val="18"/>
                <w:szCs w:val="18"/>
              </w:rPr>
              <w:t>0(人/㎡)</w:t>
            </w:r>
          </w:p>
        </w:tc>
        <w:tc>
          <w:tcPr>
            <w:vAlign w:val="center"/>
          </w:tcPr>
          <w:p w14:paraId="1A87E9A1">
            <w:pPr>
              <w:jc w:val="center"/>
              <w:rPr>
                <w:sz w:val="18"/>
                <w:szCs w:val="18"/>
              </w:rPr>
            </w:pPr>
            <w:r>
              <w:rPr>
                <w:sz w:val="18"/>
                <w:szCs w:val="18"/>
              </w:rPr>
              <w:t>0(W/㎡)</w:t>
            </w:r>
          </w:p>
        </w:tc>
        <w:tc>
          <w:tcPr>
            <w:vAlign w:val="center"/>
          </w:tcPr>
          <w:p w14:paraId="0066AD3E">
            <w:pPr>
              <w:jc w:val="center"/>
              <w:rPr>
                <w:sz w:val="18"/>
                <w:szCs w:val="18"/>
              </w:rPr>
            </w:pPr>
            <w:r>
              <w:rPr>
                <w:sz w:val="18"/>
                <w:szCs w:val="18"/>
              </w:rPr>
              <w:t>0(W/㎡)</w:t>
            </w:r>
          </w:p>
        </w:tc>
      </w:tr>
      <w:tr w14:paraId="0430E791">
        <w:tblPrEx>
          <w:tblCellMar>
            <w:top w:w="0" w:type="dxa"/>
            <w:left w:w="108" w:type="dxa"/>
            <w:bottom w:w="0" w:type="dxa"/>
            <w:right w:w="108" w:type="dxa"/>
          </w:tblCellMar>
        </w:tblPrEx>
        <w:tc>
          <w:tcPr>
            <w:shd w:val="clear" w:color="auto" w:fill="E6E6E6"/>
            <w:vAlign w:val="center"/>
          </w:tcPr>
          <w:p w14:paraId="4DDE3C05">
            <w:pPr>
              <w:rPr>
                <w:sz w:val="18"/>
                <w:szCs w:val="18"/>
              </w:rPr>
            </w:pPr>
            <w:r>
              <w:rPr>
                <w:sz w:val="18"/>
                <w:szCs w:val="18"/>
              </w:rPr>
              <w:t>走廊</w:t>
            </w:r>
          </w:p>
        </w:tc>
        <w:tc>
          <w:tcPr>
            <w:vAlign w:val="center"/>
          </w:tcPr>
          <w:p w14:paraId="128309F6">
            <w:pPr>
              <w:jc w:val="center"/>
              <w:rPr>
                <w:sz w:val="18"/>
                <w:szCs w:val="18"/>
              </w:rPr>
            </w:pPr>
            <w:r>
              <w:rPr>
                <w:sz w:val="18"/>
                <w:szCs w:val="18"/>
              </w:rPr>
              <w:t>10(次/h)</w:t>
            </w:r>
          </w:p>
        </w:tc>
        <w:tc>
          <w:tcPr>
            <w:vAlign w:val="center"/>
          </w:tcPr>
          <w:p w14:paraId="10E203FC">
            <w:pPr>
              <w:jc w:val="center"/>
              <w:rPr>
                <w:sz w:val="18"/>
                <w:szCs w:val="18"/>
              </w:rPr>
            </w:pPr>
            <w:r>
              <w:rPr>
                <w:sz w:val="18"/>
                <w:szCs w:val="18"/>
              </w:rPr>
              <w:t>0.5(次/h)</w:t>
            </w:r>
          </w:p>
        </w:tc>
        <w:tc>
          <w:tcPr>
            <w:vAlign w:val="center"/>
          </w:tcPr>
          <w:p w14:paraId="0E51E511">
            <w:pPr>
              <w:jc w:val="center"/>
              <w:rPr>
                <w:sz w:val="18"/>
                <w:szCs w:val="18"/>
              </w:rPr>
            </w:pPr>
            <w:r>
              <w:rPr>
                <w:sz w:val="18"/>
                <w:szCs w:val="18"/>
              </w:rPr>
              <w:t>10(次/h)</w:t>
            </w:r>
          </w:p>
        </w:tc>
        <w:tc>
          <w:tcPr>
            <w:vAlign w:val="center"/>
          </w:tcPr>
          <w:p w14:paraId="0056F2F2">
            <w:pPr>
              <w:jc w:val="center"/>
              <w:rPr>
                <w:sz w:val="18"/>
                <w:szCs w:val="18"/>
              </w:rPr>
            </w:pPr>
            <w:r>
              <w:rPr>
                <w:sz w:val="18"/>
                <w:szCs w:val="18"/>
              </w:rPr>
              <w:t>≤0.3</w:t>
            </w:r>
          </w:p>
        </w:tc>
        <w:tc>
          <w:tcPr>
            <w:vAlign w:val="center"/>
          </w:tcPr>
          <w:p w14:paraId="51F2663F">
            <w:pPr>
              <w:jc w:val="center"/>
              <w:rPr>
                <w:sz w:val="18"/>
                <w:szCs w:val="18"/>
              </w:rPr>
            </w:pPr>
            <w:r>
              <w:rPr>
                <w:sz w:val="18"/>
                <w:szCs w:val="18"/>
              </w:rPr>
              <w:t>0(人/㎡)</w:t>
            </w:r>
          </w:p>
        </w:tc>
        <w:tc>
          <w:tcPr>
            <w:vAlign w:val="center"/>
          </w:tcPr>
          <w:p w14:paraId="47E566CD">
            <w:pPr>
              <w:jc w:val="center"/>
              <w:rPr>
                <w:sz w:val="18"/>
                <w:szCs w:val="18"/>
              </w:rPr>
            </w:pPr>
            <w:r>
              <w:rPr>
                <w:sz w:val="18"/>
                <w:szCs w:val="18"/>
              </w:rPr>
              <w:t>0(W/㎡)</w:t>
            </w:r>
          </w:p>
        </w:tc>
        <w:tc>
          <w:tcPr>
            <w:vAlign w:val="center"/>
          </w:tcPr>
          <w:p w14:paraId="6AAC0699">
            <w:pPr>
              <w:jc w:val="center"/>
              <w:rPr>
                <w:sz w:val="18"/>
                <w:szCs w:val="18"/>
              </w:rPr>
            </w:pPr>
            <w:r>
              <w:rPr>
                <w:sz w:val="18"/>
                <w:szCs w:val="18"/>
              </w:rPr>
              <w:t>0(W/㎡)</w:t>
            </w:r>
          </w:p>
        </w:tc>
      </w:tr>
      <w:tr w14:paraId="26977DA1">
        <w:tblPrEx>
          <w:tblCellMar>
            <w:top w:w="0" w:type="dxa"/>
            <w:left w:w="108" w:type="dxa"/>
            <w:bottom w:w="0" w:type="dxa"/>
            <w:right w:w="108" w:type="dxa"/>
          </w:tblCellMar>
        </w:tblPrEx>
        <w:tc>
          <w:tcPr>
            <w:shd w:val="clear" w:color="auto" w:fill="E6E6E6"/>
            <w:vAlign w:val="center"/>
          </w:tcPr>
          <w:p w14:paraId="4B9DA2B8">
            <w:pPr>
              <w:rPr>
                <w:sz w:val="18"/>
                <w:szCs w:val="18"/>
              </w:rPr>
            </w:pPr>
            <w:r>
              <w:rPr>
                <w:sz w:val="18"/>
                <w:szCs w:val="18"/>
              </w:rPr>
              <w:t>餐厅</w:t>
            </w:r>
          </w:p>
        </w:tc>
        <w:tc>
          <w:tcPr>
            <w:vAlign w:val="center"/>
          </w:tcPr>
          <w:p w14:paraId="6C348702">
            <w:pPr>
              <w:jc w:val="center"/>
              <w:rPr>
                <w:sz w:val="18"/>
                <w:szCs w:val="18"/>
              </w:rPr>
            </w:pPr>
            <w:r>
              <w:rPr>
                <w:sz w:val="18"/>
                <w:szCs w:val="18"/>
              </w:rPr>
              <w:t>10(次/h)</w:t>
            </w:r>
          </w:p>
        </w:tc>
        <w:tc>
          <w:tcPr>
            <w:vAlign w:val="center"/>
          </w:tcPr>
          <w:p w14:paraId="6B4EE257">
            <w:pPr>
              <w:jc w:val="center"/>
              <w:rPr>
                <w:sz w:val="18"/>
                <w:szCs w:val="18"/>
              </w:rPr>
            </w:pPr>
            <w:r>
              <w:rPr>
                <w:sz w:val="18"/>
                <w:szCs w:val="18"/>
              </w:rPr>
              <w:t>0.5(次/h)</w:t>
            </w:r>
          </w:p>
        </w:tc>
        <w:tc>
          <w:tcPr>
            <w:vAlign w:val="center"/>
          </w:tcPr>
          <w:p w14:paraId="635FFFD1">
            <w:pPr>
              <w:jc w:val="center"/>
              <w:rPr>
                <w:sz w:val="18"/>
                <w:szCs w:val="18"/>
              </w:rPr>
            </w:pPr>
            <w:r>
              <w:rPr>
                <w:sz w:val="18"/>
                <w:szCs w:val="18"/>
              </w:rPr>
              <w:t>10(次/h)</w:t>
            </w:r>
          </w:p>
        </w:tc>
        <w:tc>
          <w:tcPr>
            <w:vAlign w:val="center"/>
          </w:tcPr>
          <w:p w14:paraId="2C213C37">
            <w:pPr>
              <w:jc w:val="center"/>
              <w:rPr>
                <w:sz w:val="18"/>
                <w:szCs w:val="18"/>
              </w:rPr>
            </w:pPr>
            <w:r>
              <w:rPr>
                <w:sz w:val="18"/>
                <w:szCs w:val="18"/>
              </w:rPr>
              <w:t>≤0.3</w:t>
            </w:r>
          </w:p>
        </w:tc>
        <w:tc>
          <w:tcPr>
            <w:vAlign w:val="center"/>
          </w:tcPr>
          <w:p w14:paraId="7C808BE3">
            <w:pPr>
              <w:jc w:val="center"/>
              <w:rPr>
                <w:sz w:val="18"/>
                <w:szCs w:val="18"/>
              </w:rPr>
            </w:pPr>
            <w:r>
              <w:rPr>
                <w:sz w:val="18"/>
                <w:szCs w:val="18"/>
              </w:rPr>
              <w:t>0(人/㎡)</w:t>
            </w:r>
          </w:p>
        </w:tc>
        <w:tc>
          <w:tcPr>
            <w:vAlign w:val="center"/>
          </w:tcPr>
          <w:p w14:paraId="2A9D0432">
            <w:pPr>
              <w:jc w:val="center"/>
              <w:rPr>
                <w:sz w:val="18"/>
                <w:szCs w:val="18"/>
              </w:rPr>
            </w:pPr>
            <w:r>
              <w:rPr>
                <w:sz w:val="18"/>
                <w:szCs w:val="18"/>
              </w:rPr>
              <w:t>0(W/㎡)</w:t>
            </w:r>
          </w:p>
        </w:tc>
        <w:tc>
          <w:tcPr>
            <w:vAlign w:val="center"/>
          </w:tcPr>
          <w:p w14:paraId="29DAD4E4">
            <w:pPr>
              <w:jc w:val="center"/>
              <w:rPr>
                <w:sz w:val="18"/>
                <w:szCs w:val="18"/>
              </w:rPr>
            </w:pPr>
            <w:r>
              <w:rPr>
                <w:sz w:val="18"/>
                <w:szCs w:val="18"/>
              </w:rPr>
              <w:t>0(W/㎡)</w:t>
            </w:r>
          </w:p>
        </w:tc>
      </w:tr>
    </w:tbl>
    <w:p w14:paraId="62B3FC96">
      <w:pPr>
        <w:rPr>
          <w:sz w:val="18"/>
          <w:szCs w:val="18"/>
        </w:rPr>
      </w:pPr>
      <w:bookmarkStart w:id="64" w:name="房间类型"/>
      <w:bookmarkEnd w:id="64"/>
    </w:p>
    <w:p w14:paraId="478836F7">
      <w:pPr>
        <w:pStyle w:val="3"/>
        <w:spacing w:line="400" w:lineRule="exact"/>
        <w:ind w:firstLine="420" w:firstLineChars="0"/>
        <w:rPr>
          <w:rFonts w:ascii="微软雅黑" w:hAnsi="微软雅黑" w:eastAsia="微软雅黑"/>
          <w:sz w:val="18"/>
          <w:szCs w:val="18"/>
          <w:lang w:val="en-US"/>
        </w:rPr>
      </w:pPr>
      <w:r>
        <w:rPr>
          <w:rFonts w:hint="eastAsia" w:ascii="微软雅黑" w:hAnsi="微软雅黑" w:eastAsia="微软雅黑"/>
          <w:bCs/>
          <w:sz w:val="18"/>
          <w:szCs w:val="18"/>
        </w:rPr>
        <w:t>说明：工作日和节假日房间时间表在附录7.</w:t>
      </w:r>
      <w:r>
        <w:rPr>
          <w:rFonts w:ascii="微软雅黑" w:hAnsi="微软雅黑" w:eastAsia="微软雅黑"/>
          <w:bCs/>
          <w:sz w:val="18"/>
          <w:szCs w:val="18"/>
        </w:rPr>
        <w:t>1</w:t>
      </w:r>
      <w:r>
        <w:rPr>
          <w:rFonts w:hint="eastAsia" w:ascii="微软雅黑" w:hAnsi="微软雅黑" w:eastAsia="微软雅黑"/>
          <w:bCs/>
          <w:sz w:val="18"/>
          <w:szCs w:val="18"/>
        </w:rPr>
        <w:t>小结中展示。</w:t>
      </w:r>
    </w:p>
    <w:p w14:paraId="785DE3EB">
      <w:pPr>
        <w:pStyle w:val="2"/>
        <w:spacing w:line="400" w:lineRule="exact"/>
        <w:rPr>
          <w:rFonts w:ascii="微软雅黑" w:hAnsi="微软雅黑" w:eastAsia="微软雅黑"/>
        </w:rPr>
      </w:pPr>
      <w:bookmarkStart w:id="65" w:name="_Toc3745"/>
      <w:bookmarkStart w:id="66" w:name="_Toc452108768"/>
      <w:bookmarkStart w:id="67" w:name="_Toc79588837"/>
      <w:bookmarkStart w:id="68" w:name="_Toc29379"/>
      <w:r>
        <w:rPr>
          <w:rFonts w:hint="eastAsia" w:ascii="微软雅黑" w:hAnsi="微软雅黑" w:eastAsia="微软雅黑"/>
        </w:rPr>
        <w:t>结果</w:t>
      </w:r>
      <w:r>
        <w:rPr>
          <w:rFonts w:ascii="微软雅黑" w:hAnsi="微软雅黑" w:eastAsia="微软雅黑"/>
        </w:rPr>
        <w:t>分析</w:t>
      </w:r>
      <w:bookmarkEnd w:id="65"/>
      <w:bookmarkEnd w:id="66"/>
      <w:bookmarkEnd w:id="67"/>
      <w:bookmarkEnd w:id="68"/>
    </w:p>
    <w:p w14:paraId="4A0FBDE7">
      <w:pPr>
        <w:pStyle w:val="4"/>
        <w:rPr>
          <w:color w:val="auto"/>
        </w:rPr>
      </w:pPr>
      <w:bookmarkStart w:id="69" w:name="_Toc79588838"/>
      <w:bookmarkStart w:id="70" w:name="_Toc22865"/>
      <w:r>
        <w:rPr>
          <w:rFonts w:hint="eastAsia"/>
          <w:color w:val="auto"/>
        </w:rPr>
        <w:t>室内适应性热舒适温度达标比例统计</w:t>
      </w:r>
      <w:bookmarkEnd w:id="69"/>
      <w:bookmarkEnd w:id="70"/>
      <w:bookmarkStart w:id="71" w:name="_Hlk14199391"/>
    </w:p>
    <w:tbl>
      <w:tblPr>
        <w:tblStyle w:val="22"/>
        <w:tblW w:w="821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8"/>
        <w:gridCol w:w="1992"/>
        <w:gridCol w:w="1392"/>
        <w:gridCol w:w="1018"/>
        <w:gridCol w:w="2716"/>
      </w:tblGrid>
      <w:tr w14:paraId="3A0E6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4BB51A">
            <w:pPr>
              <w:jc w:val="center"/>
              <w:rPr>
                <w:sz w:val="18"/>
                <w:szCs w:val="18"/>
              </w:rPr>
            </w:pPr>
            <w:r>
              <w:rPr>
                <w:sz w:val="18"/>
                <w:szCs w:val="18"/>
              </w:rPr>
              <w:t>层号</w:t>
            </w:r>
          </w:p>
        </w:tc>
        <w:tc>
          <w:tcPr>
            <w:shd w:val="clear" w:color="auto" w:fill="E6E6E6"/>
            <w:vAlign w:val="center"/>
          </w:tcPr>
          <w:p w14:paraId="5CB930C4">
            <w:pPr>
              <w:jc w:val="center"/>
              <w:rPr>
                <w:sz w:val="18"/>
                <w:szCs w:val="18"/>
              </w:rPr>
            </w:pPr>
            <w:r>
              <w:rPr>
                <w:sz w:val="18"/>
                <w:szCs w:val="18"/>
              </w:rPr>
              <w:t>房间编号</w:t>
            </w:r>
          </w:p>
        </w:tc>
        <w:tc>
          <w:tcPr>
            <w:shd w:val="clear" w:color="auto" w:fill="E6E6E6"/>
            <w:vAlign w:val="center"/>
          </w:tcPr>
          <w:p w14:paraId="49F98D25">
            <w:pPr>
              <w:jc w:val="center"/>
              <w:rPr>
                <w:sz w:val="18"/>
                <w:szCs w:val="18"/>
              </w:rPr>
            </w:pPr>
            <w:r>
              <w:rPr>
                <w:sz w:val="18"/>
                <w:szCs w:val="18"/>
              </w:rPr>
              <w:t>房间名称</w:t>
            </w:r>
          </w:p>
        </w:tc>
        <w:tc>
          <w:tcPr>
            <w:shd w:val="clear" w:color="auto" w:fill="E6E6E6"/>
            <w:vAlign w:val="center"/>
          </w:tcPr>
          <w:p w14:paraId="0766D1DC">
            <w:pPr>
              <w:jc w:val="center"/>
              <w:rPr>
                <w:sz w:val="18"/>
                <w:szCs w:val="18"/>
              </w:rPr>
            </w:pPr>
            <w:r>
              <w:rPr>
                <w:sz w:val="18"/>
                <w:szCs w:val="18"/>
              </w:rPr>
              <w:t>面积(㎡)</w:t>
            </w:r>
          </w:p>
        </w:tc>
        <w:tc>
          <w:tcPr>
            <w:shd w:val="clear" w:color="auto" w:fill="E6E6E6"/>
            <w:vAlign w:val="center"/>
          </w:tcPr>
          <w:p w14:paraId="028B5CF4">
            <w:pPr>
              <w:jc w:val="center"/>
              <w:rPr>
                <w:sz w:val="18"/>
                <w:szCs w:val="18"/>
              </w:rPr>
            </w:pPr>
            <w:r>
              <w:rPr>
                <w:sz w:val="18"/>
                <w:szCs w:val="18"/>
              </w:rPr>
              <w:t>满足热舒适区间的时间比例(%)</w:t>
            </w:r>
          </w:p>
        </w:tc>
      </w:tr>
      <w:tr w14:paraId="5A011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32465C9">
            <w:pPr>
              <w:rPr>
                <w:sz w:val="18"/>
                <w:szCs w:val="18"/>
              </w:rPr>
            </w:pPr>
            <w:r>
              <w:rPr>
                <w:sz w:val="18"/>
                <w:szCs w:val="18"/>
              </w:rPr>
              <w:t>1层</w:t>
            </w:r>
          </w:p>
        </w:tc>
        <w:tc>
          <w:tcPr>
            <w:vAlign w:val="center"/>
          </w:tcPr>
          <w:p w14:paraId="6FF948C4">
            <w:pPr>
              <w:rPr>
                <w:sz w:val="18"/>
                <w:szCs w:val="18"/>
              </w:rPr>
            </w:pPr>
            <w:r>
              <w:rPr>
                <w:sz w:val="18"/>
                <w:szCs w:val="18"/>
              </w:rPr>
              <w:t>1001@1</w:t>
            </w:r>
          </w:p>
        </w:tc>
        <w:tc>
          <w:tcPr>
            <w:vAlign w:val="center"/>
          </w:tcPr>
          <w:p w14:paraId="3E382067">
            <w:pPr>
              <w:rPr>
                <w:sz w:val="18"/>
                <w:szCs w:val="18"/>
              </w:rPr>
            </w:pPr>
            <w:r>
              <w:rPr>
                <w:sz w:val="18"/>
                <w:szCs w:val="18"/>
              </w:rPr>
              <w:t>餐厅</w:t>
            </w:r>
          </w:p>
        </w:tc>
        <w:tc>
          <w:tcPr>
            <w:vAlign w:val="center"/>
          </w:tcPr>
          <w:p w14:paraId="5A92F5E7">
            <w:pPr>
              <w:rPr>
                <w:sz w:val="18"/>
                <w:szCs w:val="18"/>
              </w:rPr>
            </w:pPr>
            <w:r>
              <w:rPr>
                <w:sz w:val="18"/>
                <w:szCs w:val="18"/>
              </w:rPr>
              <w:t>1029.6</w:t>
            </w:r>
          </w:p>
        </w:tc>
        <w:tc>
          <w:tcPr>
            <w:vAlign w:val="center"/>
          </w:tcPr>
          <w:p w14:paraId="4CEA4881">
            <w:pPr>
              <w:rPr>
                <w:sz w:val="18"/>
                <w:szCs w:val="18"/>
              </w:rPr>
            </w:pPr>
            <w:r>
              <w:rPr>
                <w:sz w:val="18"/>
                <w:szCs w:val="18"/>
              </w:rPr>
              <w:t>69.52</w:t>
            </w:r>
          </w:p>
        </w:tc>
      </w:tr>
      <w:tr w14:paraId="1172C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C9F256">
            <w:pPr>
              <w:rPr>
                <w:sz w:val="18"/>
                <w:szCs w:val="18"/>
              </w:rPr>
            </w:pPr>
          </w:p>
        </w:tc>
        <w:tc>
          <w:tcPr>
            <w:vAlign w:val="center"/>
          </w:tcPr>
          <w:p w14:paraId="532172ED">
            <w:pPr>
              <w:rPr>
                <w:sz w:val="18"/>
                <w:szCs w:val="18"/>
              </w:rPr>
            </w:pPr>
            <w:r>
              <w:rPr>
                <w:sz w:val="18"/>
                <w:szCs w:val="18"/>
              </w:rPr>
              <w:t>1002@1</w:t>
            </w:r>
          </w:p>
        </w:tc>
        <w:tc>
          <w:tcPr>
            <w:vAlign w:val="center"/>
          </w:tcPr>
          <w:p w14:paraId="0A31EA28">
            <w:pPr>
              <w:rPr>
                <w:sz w:val="18"/>
                <w:szCs w:val="18"/>
              </w:rPr>
            </w:pPr>
            <w:r>
              <w:rPr>
                <w:sz w:val="18"/>
                <w:szCs w:val="18"/>
              </w:rPr>
              <w:t>厨房</w:t>
            </w:r>
          </w:p>
        </w:tc>
        <w:tc>
          <w:tcPr>
            <w:vAlign w:val="center"/>
          </w:tcPr>
          <w:p w14:paraId="211A7D4E">
            <w:pPr>
              <w:rPr>
                <w:sz w:val="18"/>
                <w:szCs w:val="18"/>
              </w:rPr>
            </w:pPr>
            <w:r>
              <w:rPr>
                <w:sz w:val="18"/>
                <w:szCs w:val="18"/>
              </w:rPr>
              <w:t>294.8</w:t>
            </w:r>
          </w:p>
        </w:tc>
        <w:tc>
          <w:tcPr>
            <w:vAlign w:val="center"/>
          </w:tcPr>
          <w:p w14:paraId="20C479EC">
            <w:pPr>
              <w:rPr>
                <w:sz w:val="18"/>
                <w:szCs w:val="18"/>
              </w:rPr>
            </w:pPr>
            <w:r>
              <w:rPr>
                <w:sz w:val="18"/>
                <w:szCs w:val="18"/>
              </w:rPr>
              <w:t>69.44</w:t>
            </w:r>
          </w:p>
        </w:tc>
      </w:tr>
      <w:tr w14:paraId="46535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CCF75C1">
            <w:pPr>
              <w:rPr>
                <w:sz w:val="18"/>
                <w:szCs w:val="18"/>
              </w:rPr>
            </w:pPr>
            <w:r>
              <w:rPr>
                <w:sz w:val="18"/>
                <w:szCs w:val="18"/>
              </w:rPr>
              <w:t>2层</w:t>
            </w:r>
          </w:p>
        </w:tc>
        <w:tc>
          <w:tcPr>
            <w:vAlign w:val="center"/>
          </w:tcPr>
          <w:p w14:paraId="5F5B7DA3">
            <w:pPr>
              <w:rPr>
                <w:sz w:val="18"/>
                <w:szCs w:val="18"/>
              </w:rPr>
            </w:pPr>
            <w:r>
              <w:rPr>
                <w:sz w:val="18"/>
                <w:szCs w:val="18"/>
              </w:rPr>
              <w:t>2001@2</w:t>
            </w:r>
          </w:p>
        </w:tc>
        <w:tc>
          <w:tcPr>
            <w:vAlign w:val="center"/>
          </w:tcPr>
          <w:p w14:paraId="6F5F2546">
            <w:pPr>
              <w:rPr>
                <w:sz w:val="18"/>
                <w:szCs w:val="18"/>
              </w:rPr>
            </w:pPr>
            <w:r>
              <w:rPr>
                <w:sz w:val="18"/>
                <w:szCs w:val="18"/>
              </w:rPr>
              <w:t>餐厅</w:t>
            </w:r>
          </w:p>
        </w:tc>
        <w:tc>
          <w:tcPr>
            <w:vAlign w:val="center"/>
          </w:tcPr>
          <w:p w14:paraId="4E90D6F9">
            <w:pPr>
              <w:rPr>
                <w:sz w:val="18"/>
                <w:szCs w:val="18"/>
              </w:rPr>
            </w:pPr>
            <w:r>
              <w:rPr>
                <w:sz w:val="18"/>
                <w:szCs w:val="18"/>
              </w:rPr>
              <w:t>1107.0</w:t>
            </w:r>
          </w:p>
        </w:tc>
        <w:tc>
          <w:tcPr>
            <w:vAlign w:val="center"/>
          </w:tcPr>
          <w:p w14:paraId="1169AE89">
            <w:pPr>
              <w:rPr>
                <w:sz w:val="18"/>
                <w:szCs w:val="18"/>
              </w:rPr>
            </w:pPr>
            <w:r>
              <w:rPr>
                <w:sz w:val="18"/>
                <w:szCs w:val="18"/>
              </w:rPr>
              <w:t>68.42</w:t>
            </w:r>
          </w:p>
        </w:tc>
      </w:tr>
      <w:tr w14:paraId="01733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D5BDB0">
            <w:pPr>
              <w:rPr>
                <w:sz w:val="18"/>
                <w:szCs w:val="18"/>
              </w:rPr>
            </w:pPr>
          </w:p>
        </w:tc>
        <w:tc>
          <w:tcPr>
            <w:vAlign w:val="center"/>
          </w:tcPr>
          <w:p w14:paraId="0C382909">
            <w:pPr>
              <w:rPr>
                <w:sz w:val="18"/>
                <w:szCs w:val="18"/>
              </w:rPr>
            </w:pPr>
            <w:r>
              <w:rPr>
                <w:sz w:val="18"/>
                <w:szCs w:val="18"/>
              </w:rPr>
              <w:t>2002@2</w:t>
            </w:r>
          </w:p>
        </w:tc>
        <w:tc>
          <w:tcPr>
            <w:vAlign w:val="center"/>
          </w:tcPr>
          <w:p w14:paraId="6DD77B39">
            <w:pPr>
              <w:rPr>
                <w:sz w:val="18"/>
                <w:szCs w:val="18"/>
              </w:rPr>
            </w:pPr>
            <w:r>
              <w:rPr>
                <w:sz w:val="18"/>
                <w:szCs w:val="18"/>
              </w:rPr>
              <w:t>厨房</w:t>
            </w:r>
          </w:p>
        </w:tc>
        <w:tc>
          <w:tcPr>
            <w:vAlign w:val="center"/>
          </w:tcPr>
          <w:p w14:paraId="74B0ACCB">
            <w:pPr>
              <w:rPr>
                <w:sz w:val="18"/>
                <w:szCs w:val="18"/>
              </w:rPr>
            </w:pPr>
            <w:r>
              <w:rPr>
                <w:sz w:val="18"/>
                <w:szCs w:val="18"/>
              </w:rPr>
              <w:t>294.8</w:t>
            </w:r>
          </w:p>
        </w:tc>
        <w:tc>
          <w:tcPr>
            <w:vAlign w:val="center"/>
          </w:tcPr>
          <w:p w14:paraId="268C0D4F">
            <w:pPr>
              <w:rPr>
                <w:sz w:val="18"/>
                <w:szCs w:val="18"/>
              </w:rPr>
            </w:pPr>
            <w:r>
              <w:rPr>
                <w:sz w:val="18"/>
                <w:szCs w:val="18"/>
              </w:rPr>
              <w:t>67.98</w:t>
            </w:r>
          </w:p>
        </w:tc>
      </w:tr>
      <w:tr w14:paraId="078A2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7FF3B3B">
            <w:pPr>
              <w:rPr>
                <w:sz w:val="18"/>
                <w:szCs w:val="18"/>
              </w:rPr>
            </w:pPr>
            <w:r>
              <w:rPr>
                <w:sz w:val="18"/>
                <w:szCs w:val="18"/>
              </w:rPr>
              <w:t>3层</w:t>
            </w:r>
          </w:p>
        </w:tc>
        <w:tc>
          <w:tcPr>
            <w:vAlign w:val="center"/>
          </w:tcPr>
          <w:p w14:paraId="1E177259">
            <w:pPr>
              <w:rPr>
                <w:sz w:val="18"/>
                <w:szCs w:val="18"/>
              </w:rPr>
            </w:pPr>
            <w:r>
              <w:rPr>
                <w:sz w:val="18"/>
                <w:szCs w:val="18"/>
              </w:rPr>
              <w:t>3001@3</w:t>
            </w:r>
          </w:p>
        </w:tc>
        <w:tc>
          <w:tcPr>
            <w:vAlign w:val="center"/>
          </w:tcPr>
          <w:p w14:paraId="3C58EEE5">
            <w:pPr>
              <w:rPr>
                <w:sz w:val="18"/>
                <w:szCs w:val="18"/>
              </w:rPr>
            </w:pPr>
            <w:r>
              <w:rPr>
                <w:sz w:val="18"/>
                <w:szCs w:val="18"/>
              </w:rPr>
              <w:t>餐厅</w:t>
            </w:r>
          </w:p>
        </w:tc>
        <w:tc>
          <w:tcPr>
            <w:vAlign w:val="center"/>
          </w:tcPr>
          <w:p w14:paraId="6C336480">
            <w:pPr>
              <w:rPr>
                <w:sz w:val="18"/>
                <w:szCs w:val="18"/>
              </w:rPr>
            </w:pPr>
            <w:r>
              <w:rPr>
                <w:sz w:val="18"/>
                <w:szCs w:val="18"/>
              </w:rPr>
              <w:t>1063.8</w:t>
            </w:r>
          </w:p>
        </w:tc>
        <w:tc>
          <w:tcPr>
            <w:vAlign w:val="center"/>
          </w:tcPr>
          <w:p w14:paraId="45203983">
            <w:pPr>
              <w:rPr>
                <w:sz w:val="18"/>
                <w:szCs w:val="18"/>
              </w:rPr>
            </w:pPr>
            <w:r>
              <w:rPr>
                <w:sz w:val="18"/>
                <w:szCs w:val="18"/>
              </w:rPr>
              <w:t>67.74</w:t>
            </w:r>
          </w:p>
        </w:tc>
      </w:tr>
      <w:tr w14:paraId="3E5C3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97DDA8">
            <w:pPr>
              <w:rPr>
                <w:sz w:val="18"/>
                <w:szCs w:val="18"/>
              </w:rPr>
            </w:pPr>
          </w:p>
        </w:tc>
        <w:tc>
          <w:tcPr>
            <w:vAlign w:val="center"/>
          </w:tcPr>
          <w:p w14:paraId="4A6104EB">
            <w:pPr>
              <w:rPr>
                <w:sz w:val="18"/>
                <w:szCs w:val="18"/>
              </w:rPr>
            </w:pPr>
            <w:r>
              <w:rPr>
                <w:sz w:val="18"/>
                <w:szCs w:val="18"/>
              </w:rPr>
              <w:t>3002@3</w:t>
            </w:r>
          </w:p>
        </w:tc>
        <w:tc>
          <w:tcPr>
            <w:vAlign w:val="center"/>
          </w:tcPr>
          <w:p w14:paraId="1F7630C6">
            <w:pPr>
              <w:rPr>
                <w:sz w:val="18"/>
                <w:szCs w:val="18"/>
              </w:rPr>
            </w:pPr>
            <w:r>
              <w:rPr>
                <w:sz w:val="18"/>
                <w:szCs w:val="18"/>
              </w:rPr>
              <w:t>厨房</w:t>
            </w:r>
          </w:p>
        </w:tc>
        <w:tc>
          <w:tcPr>
            <w:vAlign w:val="center"/>
          </w:tcPr>
          <w:p w14:paraId="6DCA4725">
            <w:pPr>
              <w:rPr>
                <w:sz w:val="18"/>
                <w:szCs w:val="18"/>
              </w:rPr>
            </w:pPr>
            <w:r>
              <w:rPr>
                <w:sz w:val="18"/>
                <w:szCs w:val="18"/>
              </w:rPr>
              <w:t>294.8</w:t>
            </w:r>
          </w:p>
        </w:tc>
        <w:tc>
          <w:tcPr>
            <w:vAlign w:val="center"/>
          </w:tcPr>
          <w:p w14:paraId="00358F3F">
            <w:pPr>
              <w:rPr>
                <w:sz w:val="18"/>
                <w:szCs w:val="18"/>
              </w:rPr>
            </w:pPr>
            <w:r>
              <w:rPr>
                <w:sz w:val="18"/>
                <w:szCs w:val="18"/>
              </w:rPr>
              <w:t>66.10</w:t>
            </w:r>
          </w:p>
        </w:tc>
      </w:tr>
      <w:tr w14:paraId="2F6D8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D4C7E0">
            <w:pPr>
              <w:rPr>
                <w:sz w:val="18"/>
                <w:szCs w:val="18"/>
              </w:rPr>
            </w:pPr>
          </w:p>
        </w:tc>
        <w:tc>
          <w:tcPr>
            <w:vAlign w:val="center"/>
          </w:tcPr>
          <w:p w14:paraId="283F18DD">
            <w:pPr>
              <w:rPr>
                <w:sz w:val="18"/>
                <w:szCs w:val="18"/>
              </w:rPr>
            </w:pPr>
            <w:r>
              <w:rPr>
                <w:sz w:val="18"/>
                <w:szCs w:val="18"/>
              </w:rPr>
              <w:t>3011@3</w:t>
            </w:r>
          </w:p>
        </w:tc>
        <w:tc>
          <w:tcPr>
            <w:vAlign w:val="center"/>
          </w:tcPr>
          <w:p w14:paraId="5F04A678">
            <w:pPr>
              <w:rPr>
                <w:sz w:val="18"/>
                <w:szCs w:val="18"/>
              </w:rPr>
            </w:pPr>
            <w:r>
              <w:rPr>
                <w:sz w:val="18"/>
                <w:szCs w:val="18"/>
              </w:rPr>
              <w:t>小包厢</w:t>
            </w:r>
          </w:p>
        </w:tc>
        <w:tc>
          <w:tcPr>
            <w:vAlign w:val="center"/>
          </w:tcPr>
          <w:p w14:paraId="5805BBDD">
            <w:pPr>
              <w:rPr>
                <w:sz w:val="18"/>
                <w:szCs w:val="18"/>
              </w:rPr>
            </w:pPr>
            <w:r>
              <w:rPr>
                <w:sz w:val="18"/>
                <w:szCs w:val="18"/>
              </w:rPr>
              <w:t>17.3</w:t>
            </w:r>
          </w:p>
        </w:tc>
        <w:tc>
          <w:tcPr>
            <w:vAlign w:val="center"/>
          </w:tcPr>
          <w:p w14:paraId="0648D3F5">
            <w:pPr>
              <w:rPr>
                <w:sz w:val="18"/>
                <w:szCs w:val="18"/>
              </w:rPr>
            </w:pPr>
            <w:r>
              <w:rPr>
                <w:sz w:val="18"/>
                <w:szCs w:val="18"/>
              </w:rPr>
              <w:t>68.14</w:t>
            </w:r>
          </w:p>
        </w:tc>
      </w:tr>
      <w:tr w14:paraId="0F878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042DC4">
            <w:pPr>
              <w:rPr>
                <w:sz w:val="18"/>
                <w:szCs w:val="18"/>
              </w:rPr>
            </w:pPr>
          </w:p>
        </w:tc>
        <w:tc>
          <w:tcPr>
            <w:vAlign w:val="center"/>
          </w:tcPr>
          <w:p w14:paraId="77BDE932">
            <w:pPr>
              <w:rPr>
                <w:sz w:val="18"/>
                <w:szCs w:val="18"/>
              </w:rPr>
            </w:pPr>
            <w:r>
              <w:rPr>
                <w:sz w:val="18"/>
                <w:szCs w:val="18"/>
              </w:rPr>
              <w:t>3013@3</w:t>
            </w:r>
          </w:p>
        </w:tc>
        <w:tc>
          <w:tcPr>
            <w:vAlign w:val="center"/>
          </w:tcPr>
          <w:p w14:paraId="73366F03">
            <w:pPr>
              <w:rPr>
                <w:sz w:val="18"/>
                <w:szCs w:val="18"/>
              </w:rPr>
            </w:pPr>
            <w:r>
              <w:rPr>
                <w:sz w:val="18"/>
                <w:szCs w:val="18"/>
              </w:rPr>
              <w:t>小包厢</w:t>
            </w:r>
          </w:p>
        </w:tc>
        <w:tc>
          <w:tcPr>
            <w:vAlign w:val="center"/>
          </w:tcPr>
          <w:p w14:paraId="61D32EDD">
            <w:pPr>
              <w:rPr>
                <w:sz w:val="18"/>
                <w:szCs w:val="18"/>
              </w:rPr>
            </w:pPr>
            <w:r>
              <w:rPr>
                <w:sz w:val="18"/>
                <w:szCs w:val="18"/>
              </w:rPr>
              <w:t>13.0</w:t>
            </w:r>
          </w:p>
        </w:tc>
        <w:tc>
          <w:tcPr>
            <w:vAlign w:val="center"/>
          </w:tcPr>
          <w:p w14:paraId="68A3EAB0">
            <w:pPr>
              <w:rPr>
                <w:sz w:val="18"/>
                <w:szCs w:val="18"/>
              </w:rPr>
            </w:pPr>
            <w:r>
              <w:rPr>
                <w:sz w:val="18"/>
                <w:szCs w:val="18"/>
              </w:rPr>
              <w:t>67.87</w:t>
            </w:r>
          </w:p>
        </w:tc>
      </w:tr>
      <w:tr w14:paraId="5C460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C3ABD6">
            <w:pPr>
              <w:rPr>
                <w:sz w:val="18"/>
                <w:szCs w:val="18"/>
              </w:rPr>
            </w:pPr>
          </w:p>
        </w:tc>
        <w:tc>
          <w:tcPr>
            <w:vAlign w:val="center"/>
          </w:tcPr>
          <w:p w14:paraId="20DBA061">
            <w:pPr>
              <w:rPr>
                <w:sz w:val="18"/>
                <w:szCs w:val="18"/>
              </w:rPr>
            </w:pPr>
            <w:r>
              <w:rPr>
                <w:sz w:val="18"/>
                <w:szCs w:val="18"/>
              </w:rPr>
              <w:t>3014@3</w:t>
            </w:r>
          </w:p>
        </w:tc>
        <w:tc>
          <w:tcPr>
            <w:vAlign w:val="center"/>
          </w:tcPr>
          <w:p w14:paraId="00AF4726">
            <w:pPr>
              <w:rPr>
                <w:sz w:val="18"/>
                <w:szCs w:val="18"/>
              </w:rPr>
            </w:pPr>
            <w:r>
              <w:rPr>
                <w:sz w:val="18"/>
                <w:szCs w:val="18"/>
              </w:rPr>
              <w:t>小包厢</w:t>
            </w:r>
          </w:p>
        </w:tc>
        <w:tc>
          <w:tcPr>
            <w:vAlign w:val="center"/>
          </w:tcPr>
          <w:p w14:paraId="3DF0DA4F">
            <w:pPr>
              <w:rPr>
                <w:sz w:val="18"/>
                <w:szCs w:val="18"/>
              </w:rPr>
            </w:pPr>
            <w:r>
              <w:rPr>
                <w:sz w:val="18"/>
                <w:szCs w:val="18"/>
              </w:rPr>
              <w:t>13.0</w:t>
            </w:r>
          </w:p>
        </w:tc>
        <w:tc>
          <w:tcPr>
            <w:vAlign w:val="center"/>
          </w:tcPr>
          <w:p w14:paraId="1103A403">
            <w:pPr>
              <w:rPr>
                <w:sz w:val="18"/>
                <w:szCs w:val="18"/>
              </w:rPr>
            </w:pPr>
            <w:r>
              <w:rPr>
                <w:sz w:val="18"/>
                <w:szCs w:val="18"/>
              </w:rPr>
              <w:t>67.67</w:t>
            </w:r>
          </w:p>
        </w:tc>
      </w:tr>
      <w:tr w14:paraId="2844F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14:paraId="416F5A0B">
            <w:pPr>
              <w:rPr>
                <w:sz w:val="18"/>
                <w:szCs w:val="18"/>
              </w:rPr>
            </w:pPr>
            <w:r>
              <w:rPr>
                <w:sz w:val="18"/>
                <w:szCs w:val="18"/>
              </w:rPr>
              <w:t>建筑满足热舒适区间的时间达标比例(%)</w:t>
            </w:r>
          </w:p>
        </w:tc>
        <w:tc>
          <w:tcPr>
            <w:vAlign w:val="center"/>
          </w:tcPr>
          <w:p w14:paraId="0E26882E">
            <w:pPr>
              <w:rPr>
                <w:sz w:val="18"/>
                <w:szCs w:val="18"/>
              </w:rPr>
            </w:pPr>
            <w:r>
              <w:rPr>
                <w:sz w:val="18"/>
                <w:szCs w:val="18"/>
              </w:rPr>
              <w:t>68.39%</w:t>
            </w:r>
          </w:p>
        </w:tc>
      </w:tr>
      <w:bookmarkEnd w:id="71"/>
    </w:tbl>
    <w:p w14:paraId="2307F27B">
      <w:pPr>
        <w:rPr>
          <w:sz w:val="18"/>
          <w:szCs w:val="18"/>
        </w:rPr>
      </w:pPr>
      <w:bookmarkStart w:id="72" w:name="达标比例统计表"/>
      <w:bookmarkEnd w:id="72"/>
    </w:p>
    <w:p w14:paraId="53260D01">
      <w:pPr>
        <w:pStyle w:val="32"/>
        <w:spacing w:line="400" w:lineRule="exact"/>
        <w:ind w:firstLine="360"/>
        <w:rPr>
          <w:rFonts w:ascii="微软雅黑" w:hAnsi="微软雅黑" w:eastAsia="微软雅黑"/>
          <w:color w:val="auto"/>
          <w:sz w:val="18"/>
          <w:szCs w:val="18"/>
        </w:rPr>
      </w:pPr>
      <w:r>
        <w:rPr>
          <w:rFonts w:hint="eastAsia" w:ascii="微软雅黑" w:hAnsi="微软雅黑" w:eastAsia="微软雅黑"/>
          <w:color w:val="auto"/>
          <w:sz w:val="18"/>
          <w:szCs w:val="18"/>
        </w:rPr>
        <w:t>说明：1</w:t>
      </w:r>
      <w:r>
        <w:rPr>
          <w:rFonts w:ascii="微软雅黑" w:hAnsi="微软雅黑" w:eastAsia="微软雅黑"/>
          <w:color w:val="auto"/>
          <w:sz w:val="18"/>
          <w:szCs w:val="18"/>
        </w:rPr>
        <w:t xml:space="preserve">. </w:t>
      </w:r>
      <w:r>
        <w:rPr>
          <w:rFonts w:hint="eastAsia" w:ascii="微软雅黑" w:hAnsi="微软雅黑" w:eastAsia="微软雅黑"/>
          <w:color w:val="auto"/>
          <w:sz w:val="18"/>
          <w:szCs w:val="18"/>
        </w:rPr>
        <w:t>建筑整体的室内热舒适区间</w:t>
      </w:r>
      <w:r>
        <w:rPr>
          <w:rFonts w:ascii="微软雅黑" w:hAnsi="微软雅黑" w:eastAsia="微软雅黑"/>
          <w:color w:val="auto"/>
          <w:sz w:val="18"/>
          <w:szCs w:val="18"/>
        </w:rPr>
        <w:t>的时间</w:t>
      </w:r>
      <w:r>
        <w:rPr>
          <w:rFonts w:hint="eastAsia" w:ascii="微软雅黑" w:hAnsi="微软雅黑" w:eastAsia="微软雅黑"/>
          <w:color w:val="auto"/>
          <w:sz w:val="18"/>
          <w:szCs w:val="18"/>
        </w:rPr>
        <w:t>达标比例按照建筑各主要功能房间的计算值进行面积加权平均得出。</w:t>
      </w:r>
    </w:p>
    <w:p w14:paraId="56F334D0">
      <w:pPr>
        <w:pStyle w:val="32"/>
        <w:spacing w:line="400" w:lineRule="exact"/>
        <w:ind w:firstLine="360"/>
        <w:rPr>
          <w:rFonts w:ascii="微软雅黑" w:hAnsi="微软雅黑" w:eastAsia="微软雅黑"/>
          <w:color w:val="auto"/>
          <w:sz w:val="18"/>
          <w:szCs w:val="18"/>
        </w:rPr>
      </w:pPr>
    </w:p>
    <w:p w14:paraId="0FD3BEBC">
      <w:pPr>
        <w:pStyle w:val="2"/>
        <w:spacing w:line="400" w:lineRule="exact"/>
        <w:rPr>
          <w:rFonts w:ascii="微软雅黑" w:hAnsi="微软雅黑" w:eastAsia="微软雅黑"/>
        </w:rPr>
      </w:pPr>
      <w:bookmarkStart w:id="73" w:name="_Toc79588839"/>
      <w:bookmarkStart w:id="74" w:name="_Toc20755"/>
      <w:r>
        <w:rPr>
          <w:rFonts w:hint="eastAsia" w:ascii="微软雅黑" w:hAnsi="微软雅黑" w:eastAsia="微软雅黑"/>
        </w:rPr>
        <w:t>结论</w:t>
      </w:r>
      <w:bookmarkEnd w:id="73"/>
      <w:bookmarkEnd w:id="74"/>
    </w:p>
    <w:p w14:paraId="04E7C2EA">
      <w:pPr>
        <w:adjustRightInd w:val="0"/>
        <w:spacing w:line="400" w:lineRule="exact"/>
        <w:ind w:firstLine="420" w:firstLineChars="200"/>
        <w:rPr>
          <w:lang w:val="en-US"/>
        </w:rPr>
      </w:pPr>
      <w:r>
        <w:rPr>
          <w:rFonts w:hint="eastAsia"/>
          <w:lang w:val="en-US"/>
        </w:rPr>
        <w:t>该建筑主要功能房间满足热舒适区间的时间达标比例为</w:t>
      </w:r>
      <w:bookmarkStart w:id="75" w:name="达标百分比"/>
      <w:r>
        <w:rPr>
          <w:rFonts w:hint="eastAsia"/>
          <w:lang w:val="en-US"/>
        </w:rPr>
        <w:t>68.39%</w:t>
      </w:r>
      <w:bookmarkEnd w:id="75"/>
      <w:r>
        <w:rPr>
          <w:rFonts w:hint="eastAsia"/>
          <w:lang w:val="en-US"/>
        </w:rPr>
        <w:t>，根据绿标5.2.9的第1条，应得</w:t>
      </w:r>
      <w:bookmarkStart w:id="76" w:name="得分"/>
      <w:r>
        <w:rPr>
          <w:rFonts w:hint="eastAsia"/>
          <w:lang w:val="en-US"/>
        </w:rPr>
        <w:t>5</w:t>
      </w:r>
      <w:bookmarkEnd w:id="76"/>
      <w:r>
        <w:rPr>
          <w:rFonts w:hint="eastAsia"/>
          <w:lang w:val="en-US"/>
        </w:rPr>
        <w:t>分。</w:t>
      </w:r>
    </w:p>
    <w:p w14:paraId="5947346D">
      <w:pPr>
        <w:spacing w:line="400" w:lineRule="exact"/>
        <w:rPr>
          <w:lang w:val="en-US"/>
        </w:rPr>
      </w:pPr>
      <w:bookmarkStart w:id="77" w:name="附录"/>
      <w:r>
        <w:rPr>
          <w:lang w:val="en-US"/>
        </w:rPr>
        <w:br w:type="page"/>
      </w:r>
    </w:p>
    <w:bookmarkEnd w:id="37"/>
    <w:bookmarkEnd w:id="44"/>
    <w:bookmarkEnd w:id="45"/>
    <w:p w14:paraId="27E4D099">
      <w:pPr>
        <w:pStyle w:val="2"/>
        <w:spacing w:line="400" w:lineRule="exact"/>
        <w:rPr>
          <w:rFonts w:ascii="微软雅黑" w:hAnsi="微软雅黑" w:eastAsia="微软雅黑"/>
        </w:rPr>
      </w:pPr>
      <w:bookmarkStart w:id="78" w:name="_Toc79588840"/>
      <w:bookmarkStart w:id="79" w:name="_Toc18043"/>
      <w:r>
        <w:rPr>
          <w:rFonts w:hint="eastAsia" w:ascii="微软雅黑" w:hAnsi="微软雅黑" w:eastAsia="微软雅黑"/>
        </w:rPr>
        <w:t>附录</w:t>
      </w:r>
      <w:bookmarkEnd w:id="78"/>
      <w:bookmarkEnd w:id="79"/>
    </w:p>
    <w:p w14:paraId="2F8C2226">
      <w:bookmarkStart w:id="80" w:name="_Toc107489793"/>
      <w:r>
        <w:rPr>
          <w:rFonts w:hint="eastAsia"/>
        </w:rPr>
        <w:t>7</w:t>
      </w:r>
      <w:r>
        <w:t>.1</w:t>
      </w:r>
      <w:r>
        <w:tab/>
      </w:r>
      <w:r>
        <w:rPr>
          <w:rFonts w:hint="eastAsia"/>
        </w:rPr>
        <w:t>工作日/节假日房间参数</w:t>
      </w:r>
      <w:bookmarkEnd w:id="80"/>
    </w:p>
    <w:p w14:paraId="0F740A71">
      <w:pPr>
        <w:pStyle w:val="6"/>
        <w:tabs>
          <w:tab w:val="clear" w:pos="864"/>
        </w:tabs>
        <w:spacing w:line="400" w:lineRule="exact"/>
        <w:ind w:left="162" w:leftChars="71" w:hanging="13" w:hangingChars="6"/>
        <w:rPr>
          <w:lang w:val="en-US"/>
        </w:rPr>
      </w:pPr>
      <w:bookmarkStart w:id="81" w:name="标题"/>
      <w:r>
        <w:rPr>
          <w:lang w:val="en-US"/>
        </w:rPr>
        <w:t>工作日/节假日人员逐时在室率(%)</w:t>
      </w:r>
      <w:bookmarkEnd w:id="81"/>
    </w:p>
    <w:tbl>
      <w:tblPr>
        <w:tblStyle w:val="22"/>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9869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E0E0E0"/>
          </w:tcPr>
          <w:p w14:paraId="40BA48F5">
            <w:pPr>
              <w:pStyle w:val="3"/>
              <w:spacing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房间类型</w:t>
            </w:r>
          </w:p>
        </w:tc>
        <w:tc>
          <w:tcPr>
            <w:tcW w:w="401" w:type="dxa"/>
            <w:shd w:val="clear" w:color="auto" w:fill="E0E0E0"/>
          </w:tcPr>
          <w:p w14:paraId="65035E7F">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w:t>
            </w:r>
          </w:p>
        </w:tc>
        <w:tc>
          <w:tcPr>
            <w:tcW w:w="402" w:type="dxa"/>
            <w:shd w:val="clear" w:color="auto" w:fill="E0E0E0"/>
          </w:tcPr>
          <w:p w14:paraId="626BAB94">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w:t>
            </w:r>
          </w:p>
        </w:tc>
        <w:tc>
          <w:tcPr>
            <w:tcW w:w="402" w:type="dxa"/>
            <w:shd w:val="clear" w:color="auto" w:fill="E0E0E0"/>
          </w:tcPr>
          <w:p w14:paraId="4CA109FB">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3</w:t>
            </w:r>
          </w:p>
        </w:tc>
        <w:tc>
          <w:tcPr>
            <w:tcW w:w="401" w:type="dxa"/>
            <w:shd w:val="clear" w:color="auto" w:fill="E0E0E0"/>
          </w:tcPr>
          <w:p w14:paraId="61CED007">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4</w:t>
            </w:r>
          </w:p>
        </w:tc>
        <w:tc>
          <w:tcPr>
            <w:tcW w:w="402" w:type="dxa"/>
            <w:shd w:val="clear" w:color="auto" w:fill="E0E0E0"/>
          </w:tcPr>
          <w:p w14:paraId="0B0C0F7A">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5</w:t>
            </w:r>
          </w:p>
        </w:tc>
        <w:tc>
          <w:tcPr>
            <w:tcW w:w="402" w:type="dxa"/>
            <w:shd w:val="clear" w:color="auto" w:fill="E0E0E0"/>
          </w:tcPr>
          <w:p w14:paraId="1A4638D7">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6</w:t>
            </w:r>
          </w:p>
        </w:tc>
        <w:tc>
          <w:tcPr>
            <w:tcW w:w="401" w:type="dxa"/>
            <w:shd w:val="clear" w:color="auto" w:fill="E0E0E0"/>
          </w:tcPr>
          <w:p w14:paraId="028F6A80">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7</w:t>
            </w:r>
          </w:p>
        </w:tc>
        <w:tc>
          <w:tcPr>
            <w:tcW w:w="402" w:type="dxa"/>
            <w:shd w:val="clear" w:color="auto" w:fill="E0E0E0"/>
          </w:tcPr>
          <w:p w14:paraId="42E262E2">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8</w:t>
            </w:r>
          </w:p>
        </w:tc>
        <w:tc>
          <w:tcPr>
            <w:tcW w:w="402" w:type="dxa"/>
            <w:shd w:val="clear" w:color="auto" w:fill="E0E0E0"/>
          </w:tcPr>
          <w:p w14:paraId="6EB9F75E">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9</w:t>
            </w:r>
          </w:p>
        </w:tc>
        <w:tc>
          <w:tcPr>
            <w:tcW w:w="402" w:type="dxa"/>
            <w:shd w:val="clear" w:color="auto" w:fill="E0E0E0"/>
          </w:tcPr>
          <w:p w14:paraId="36A2F606">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10</w:t>
            </w:r>
          </w:p>
        </w:tc>
        <w:tc>
          <w:tcPr>
            <w:tcW w:w="401" w:type="dxa"/>
            <w:shd w:val="clear" w:color="auto" w:fill="E0E0E0"/>
          </w:tcPr>
          <w:p w14:paraId="73EF2647">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11</w:t>
            </w:r>
          </w:p>
        </w:tc>
        <w:tc>
          <w:tcPr>
            <w:tcW w:w="402" w:type="dxa"/>
            <w:shd w:val="clear" w:color="auto" w:fill="E0E0E0"/>
          </w:tcPr>
          <w:p w14:paraId="6219F589">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12</w:t>
            </w:r>
          </w:p>
        </w:tc>
        <w:tc>
          <w:tcPr>
            <w:tcW w:w="402" w:type="dxa"/>
            <w:shd w:val="clear" w:color="auto" w:fill="E0E0E0"/>
          </w:tcPr>
          <w:p w14:paraId="6EE4F7C7">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13</w:t>
            </w:r>
          </w:p>
        </w:tc>
        <w:tc>
          <w:tcPr>
            <w:tcW w:w="401" w:type="dxa"/>
            <w:shd w:val="clear" w:color="auto" w:fill="E0E0E0"/>
          </w:tcPr>
          <w:p w14:paraId="434B72B5">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14</w:t>
            </w:r>
          </w:p>
        </w:tc>
        <w:tc>
          <w:tcPr>
            <w:tcW w:w="402" w:type="dxa"/>
            <w:shd w:val="clear" w:color="auto" w:fill="E0E0E0"/>
          </w:tcPr>
          <w:p w14:paraId="458753A1">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15</w:t>
            </w:r>
          </w:p>
        </w:tc>
        <w:tc>
          <w:tcPr>
            <w:tcW w:w="402" w:type="dxa"/>
            <w:shd w:val="clear" w:color="auto" w:fill="E0E0E0"/>
          </w:tcPr>
          <w:p w14:paraId="7511CBFE">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16</w:t>
            </w:r>
          </w:p>
        </w:tc>
        <w:tc>
          <w:tcPr>
            <w:tcW w:w="402" w:type="dxa"/>
            <w:shd w:val="clear" w:color="auto" w:fill="E0E0E0"/>
          </w:tcPr>
          <w:p w14:paraId="6AB95DCD">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17</w:t>
            </w:r>
          </w:p>
        </w:tc>
        <w:tc>
          <w:tcPr>
            <w:tcW w:w="401" w:type="dxa"/>
            <w:shd w:val="clear" w:color="auto" w:fill="E0E0E0"/>
          </w:tcPr>
          <w:p w14:paraId="71B6D2AA">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18</w:t>
            </w:r>
          </w:p>
        </w:tc>
        <w:tc>
          <w:tcPr>
            <w:tcW w:w="402" w:type="dxa"/>
            <w:shd w:val="clear" w:color="auto" w:fill="E0E0E0"/>
          </w:tcPr>
          <w:p w14:paraId="60FB730A">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19</w:t>
            </w:r>
          </w:p>
        </w:tc>
        <w:tc>
          <w:tcPr>
            <w:tcW w:w="402" w:type="dxa"/>
            <w:shd w:val="clear" w:color="auto" w:fill="E0E0E0"/>
          </w:tcPr>
          <w:p w14:paraId="215A1BF4">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20</w:t>
            </w:r>
          </w:p>
        </w:tc>
        <w:tc>
          <w:tcPr>
            <w:tcW w:w="401" w:type="dxa"/>
            <w:shd w:val="clear" w:color="auto" w:fill="E0E0E0"/>
          </w:tcPr>
          <w:p w14:paraId="65645DE9">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21</w:t>
            </w:r>
          </w:p>
        </w:tc>
        <w:tc>
          <w:tcPr>
            <w:tcW w:w="402" w:type="dxa"/>
            <w:shd w:val="clear" w:color="auto" w:fill="E0E0E0"/>
          </w:tcPr>
          <w:p w14:paraId="320F16D1">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22</w:t>
            </w:r>
          </w:p>
        </w:tc>
        <w:tc>
          <w:tcPr>
            <w:tcW w:w="402" w:type="dxa"/>
            <w:shd w:val="clear" w:color="auto" w:fill="E0E0E0"/>
          </w:tcPr>
          <w:p w14:paraId="1571D29E">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23</w:t>
            </w:r>
          </w:p>
        </w:tc>
        <w:tc>
          <w:tcPr>
            <w:tcW w:w="402" w:type="dxa"/>
            <w:shd w:val="clear" w:color="auto" w:fill="E0E0E0"/>
          </w:tcPr>
          <w:p w14:paraId="6981903E">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24</w:t>
            </w:r>
          </w:p>
        </w:tc>
      </w:tr>
      <w:tr w14:paraId="055CC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55713569">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卫生间</w:t>
            </w:r>
          </w:p>
        </w:tc>
        <w:tc>
          <w:tcPr>
            <w:tcW w:w="401" w:type="dxa"/>
            <w:shd w:val="clear" w:color="auto" w:fill="auto"/>
            <w:vAlign w:val="center"/>
          </w:tcPr>
          <w:p w14:paraId="35DDD16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DA29C1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5E6D96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F1D9C3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60254E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41F398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4EAB9E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4204616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6988D3E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2E00F11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0DFE444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65FF6CF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328FE2E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521CFA3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57F7795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4D58EA3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2904704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11DB5B4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28E939A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3D3F8D7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9E9A6F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012247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CB34C7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8EF2E6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34C08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76895877">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7B97350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D1FD69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D53A81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A26BA3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02AD85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0DA17D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2D163E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CE577C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B54C2F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6DB5E8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F14EFB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0E8D56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4F6E90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8136E1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6C96D4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F808AF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5E4C45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D81E97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3C70E3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79F182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B888A7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0B30F1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095DB9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358F37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57C45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763936E2">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厨房</w:t>
            </w:r>
          </w:p>
        </w:tc>
        <w:tc>
          <w:tcPr>
            <w:tcW w:w="401" w:type="dxa"/>
            <w:shd w:val="clear" w:color="auto" w:fill="auto"/>
            <w:vAlign w:val="center"/>
          </w:tcPr>
          <w:p w14:paraId="2EBCDB3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2DCD24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880295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B6C098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7122B6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39EEE4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0FEE79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59313B3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0E25AC4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1ADBAAD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5AD6E7A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547FB3B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0BCF437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779E425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79DBA7B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36789FE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59F6AB5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22905F9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54C49FA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610D47B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600204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FB9B3C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8074F5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77F8A6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38D5F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76D09DFE">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4754F9F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F667C2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679A2C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9D297A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AD00EE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390F58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0714BF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D3C8A3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4D35F8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295E34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7468A8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4C1665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CEAEEE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AF196F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2FD731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DF7278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5E35DB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26F9CC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C85D69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342121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362861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E016CA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59D564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DD9427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7555A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56043223">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库房</w:t>
            </w:r>
          </w:p>
        </w:tc>
        <w:tc>
          <w:tcPr>
            <w:tcW w:w="401" w:type="dxa"/>
            <w:shd w:val="clear" w:color="auto" w:fill="auto"/>
            <w:vAlign w:val="center"/>
          </w:tcPr>
          <w:p w14:paraId="682C7EF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9E3B7D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18FC40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7B9FF9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59601F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5904CD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001266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1045995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19FE82E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3E29D6C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3DF18EA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5EEB0B3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25A92EC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4FE3F96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3901F58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7AED8A7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0413BF7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3A119BA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3C6D5FB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6E492AA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335813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70D921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E9F036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976005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69A07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2CE250EC">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1E94A00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72EBFF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D62F6E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353AAA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1B57C8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22DC83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044484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EFB653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9DD162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56A3C4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6D0CC6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AF27C6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D2B5FD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34EF01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2225A9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E921E8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D32072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C09811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5968A4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88D7F6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13956A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A244F4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5FE0AF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FE917A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3B072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3D33ECB2">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更衣室</w:t>
            </w:r>
          </w:p>
        </w:tc>
        <w:tc>
          <w:tcPr>
            <w:tcW w:w="401" w:type="dxa"/>
            <w:shd w:val="clear" w:color="auto" w:fill="auto"/>
            <w:vAlign w:val="center"/>
          </w:tcPr>
          <w:p w14:paraId="2A91CD3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8B30C9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840CF8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844E25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758943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98A503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41AE03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172E247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7B76794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0C50930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712DF05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32FEE76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60068CB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0938930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0D1FF2D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24AB94A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282817D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1C8210E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326A610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65B6439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DB07A5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122641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A18FF1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3E0775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55DE4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161546E3">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447F327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FA692F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9724E4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A2E448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1395F8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AD1092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12CEDC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F7CC91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E9BD88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E4E30B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38860B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19DEF9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BF3BBA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A46260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B0336C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5DBEA3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F42FAA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F501AF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358EDD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92E498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88D83B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2A6B4B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48BD32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BABCBF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68276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7B933124">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楼梯间</w:t>
            </w:r>
          </w:p>
        </w:tc>
        <w:tc>
          <w:tcPr>
            <w:tcW w:w="401" w:type="dxa"/>
            <w:shd w:val="clear" w:color="auto" w:fill="auto"/>
            <w:vAlign w:val="center"/>
          </w:tcPr>
          <w:p w14:paraId="36F1F8D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0D8A1A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6A1834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66F0D3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90F643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AF4305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8B4AA0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6C470A0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296C4E4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397FFF7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23B23FA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57BDF7C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08EC2B1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10300CC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1FC0579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1E26407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3BB656A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6550EF5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430DAC9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64E1FFC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5E1542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44D10A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BCEF31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BFC80E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4DE99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28A751F6">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625E753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6757A8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DC8BFC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AC9659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807A29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B01AFA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4F8963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FC66F3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BD0EC8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D2E652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AD6F03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77E7C3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D7E58B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AF2529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0CF7C0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236EDD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A3BF77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289246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0BE771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B8FA51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EAF748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F428B8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301936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C9F7EC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27650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20C7E8CC">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走廊</w:t>
            </w:r>
          </w:p>
        </w:tc>
        <w:tc>
          <w:tcPr>
            <w:tcW w:w="401" w:type="dxa"/>
            <w:shd w:val="clear" w:color="auto" w:fill="auto"/>
            <w:vAlign w:val="center"/>
          </w:tcPr>
          <w:p w14:paraId="056B324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27AE28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1620D4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9F14EA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C27E42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ABCE03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C5FB88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590FDAB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2F2B8DC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3C75DFA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3A5A1D2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5AB0DF3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7C3071D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60DD740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3D3E8F5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53CB059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052BAF1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2F2764A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121821B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4014A44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A8E3F7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180CE2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7C5918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13E21E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65D24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2E89611C">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01952C0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5F1519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F1BCD1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A01A6C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4E779D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1889C0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231CC1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CF1453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120998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494424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9B52CF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5F3E5D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DEDA1A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0D8A1C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E29916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256A58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C20075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70E87F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87B011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959A19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32A749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E9E364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73F755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97BE5A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6FC45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23AA2090">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餐厅</w:t>
            </w:r>
          </w:p>
        </w:tc>
        <w:tc>
          <w:tcPr>
            <w:tcW w:w="401" w:type="dxa"/>
            <w:shd w:val="clear" w:color="auto" w:fill="auto"/>
            <w:vAlign w:val="center"/>
          </w:tcPr>
          <w:p w14:paraId="193B26D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F79EC5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CA2A6A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E84565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C475C3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067BC1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A9BB00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3B9DA5E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5BDA58E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2A58016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1208608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5A715CE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56FF6D2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6B8EC81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61980AE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0DFB9D4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3A5AC3E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3621EE3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36F8FD8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67F15EB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D324AC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FF5EE5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EB5452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221519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4BC2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5284E6C3">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7505FF4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A7B6EB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36348D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52FCB3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692986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62F13C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D93F49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BED115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71E21B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E28E4C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DC2E6A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15746F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751A34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90559E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493311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36374E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700310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D23D29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78393E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2BD78A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DDC324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052006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002415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0B24C4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bl>
    <w:p w14:paraId="1EFC0C95">
      <w:pPr>
        <w:spacing w:line="400" w:lineRule="exact"/>
      </w:pPr>
      <w:r>
        <w:rPr>
          <w:rFonts w:hint="eastAsia"/>
        </w:rPr>
        <w:t>注：上行：工作日；下行：节假日</w:t>
      </w:r>
    </w:p>
    <w:p w14:paraId="773C8859">
      <w:pPr>
        <w:pStyle w:val="6"/>
        <w:tabs>
          <w:tab w:val="clear" w:pos="864"/>
        </w:tabs>
        <w:spacing w:line="400" w:lineRule="exact"/>
        <w:ind w:left="162" w:leftChars="71" w:hanging="13" w:hangingChars="6"/>
        <w:rPr>
          <w:lang w:val="en-US"/>
        </w:rPr>
      </w:pPr>
      <w:r>
        <w:rPr>
          <w:lang w:val="en-US"/>
        </w:rPr>
        <w:t>工作日/节假日照明开关时间表(%)</w:t>
      </w:r>
    </w:p>
    <w:tbl>
      <w:tblPr>
        <w:tblStyle w:val="22"/>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08D2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E0E0E0"/>
          </w:tcPr>
          <w:p w14:paraId="4A191C25">
            <w:pPr>
              <w:pStyle w:val="3"/>
              <w:spacing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房间类型</w:t>
            </w:r>
          </w:p>
        </w:tc>
        <w:tc>
          <w:tcPr>
            <w:tcW w:w="401" w:type="dxa"/>
            <w:shd w:val="clear" w:color="auto" w:fill="E0E0E0"/>
          </w:tcPr>
          <w:p w14:paraId="57D41C81">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w:t>
            </w:r>
          </w:p>
        </w:tc>
        <w:tc>
          <w:tcPr>
            <w:tcW w:w="402" w:type="dxa"/>
            <w:shd w:val="clear" w:color="auto" w:fill="E0E0E0"/>
          </w:tcPr>
          <w:p w14:paraId="413EA5BC">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w:t>
            </w:r>
          </w:p>
        </w:tc>
        <w:tc>
          <w:tcPr>
            <w:tcW w:w="402" w:type="dxa"/>
            <w:shd w:val="clear" w:color="auto" w:fill="E0E0E0"/>
          </w:tcPr>
          <w:p w14:paraId="6A34FB5B">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3</w:t>
            </w:r>
          </w:p>
        </w:tc>
        <w:tc>
          <w:tcPr>
            <w:tcW w:w="401" w:type="dxa"/>
            <w:shd w:val="clear" w:color="auto" w:fill="E0E0E0"/>
          </w:tcPr>
          <w:p w14:paraId="1C963B7B">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4</w:t>
            </w:r>
          </w:p>
        </w:tc>
        <w:tc>
          <w:tcPr>
            <w:tcW w:w="402" w:type="dxa"/>
            <w:shd w:val="clear" w:color="auto" w:fill="E0E0E0"/>
          </w:tcPr>
          <w:p w14:paraId="290097CC">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5</w:t>
            </w:r>
          </w:p>
        </w:tc>
        <w:tc>
          <w:tcPr>
            <w:tcW w:w="402" w:type="dxa"/>
            <w:shd w:val="clear" w:color="auto" w:fill="E0E0E0"/>
          </w:tcPr>
          <w:p w14:paraId="08BAB4AE">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6</w:t>
            </w:r>
          </w:p>
        </w:tc>
        <w:tc>
          <w:tcPr>
            <w:tcW w:w="401" w:type="dxa"/>
            <w:shd w:val="clear" w:color="auto" w:fill="E0E0E0"/>
          </w:tcPr>
          <w:p w14:paraId="4ED57FF0">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7</w:t>
            </w:r>
          </w:p>
        </w:tc>
        <w:tc>
          <w:tcPr>
            <w:tcW w:w="402" w:type="dxa"/>
            <w:shd w:val="clear" w:color="auto" w:fill="E0E0E0"/>
          </w:tcPr>
          <w:p w14:paraId="1AF9C0B2">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8</w:t>
            </w:r>
          </w:p>
        </w:tc>
        <w:tc>
          <w:tcPr>
            <w:tcW w:w="402" w:type="dxa"/>
            <w:shd w:val="clear" w:color="auto" w:fill="E0E0E0"/>
          </w:tcPr>
          <w:p w14:paraId="089FBC92">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9</w:t>
            </w:r>
          </w:p>
        </w:tc>
        <w:tc>
          <w:tcPr>
            <w:tcW w:w="402" w:type="dxa"/>
            <w:shd w:val="clear" w:color="auto" w:fill="E0E0E0"/>
          </w:tcPr>
          <w:p w14:paraId="7E1AFA42">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10</w:t>
            </w:r>
          </w:p>
        </w:tc>
        <w:tc>
          <w:tcPr>
            <w:tcW w:w="401" w:type="dxa"/>
            <w:shd w:val="clear" w:color="auto" w:fill="E0E0E0"/>
          </w:tcPr>
          <w:p w14:paraId="6BB6AEC1">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11</w:t>
            </w:r>
          </w:p>
        </w:tc>
        <w:tc>
          <w:tcPr>
            <w:tcW w:w="402" w:type="dxa"/>
            <w:shd w:val="clear" w:color="auto" w:fill="E0E0E0"/>
          </w:tcPr>
          <w:p w14:paraId="3D6EAD66">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12</w:t>
            </w:r>
          </w:p>
        </w:tc>
        <w:tc>
          <w:tcPr>
            <w:tcW w:w="402" w:type="dxa"/>
            <w:shd w:val="clear" w:color="auto" w:fill="E0E0E0"/>
          </w:tcPr>
          <w:p w14:paraId="04CDACE6">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13</w:t>
            </w:r>
          </w:p>
        </w:tc>
        <w:tc>
          <w:tcPr>
            <w:tcW w:w="401" w:type="dxa"/>
            <w:shd w:val="clear" w:color="auto" w:fill="E0E0E0"/>
          </w:tcPr>
          <w:p w14:paraId="700827C4">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14</w:t>
            </w:r>
          </w:p>
        </w:tc>
        <w:tc>
          <w:tcPr>
            <w:tcW w:w="402" w:type="dxa"/>
            <w:shd w:val="clear" w:color="auto" w:fill="E0E0E0"/>
          </w:tcPr>
          <w:p w14:paraId="62BF8C39">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15</w:t>
            </w:r>
          </w:p>
        </w:tc>
        <w:tc>
          <w:tcPr>
            <w:tcW w:w="402" w:type="dxa"/>
            <w:shd w:val="clear" w:color="auto" w:fill="E0E0E0"/>
          </w:tcPr>
          <w:p w14:paraId="1F910BAE">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16</w:t>
            </w:r>
          </w:p>
        </w:tc>
        <w:tc>
          <w:tcPr>
            <w:tcW w:w="402" w:type="dxa"/>
            <w:shd w:val="clear" w:color="auto" w:fill="E0E0E0"/>
          </w:tcPr>
          <w:p w14:paraId="08C3EEC7">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17</w:t>
            </w:r>
          </w:p>
        </w:tc>
        <w:tc>
          <w:tcPr>
            <w:tcW w:w="401" w:type="dxa"/>
            <w:shd w:val="clear" w:color="auto" w:fill="E0E0E0"/>
          </w:tcPr>
          <w:p w14:paraId="3D7D55CF">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18</w:t>
            </w:r>
          </w:p>
        </w:tc>
        <w:tc>
          <w:tcPr>
            <w:tcW w:w="402" w:type="dxa"/>
            <w:shd w:val="clear" w:color="auto" w:fill="E0E0E0"/>
          </w:tcPr>
          <w:p w14:paraId="22E0F4B4">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19</w:t>
            </w:r>
          </w:p>
        </w:tc>
        <w:tc>
          <w:tcPr>
            <w:tcW w:w="402" w:type="dxa"/>
            <w:shd w:val="clear" w:color="auto" w:fill="E0E0E0"/>
          </w:tcPr>
          <w:p w14:paraId="58F39F35">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20</w:t>
            </w:r>
          </w:p>
        </w:tc>
        <w:tc>
          <w:tcPr>
            <w:tcW w:w="401" w:type="dxa"/>
            <w:shd w:val="clear" w:color="auto" w:fill="E0E0E0"/>
          </w:tcPr>
          <w:p w14:paraId="709AE892">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21</w:t>
            </w:r>
          </w:p>
        </w:tc>
        <w:tc>
          <w:tcPr>
            <w:tcW w:w="402" w:type="dxa"/>
            <w:shd w:val="clear" w:color="auto" w:fill="E0E0E0"/>
          </w:tcPr>
          <w:p w14:paraId="4FF267B3">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22</w:t>
            </w:r>
          </w:p>
        </w:tc>
        <w:tc>
          <w:tcPr>
            <w:tcW w:w="402" w:type="dxa"/>
            <w:shd w:val="clear" w:color="auto" w:fill="E0E0E0"/>
          </w:tcPr>
          <w:p w14:paraId="473B96B1">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23</w:t>
            </w:r>
          </w:p>
        </w:tc>
        <w:tc>
          <w:tcPr>
            <w:tcW w:w="402" w:type="dxa"/>
            <w:shd w:val="clear" w:color="auto" w:fill="E0E0E0"/>
          </w:tcPr>
          <w:p w14:paraId="35EF8448">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24</w:t>
            </w:r>
          </w:p>
        </w:tc>
      </w:tr>
      <w:tr w14:paraId="51D18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35DE6B93">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卫生间</w:t>
            </w:r>
          </w:p>
        </w:tc>
        <w:tc>
          <w:tcPr>
            <w:tcW w:w="401" w:type="dxa"/>
            <w:shd w:val="clear" w:color="auto" w:fill="auto"/>
            <w:vAlign w:val="center"/>
          </w:tcPr>
          <w:p w14:paraId="58A0954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BD221E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923C19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52A2AE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A978FA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B1EB32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E4B6CB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138C762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2E00E59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77264EF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785C82C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11DB316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0D890CB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08E00AA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1549309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3947BDE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49FC928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62A8827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3ED35FF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6EB5F00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F8E1CE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AF6214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7C5633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BB6738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48647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5B2B7EDD">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0442868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2409D5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AAF471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2E519F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9D6FF6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563C66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6AE7EC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C22DBF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F02C51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018CBE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696880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1BC7DC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D08F0E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1C3BBF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FBAFBD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61554C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03A08C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A17D50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1DE536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65B369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6A6F92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9A99CD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03F365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A9E2DB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6D412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5B7B555E">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厨房</w:t>
            </w:r>
          </w:p>
        </w:tc>
        <w:tc>
          <w:tcPr>
            <w:tcW w:w="401" w:type="dxa"/>
            <w:shd w:val="clear" w:color="auto" w:fill="auto"/>
            <w:vAlign w:val="center"/>
          </w:tcPr>
          <w:p w14:paraId="747CD88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3FCF7A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856B71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2ED875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52D257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E78648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486596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1E9E0B1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173C160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3473F25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2DD6E8F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425594D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41D3F77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510FA39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22FC796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75EB36D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68FE5CA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16C1F63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320E890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1C57A4B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28391A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4132BE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CF2720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B45907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3B5E8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5076E87E">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6431AF4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BB0EBA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489D57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5F8219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BD53AE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17A2AB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FDFA49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AA7CC4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F0CCDF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77C3DB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FA4DDC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F16B7E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E440BF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0332E1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7FBEDF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33A668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F93E06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F01D8C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DAA985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18FEE6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68F91F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1F6AC0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8B2326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7C85D6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3E523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171E2A5E">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库房</w:t>
            </w:r>
          </w:p>
        </w:tc>
        <w:tc>
          <w:tcPr>
            <w:tcW w:w="401" w:type="dxa"/>
            <w:shd w:val="clear" w:color="auto" w:fill="auto"/>
            <w:vAlign w:val="center"/>
          </w:tcPr>
          <w:p w14:paraId="67017F3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02FFB6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100D19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823DE8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9D7B56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DBED4D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BBCE57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080EC0E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3B743A7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0C7A770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79A2B97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31B36F4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3239C5E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53CCE15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659FEFF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46E8C74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49906D8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3EC8C72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6F4BEB3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1A5624C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44F57D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E090E0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5AEDC5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4C3D04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470F3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4F03F589">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2991C9D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C62FE4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76EC8A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FD6851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506DD3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D1F514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CC8D07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CDE2B1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8504C5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83A9BD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B17C53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D091F7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4630C3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7DFE26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F81EBC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8EE120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E0A07E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937F0A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2B6D0C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2C668C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661823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5988AE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44363F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0895AC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4AFBA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62DCFFDF">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更衣室</w:t>
            </w:r>
          </w:p>
        </w:tc>
        <w:tc>
          <w:tcPr>
            <w:tcW w:w="401" w:type="dxa"/>
            <w:shd w:val="clear" w:color="auto" w:fill="auto"/>
            <w:vAlign w:val="center"/>
          </w:tcPr>
          <w:p w14:paraId="58934DB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74B3B7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5F51F5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8C6703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8E1C8C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765038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D8D292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43A97C9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0FB86EB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4600095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1978413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4352008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73781D6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77B06E4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091BD5A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3E34313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06DFB21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51D8F52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135AFD6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035C4A9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D7B6DF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AE14E0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41A223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84F8B5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1680A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21FD77B4">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5A34B39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A2F343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88C900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3CBE95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FF2B89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5E1D25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B91C84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E27AC1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CEDBB4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6ED454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DE64BB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EC5300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C081D2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4DE2E4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7D3559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9A46C0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0D3A19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7DC270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3B5834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F92000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B3953F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DBA906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72CBE5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F62077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74733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1DFCCC1D">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楼梯间</w:t>
            </w:r>
          </w:p>
        </w:tc>
        <w:tc>
          <w:tcPr>
            <w:tcW w:w="401" w:type="dxa"/>
            <w:shd w:val="clear" w:color="auto" w:fill="auto"/>
            <w:vAlign w:val="center"/>
          </w:tcPr>
          <w:p w14:paraId="092CFAB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C194F8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FCF104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4AF694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FCF860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3F253C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00E4B0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658A2F5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666E3E6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72031DF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40726C4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146BDD8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2CAC9E2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61B85A9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243DC27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5A589E7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30C33B4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798FEAC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7434630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2ADB5C7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65CC4E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45B448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3EA619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D50B6B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452AE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17CA3690">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7C94595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4C4CF0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9A73A1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397651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18F8A7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C316AA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7359AB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B1A38C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2A809A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F1177F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577E47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189203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7FCEC8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615B10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F24BBA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0AB8B3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1B23F7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41239A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39FB0C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68B078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F11AB6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FC2CD8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A71FDC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F5289C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7E35F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55605D2B">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走廊</w:t>
            </w:r>
          </w:p>
        </w:tc>
        <w:tc>
          <w:tcPr>
            <w:tcW w:w="401" w:type="dxa"/>
            <w:shd w:val="clear" w:color="auto" w:fill="auto"/>
            <w:vAlign w:val="center"/>
          </w:tcPr>
          <w:p w14:paraId="5756A79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8A4A28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CACBE1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F4A733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BF3468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97C3DD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8F31BD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197066C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1DD15A3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36FCF6B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7C61F3C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6E21E42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330FE81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7A16FA7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17225D7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1938F15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56BB7AE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70584D1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4FD5EA4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3128FE7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713985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5E051E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BDC594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A7EFFA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52922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235972AA">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5A78827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D1C849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A61205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8CD19B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95DD35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11A0BB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0D3C74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1F1ADE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F4C2F6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290B56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644733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C5A9BC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56F27A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4EDED8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24802B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BC8B55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B15129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C13B03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94D04B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452DD6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0F487E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5363EA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BB749A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552368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444BA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7E0AEE28">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餐厅</w:t>
            </w:r>
          </w:p>
        </w:tc>
        <w:tc>
          <w:tcPr>
            <w:tcW w:w="401" w:type="dxa"/>
            <w:shd w:val="clear" w:color="auto" w:fill="auto"/>
            <w:vAlign w:val="center"/>
          </w:tcPr>
          <w:p w14:paraId="0B01BDE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550C69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1230D6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E2B13C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9D4E42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FC1784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115CED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449413A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62C6B52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261D33F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45FAD30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70D92F9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1649534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560E098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19D83A7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7984727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019D619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697932B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55D39B9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41DA0DE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6C52DB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03431A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28FE63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4C624F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4D45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27DF0012">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7E95167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D281A9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F38FA2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73C78D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D886A4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6D530C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658296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FA52CA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01BF98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8CADC7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F429C3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FC0F52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E6F256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CEDD4E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010947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A280D6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4B070E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665C91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288E29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6EE451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8BE024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0A3D82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C3EF47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F68626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bl>
    <w:p w14:paraId="77E938BA">
      <w:pPr>
        <w:spacing w:line="400" w:lineRule="exact"/>
      </w:pPr>
      <w:r>
        <w:rPr>
          <w:rFonts w:hint="eastAsia"/>
        </w:rPr>
        <w:t>注：上行：工作日；下行：节假日</w:t>
      </w:r>
    </w:p>
    <w:p w14:paraId="6ED80DCB">
      <w:pPr>
        <w:pStyle w:val="6"/>
        <w:tabs>
          <w:tab w:val="clear" w:pos="864"/>
        </w:tabs>
        <w:spacing w:line="400" w:lineRule="exact"/>
        <w:ind w:left="162" w:leftChars="71" w:hanging="13" w:hangingChars="6"/>
        <w:rPr>
          <w:lang w:val="en-US"/>
        </w:rPr>
      </w:pPr>
      <w:r>
        <w:rPr>
          <w:lang w:val="en-US"/>
        </w:rPr>
        <w:t>工作日/节假日设备逐时使用率(%)</w:t>
      </w:r>
    </w:p>
    <w:tbl>
      <w:tblPr>
        <w:tblStyle w:val="22"/>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17B9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E0E0E0"/>
          </w:tcPr>
          <w:p w14:paraId="0ACB0BB6">
            <w:pPr>
              <w:pStyle w:val="3"/>
              <w:spacing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房间类型</w:t>
            </w:r>
          </w:p>
        </w:tc>
        <w:tc>
          <w:tcPr>
            <w:tcW w:w="401" w:type="dxa"/>
            <w:shd w:val="clear" w:color="auto" w:fill="E0E0E0"/>
          </w:tcPr>
          <w:p w14:paraId="3D245A62">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w:t>
            </w:r>
          </w:p>
        </w:tc>
        <w:tc>
          <w:tcPr>
            <w:tcW w:w="402" w:type="dxa"/>
            <w:shd w:val="clear" w:color="auto" w:fill="E0E0E0"/>
          </w:tcPr>
          <w:p w14:paraId="1C6122C8">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w:t>
            </w:r>
          </w:p>
        </w:tc>
        <w:tc>
          <w:tcPr>
            <w:tcW w:w="402" w:type="dxa"/>
            <w:shd w:val="clear" w:color="auto" w:fill="E0E0E0"/>
          </w:tcPr>
          <w:p w14:paraId="6183D2AF">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3</w:t>
            </w:r>
          </w:p>
        </w:tc>
        <w:tc>
          <w:tcPr>
            <w:tcW w:w="401" w:type="dxa"/>
            <w:shd w:val="clear" w:color="auto" w:fill="E0E0E0"/>
          </w:tcPr>
          <w:p w14:paraId="7B787CFC">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4</w:t>
            </w:r>
          </w:p>
        </w:tc>
        <w:tc>
          <w:tcPr>
            <w:tcW w:w="402" w:type="dxa"/>
            <w:shd w:val="clear" w:color="auto" w:fill="E0E0E0"/>
          </w:tcPr>
          <w:p w14:paraId="74973F51">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5</w:t>
            </w:r>
          </w:p>
        </w:tc>
        <w:tc>
          <w:tcPr>
            <w:tcW w:w="402" w:type="dxa"/>
            <w:shd w:val="clear" w:color="auto" w:fill="E0E0E0"/>
          </w:tcPr>
          <w:p w14:paraId="6DF034CE">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6</w:t>
            </w:r>
          </w:p>
        </w:tc>
        <w:tc>
          <w:tcPr>
            <w:tcW w:w="401" w:type="dxa"/>
            <w:shd w:val="clear" w:color="auto" w:fill="E0E0E0"/>
          </w:tcPr>
          <w:p w14:paraId="457ABD96">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7</w:t>
            </w:r>
          </w:p>
        </w:tc>
        <w:tc>
          <w:tcPr>
            <w:tcW w:w="402" w:type="dxa"/>
            <w:shd w:val="clear" w:color="auto" w:fill="E0E0E0"/>
          </w:tcPr>
          <w:p w14:paraId="546D69C6">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8</w:t>
            </w:r>
          </w:p>
        </w:tc>
        <w:tc>
          <w:tcPr>
            <w:tcW w:w="402" w:type="dxa"/>
            <w:shd w:val="clear" w:color="auto" w:fill="E0E0E0"/>
          </w:tcPr>
          <w:p w14:paraId="717DB36B">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9</w:t>
            </w:r>
          </w:p>
        </w:tc>
        <w:tc>
          <w:tcPr>
            <w:tcW w:w="402" w:type="dxa"/>
            <w:shd w:val="clear" w:color="auto" w:fill="E0E0E0"/>
          </w:tcPr>
          <w:p w14:paraId="373FFA27">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10</w:t>
            </w:r>
          </w:p>
        </w:tc>
        <w:tc>
          <w:tcPr>
            <w:tcW w:w="401" w:type="dxa"/>
            <w:shd w:val="clear" w:color="auto" w:fill="E0E0E0"/>
          </w:tcPr>
          <w:p w14:paraId="6F850321">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11</w:t>
            </w:r>
          </w:p>
        </w:tc>
        <w:tc>
          <w:tcPr>
            <w:tcW w:w="402" w:type="dxa"/>
            <w:shd w:val="clear" w:color="auto" w:fill="E0E0E0"/>
          </w:tcPr>
          <w:p w14:paraId="6D6E2171">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12</w:t>
            </w:r>
          </w:p>
        </w:tc>
        <w:tc>
          <w:tcPr>
            <w:tcW w:w="402" w:type="dxa"/>
            <w:shd w:val="clear" w:color="auto" w:fill="E0E0E0"/>
          </w:tcPr>
          <w:p w14:paraId="6A197402">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13</w:t>
            </w:r>
          </w:p>
        </w:tc>
        <w:tc>
          <w:tcPr>
            <w:tcW w:w="401" w:type="dxa"/>
            <w:shd w:val="clear" w:color="auto" w:fill="E0E0E0"/>
          </w:tcPr>
          <w:p w14:paraId="6EE23EC6">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14</w:t>
            </w:r>
          </w:p>
        </w:tc>
        <w:tc>
          <w:tcPr>
            <w:tcW w:w="402" w:type="dxa"/>
            <w:shd w:val="clear" w:color="auto" w:fill="E0E0E0"/>
          </w:tcPr>
          <w:p w14:paraId="45F0B7AC">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15</w:t>
            </w:r>
          </w:p>
        </w:tc>
        <w:tc>
          <w:tcPr>
            <w:tcW w:w="402" w:type="dxa"/>
            <w:shd w:val="clear" w:color="auto" w:fill="E0E0E0"/>
          </w:tcPr>
          <w:p w14:paraId="331E180D">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16</w:t>
            </w:r>
          </w:p>
        </w:tc>
        <w:tc>
          <w:tcPr>
            <w:tcW w:w="402" w:type="dxa"/>
            <w:shd w:val="clear" w:color="auto" w:fill="E0E0E0"/>
          </w:tcPr>
          <w:p w14:paraId="02613F59">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17</w:t>
            </w:r>
          </w:p>
        </w:tc>
        <w:tc>
          <w:tcPr>
            <w:tcW w:w="401" w:type="dxa"/>
            <w:shd w:val="clear" w:color="auto" w:fill="E0E0E0"/>
          </w:tcPr>
          <w:p w14:paraId="4BA5FC36">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18</w:t>
            </w:r>
          </w:p>
        </w:tc>
        <w:tc>
          <w:tcPr>
            <w:tcW w:w="402" w:type="dxa"/>
            <w:shd w:val="clear" w:color="auto" w:fill="E0E0E0"/>
          </w:tcPr>
          <w:p w14:paraId="187CC119">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19</w:t>
            </w:r>
          </w:p>
        </w:tc>
        <w:tc>
          <w:tcPr>
            <w:tcW w:w="402" w:type="dxa"/>
            <w:shd w:val="clear" w:color="auto" w:fill="E0E0E0"/>
          </w:tcPr>
          <w:p w14:paraId="7714A080">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20</w:t>
            </w:r>
          </w:p>
        </w:tc>
        <w:tc>
          <w:tcPr>
            <w:tcW w:w="401" w:type="dxa"/>
            <w:shd w:val="clear" w:color="auto" w:fill="E0E0E0"/>
          </w:tcPr>
          <w:p w14:paraId="3B8143E3">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21</w:t>
            </w:r>
          </w:p>
        </w:tc>
        <w:tc>
          <w:tcPr>
            <w:tcW w:w="402" w:type="dxa"/>
            <w:shd w:val="clear" w:color="auto" w:fill="E0E0E0"/>
          </w:tcPr>
          <w:p w14:paraId="4E5C2C3B">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22</w:t>
            </w:r>
          </w:p>
        </w:tc>
        <w:tc>
          <w:tcPr>
            <w:tcW w:w="402" w:type="dxa"/>
            <w:shd w:val="clear" w:color="auto" w:fill="E0E0E0"/>
          </w:tcPr>
          <w:p w14:paraId="71B54638">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23</w:t>
            </w:r>
          </w:p>
        </w:tc>
        <w:tc>
          <w:tcPr>
            <w:tcW w:w="402" w:type="dxa"/>
            <w:shd w:val="clear" w:color="auto" w:fill="E0E0E0"/>
          </w:tcPr>
          <w:p w14:paraId="2E3E62CE">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24</w:t>
            </w:r>
          </w:p>
        </w:tc>
      </w:tr>
      <w:tr w14:paraId="63EDB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6580FAEF">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卫生间</w:t>
            </w:r>
          </w:p>
        </w:tc>
        <w:tc>
          <w:tcPr>
            <w:tcW w:w="401" w:type="dxa"/>
            <w:shd w:val="clear" w:color="auto" w:fill="auto"/>
            <w:vAlign w:val="center"/>
          </w:tcPr>
          <w:p w14:paraId="36B61CE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E9ACB4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F92712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182686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27046C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B6D833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8A0EDD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69BD5D2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1D9EBAA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1BBB0DC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6F19058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778622B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5DC4F75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shd w:val="clear" w:color="auto" w:fill="auto"/>
            <w:vAlign w:val="center"/>
          </w:tcPr>
          <w:p w14:paraId="217D1B4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510C86A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5CCE986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7F8EA54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650AFCB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31F0105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1351AE6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C284A8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FE9ABB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A2332D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C5C7D5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36EC2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6A99E524">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6FC7B46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DF794F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FB1005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0E45BC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88879D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45C3D0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7D3D9D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A6AE48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53AF1A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CBDE19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2E6F2E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8111A4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B090F6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DDD930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839D00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52824F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C101A7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78DC5B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750628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59E80B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C944E4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B3729C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565169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96B52C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7423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43A96AE7">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厨房</w:t>
            </w:r>
          </w:p>
        </w:tc>
        <w:tc>
          <w:tcPr>
            <w:tcW w:w="401" w:type="dxa"/>
            <w:shd w:val="clear" w:color="auto" w:fill="auto"/>
            <w:vAlign w:val="center"/>
          </w:tcPr>
          <w:p w14:paraId="733BCC6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91F0A2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5F0726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F1C773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FEE0E0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8433BC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3D195D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50EE602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2DD4C88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11232A0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16418BD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40BB683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532A141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shd w:val="clear" w:color="auto" w:fill="auto"/>
            <w:vAlign w:val="center"/>
          </w:tcPr>
          <w:p w14:paraId="65DA545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29B65F0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69766FA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1F492C7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37C5772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777DB06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553E247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8E23C2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6AFCD8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A5CC13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EE1E60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48E9F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6A589317">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0C31989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3A1664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154B1D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C6D582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D6EAD2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86C050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636337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F33D50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179EC8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56D4CA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F4D03F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3E5384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FFABB4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DFD920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8C166C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3D3D9F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4D59B3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4C372A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5C1E98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AE7A37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A7F8B5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3815E3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F0FD48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313A38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1FD87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33ED6DBD">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库房</w:t>
            </w:r>
          </w:p>
        </w:tc>
        <w:tc>
          <w:tcPr>
            <w:tcW w:w="401" w:type="dxa"/>
            <w:shd w:val="clear" w:color="auto" w:fill="auto"/>
            <w:vAlign w:val="center"/>
          </w:tcPr>
          <w:p w14:paraId="322E5D5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0C5F24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3184C9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B6F186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6FFDE7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4F95F7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E8BF9C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0C650A2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5B1AA6D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052454D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17F8DFF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70534FD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6C2580B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shd w:val="clear" w:color="auto" w:fill="auto"/>
            <w:vAlign w:val="center"/>
          </w:tcPr>
          <w:p w14:paraId="136A5C1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76FE09A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6A4DE97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26277D9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2A8AED8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1E94263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56892BE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3C8E10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5690F0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BBB007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D496D0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4250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4EB25E0D">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13FBF75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6BF6FC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522DB3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BD3A6C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B8F1C4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D1549E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224F51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E00644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DFF710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57C180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49AF0B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90AEEA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1D65CF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08858F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A7C42E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D1510C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A9C659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941921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2973D3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8A4BBE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7E67EF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E9FA1C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A5A876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6663CA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46D02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76C9D5F4">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更衣室</w:t>
            </w:r>
          </w:p>
        </w:tc>
        <w:tc>
          <w:tcPr>
            <w:tcW w:w="401" w:type="dxa"/>
            <w:shd w:val="clear" w:color="auto" w:fill="auto"/>
            <w:vAlign w:val="center"/>
          </w:tcPr>
          <w:p w14:paraId="770C7F4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8F4DE2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18BA59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C814D2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1C9B5F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FD8832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049F41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5592BA8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0248ACF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0EBF378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28D6CCF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1237035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63FC6C5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shd w:val="clear" w:color="auto" w:fill="auto"/>
            <w:vAlign w:val="center"/>
          </w:tcPr>
          <w:p w14:paraId="76F0686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6ACED60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44840BC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7A9BE3E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2728507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38BD1AF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412BC29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E88D35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CD7BD6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74C29C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8CF68E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7FC5F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118028E6">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36987EF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A52746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A7BC49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B729DB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4909FD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93FEC1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910EC3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9BB445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B463B6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68BAA8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3B0A43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D86D93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A03EEB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82EB49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FDECCB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FEDAFD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4390E4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EF7011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02A602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6FFDC9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43CA4E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2399ED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6DC49C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19C306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7084C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50E60442">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楼梯间</w:t>
            </w:r>
          </w:p>
        </w:tc>
        <w:tc>
          <w:tcPr>
            <w:tcW w:w="401" w:type="dxa"/>
            <w:shd w:val="clear" w:color="auto" w:fill="auto"/>
            <w:vAlign w:val="center"/>
          </w:tcPr>
          <w:p w14:paraId="66E7182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39C97C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F94C09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FC1353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D3F826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BECE6B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4FF6B7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3825D68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5AA7FDC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39153A3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2AD05E5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5720A85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680140A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shd w:val="clear" w:color="auto" w:fill="auto"/>
            <w:vAlign w:val="center"/>
          </w:tcPr>
          <w:p w14:paraId="62CB8FF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65F2D55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0BAF090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39E4E15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3297431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34596FC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70F5F37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CE2021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774C88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D5882E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EF0814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414D4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539432C4">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1403A13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A16CBD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0BE535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435534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5D9D12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351E2A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714D69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72D223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13B4ED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962C90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31F137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B5C639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12E3EF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650170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A7653B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87CAD3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F9464D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895A15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86B014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6016CE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979204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3C8BBE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F042B7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3789C8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2CC3A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341B9430">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走廊</w:t>
            </w:r>
          </w:p>
        </w:tc>
        <w:tc>
          <w:tcPr>
            <w:tcW w:w="401" w:type="dxa"/>
            <w:shd w:val="clear" w:color="auto" w:fill="auto"/>
            <w:vAlign w:val="center"/>
          </w:tcPr>
          <w:p w14:paraId="56E5204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7FAAEF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0726CE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ADA144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7A0576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2B8554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97B596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03799FE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699C160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5D07CD9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6B53AAC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6146962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3DB381C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shd w:val="clear" w:color="auto" w:fill="auto"/>
            <w:vAlign w:val="center"/>
          </w:tcPr>
          <w:p w14:paraId="18848B5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678ACD5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715444D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1CC29E1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0EBF95B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65EDD81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7ED06B0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A0A336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FF483B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341177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E9296E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47E21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463EF7CC">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2E2FFBB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97D4CF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ADC984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FE8C15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4F1D93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178A84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639E99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DDCA3F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EA9F05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0E1CDF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2226AF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9DCAC3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4572F3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DB6454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4D7A22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C139FC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7F00B8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15D2AC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9C1704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BEBE34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CC6604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835C88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590D96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A1004D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3471D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4357C801">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餐厅</w:t>
            </w:r>
          </w:p>
        </w:tc>
        <w:tc>
          <w:tcPr>
            <w:tcW w:w="401" w:type="dxa"/>
            <w:shd w:val="clear" w:color="auto" w:fill="auto"/>
            <w:vAlign w:val="center"/>
          </w:tcPr>
          <w:p w14:paraId="24C225A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932B40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E05958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300F91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941518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82A4EB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AA523C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3E863BE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758E7FC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6B5251A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0D6CB97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7CB48D3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04A1C28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shd w:val="clear" w:color="auto" w:fill="auto"/>
            <w:vAlign w:val="center"/>
          </w:tcPr>
          <w:p w14:paraId="4BCCE80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7641D82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1C4E1E1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5D2DCE9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084E68E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72025C8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576AD72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70A982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78EFA4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930B5D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0239FB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39AF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154E9D1A">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1F37035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C9536B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869F50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200DF7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1C92AD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F4C511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9DD13C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8F68C8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AF5A47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EDBE43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7B9ED5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662B8E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F878C3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65D58C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3B2571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5891E1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26F9CB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DF3CE0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612222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B9D2E9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8B6AEE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850DDF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B0DA88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6C5B9D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bl>
    <w:p w14:paraId="5ADBB628">
      <w:pPr>
        <w:spacing w:line="400" w:lineRule="exact"/>
      </w:pPr>
      <w:r>
        <w:rPr>
          <w:rFonts w:hint="eastAsia"/>
        </w:rPr>
        <w:t>注：上行：工作日；下行：节假日</w:t>
      </w:r>
    </w:p>
    <w:p w14:paraId="1A3547B3">
      <w:bookmarkStart w:id="82" w:name="附录房间类型"/>
      <w:bookmarkEnd w:id="82"/>
    </w:p>
    <w:p w14:paraId="03DC804E">
      <w:bookmarkStart w:id="83" w:name="_Toc107489794"/>
      <w:r>
        <w:rPr>
          <w:rFonts w:hint="eastAsia"/>
        </w:rPr>
        <w:t>7</w:t>
      </w:r>
      <w:r>
        <w:t>.2</w:t>
      </w:r>
      <w:r>
        <w:tab/>
      </w:r>
      <w:r>
        <w:rPr>
          <w:rFonts w:hint="eastAsia"/>
        </w:rPr>
        <w:t>主要功能房间全年逐时温度</w:t>
      </w:r>
      <w:bookmarkEnd w:id="83"/>
      <w:r>
        <w:rPr>
          <w:rStyle w:val="28"/>
        </w:rPr>
        <w:footnoteReference w:id="0"/>
      </w:r>
    </w:p>
    <w:p w14:paraId="18883C7F">
      <w:pPr>
        <w:spacing w:line="400" w:lineRule="exact"/>
        <w:rPr>
          <w:rFonts w:hint="eastAsia" w:ascii="微软雅黑" w:hAnsi="微软雅黑" w:eastAsia="微软雅黑"/>
        </w:rPr>
      </w:pPr>
      <w:bookmarkStart w:id="84" w:name="房间名"/>
      <w:r>
        <w:rPr>
          <w:rFonts w:hint="eastAsia" w:ascii="微软雅黑" w:hAnsi="微软雅黑" w:eastAsia="微软雅黑"/>
        </w:rPr>
        <w:t>餐厅</w:t>
      </w:r>
      <w:bookmarkEnd w:id="84"/>
      <w:r>
        <w:rPr>
          <w:rFonts w:hint="eastAsia" w:ascii="微软雅黑" w:hAnsi="微软雅黑" w:eastAsia="微软雅黑"/>
        </w:rPr>
        <w:t>[</w:t>
      </w:r>
      <w:bookmarkStart w:id="85" w:name="房间编号"/>
      <w:r>
        <w:rPr>
          <w:rFonts w:hint="eastAsia" w:ascii="微软雅黑" w:hAnsi="微软雅黑" w:eastAsia="微软雅黑"/>
        </w:rPr>
        <w:t>1001@1</w:t>
      </w:r>
      <w:bookmarkEnd w:id="85"/>
      <w:r>
        <w:rPr>
          <w:rFonts w:hint="eastAsia" w:ascii="微软雅黑" w:hAnsi="微软雅黑" w:eastAsia="微软雅黑"/>
        </w:rPr>
        <w:t>]</w:t>
      </w:r>
    </w:p>
    <w:p w14:paraId="3F8058AC">
      <w:pPr>
        <w:spacing w:line="240" w:lineRule="auto"/>
        <w:jc w:val="center"/>
      </w:pPr>
      <w:bookmarkStart w:id="86" w:name="图"/>
      <w:bookmarkEnd w:id="86"/>
      <w:r>
        <w:drawing>
          <wp:inline distT="0" distB="0" distL="0" distR="0">
            <wp:extent cx="5667375" cy="359092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15"/>
                    <a:stretch>
                      <a:fillRect/>
                    </a:stretch>
                  </pic:blipFill>
                  <pic:spPr>
                    <a:xfrm>
                      <a:off x="0" y="0"/>
                      <a:ext cx="5667375" cy="3590925"/>
                    </a:xfrm>
                    <a:prstGeom prst="rect">
                      <a:avLst/>
                    </a:prstGeom>
                  </pic:spPr>
                </pic:pic>
              </a:graphicData>
            </a:graphic>
          </wp:inline>
        </w:drawing>
      </w:r>
    </w:p>
    <w:p w14:paraId="7438DFF4">
      <w:pPr>
        <w:spacing w:line="400" w:lineRule="exact"/>
        <w:jc w:val="center"/>
        <w:rPr>
          <w:rFonts w:hint="eastAsia" w:ascii="微软雅黑" w:hAnsi="微软雅黑" w:eastAsia="微软雅黑"/>
        </w:rPr>
      </w:pPr>
      <w:bookmarkStart w:id="87" w:name="房间编号2"/>
      <w:r>
        <w:rPr>
          <w:rFonts w:hint="eastAsia" w:ascii="微软雅黑" w:hAnsi="微软雅黑" w:eastAsia="微软雅黑"/>
        </w:rPr>
        <w:t>1001@1</w:t>
      </w:r>
      <w:bookmarkEnd w:id="87"/>
      <w:r>
        <w:rPr>
          <w:rFonts w:hint="eastAsia" w:ascii="微软雅黑" w:hAnsi="微软雅黑" w:eastAsia="微软雅黑"/>
        </w:rPr>
        <w:t>房间</w:t>
      </w:r>
      <w:r>
        <w:rPr>
          <w:rFonts w:ascii="微软雅黑" w:hAnsi="微软雅黑" w:eastAsia="微软雅黑"/>
        </w:rPr>
        <w:t>全年逐时温度图</w:t>
      </w:r>
    </w:p>
    <w:p w14:paraId="2B344E06">
      <w:pPr>
        <w:spacing w:line="400" w:lineRule="exact"/>
        <w:rPr>
          <w:rFonts w:hint="eastAsia" w:ascii="微软雅黑" w:hAnsi="微软雅黑" w:eastAsia="微软雅黑"/>
        </w:rPr>
      </w:pPr>
      <w:r>
        <w:rPr>
          <w:rFonts w:hint="eastAsia" w:ascii="微软雅黑" w:hAnsi="微软雅黑" w:eastAsia="微软雅黑"/>
        </w:rPr>
        <w:t>厨房[1002@1]</w:t>
      </w:r>
    </w:p>
    <w:p w14:paraId="6F03263B">
      <w:pPr>
        <w:spacing w:line="240" w:lineRule="auto"/>
        <w:jc w:val="center"/>
      </w:pPr>
      <w:r>
        <w:drawing>
          <wp:inline distT="0" distB="0" distL="0" distR="0">
            <wp:extent cx="5667375" cy="359092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16"/>
                    <a:stretch>
                      <a:fillRect/>
                    </a:stretch>
                  </pic:blipFill>
                  <pic:spPr>
                    <a:xfrm>
                      <a:off x="0" y="0"/>
                      <a:ext cx="5667375" cy="3590925"/>
                    </a:xfrm>
                    <a:prstGeom prst="rect">
                      <a:avLst/>
                    </a:prstGeom>
                  </pic:spPr>
                </pic:pic>
              </a:graphicData>
            </a:graphic>
          </wp:inline>
        </w:drawing>
      </w:r>
    </w:p>
    <w:p w14:paraId="38CCB116">
      <w:pPr>
        <w:spacing w:line="400" w:lineRule="exact"/>
        <w:jc w:val="center"/>
        <w:rPr>
          <w:rFonts w:hint="eastAsia" w:ascii="微软雅黑" w:hAnsi="微软雅黑" w:eastAsia="微软雅黑"/>
        </w:rPr>
      </w:pPr>
      <w:r>
        <w:rPr>
          <w:rFonts w:hint="eastAsia" w:ascii="微软雅黑" w:hAnsi="微软雅黑" w:eastAsia="微软雅黑"/>
        </w:rPr>
        <w:t>1002@1房间</w:t>
      </w:r>
      <w:r>
        <w:rPr>
          <w:rFonts w:ascii="微软雅黑" w:hAnsi="微软雅黑" w:eastAsia="微软雅黑"/>
        </w:rPr>
        <w:t>全年逐时温度图</w:t>
      </w:r>
    </w:p>
    <w:p w14:paraId="00DF6473">
      <w:pPr>
        <w:spacing w:line="400" w:lineRule="exact"/>
        <w:rPr>
          <w:rFonts w:hint="eastAsia" w:ascii="微软雅黑" w:hAnsi="微软雅黑" w:eastAsia="微软雅黑"/>
        </w:rPr>
      </w:pPr>
      <w:r>
        <w:rPr>
          <w:rFonts w:hint="eastAsia" w:ascii="微软雅黑" w:hAnsi="微软雅黑" w:eastAsia="微软雅黑"/>
        </w:rPr>
        <w:t>餐厅[2001@2]</w:t>
      </w:r>
    </w:p>
    <w:p w14:paraId="1A3B610E">
      <w:pPr>
        <w:spacing w:line="240" w:lineRule="auto"/>
        <w:jc w:val="center"/>
      </w:pPr>
      <w:r>
        <w:drawing>
          <wp:inline distT="0" distB="0" distL="0" distR="0">
            <wp:extent cx="5667375" cy="359092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17"/>
                    <a:stretch>
                      <a:fillRect/>
                    </a:stretch>
                  </pic:blipFill>
                  <pic:spPr>
                    <a:xfrm>
                      <a:off x="0" y="0"/>
                      <a:ext cx="5667375" cy="3590925"/>
                    </a:xfrm>
                    <a:prstGeom prst="rect">
                      <a:avLst/>
                    </a:prstGeom>
                  </pic:spPr>
                </pic:pic>
              </a:graphicData>
            </a:graphic>
          </wp:inline>
        </w:drawing>
      </w:r>
    </w:p>
    <w:p w14:paraId="0F292165">
      <w:pPr>
        <w:spacing w:line="400" w:lineRule="exact"/>
        <w:jc w:val="center"/>
        <w:rPr>
          <w:rFonts w:hint="eastAsia" w:ascii="微软雅黑" w:hAnsi="微软雅黑" w:eastAsia="微软雅黑"/>
        </w:rPr>
      </w:pPr>
      <w:r>
        <w:rPr>
          <w:rFonts w:hint="eastAsia" w:ascii="微软雅黑" w:hAnsi="微软雅黑" w:eastAsia="微软雅黑"/>
        </w:rPr>
        <w:t>2001@2房间</w:t>
      </w:r>
      <w:r>
        <w:rPr>
          <w:rFonts w:ascii="微软雅黑" w:hAnsi="微软雅黑" w:eastAsia="微软雅黑"/>
        </w:rPr>
        <w:t>全年逐时温度图</w:t>
      </w:r>
    </w:p>
    <w:p w14:paraId="53180B3E">
      <w:pPr>
        <w:spacing w:line="400" w:lineRule="exact"/>
        <w:rPr>
          <w:rFonts w:hint="eastAsia" w:ascii="微软雅黑" w:hAnsi="微软雅黑" w:eastAsia="微软雅黑"/>
        </w:rPr>
      </w:pPr>
      <w:r>
        <w:rPr>
          <w:rFonts w:hint="eastAsia" w:ascii="微软雅黑" w:hAnsi="微软雅黑" w:eastAsia="微软雅黑"/>
        </w:rPr>
        <w:t>厨房[2002@2]</w:t>
      </w:r>
    </w:p>
    <w:p w14:paraId="6E947DBB">
      <w:pPr>
        <w:spacing w:line="240" w:lineRule="auto"/>
        <w:jc w:val="center"/>
      </w:pPr>
      <w:r>
        <w:drawing>
          <wp:inline distT="0" distB="0" distL="0" distR="0">
            <wp:extent cx="5667375" cy="359092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18"/>
                    <a:stretch>
                      <a:fillRect/>
                    </a:stretch>
                  </pic:blipFill>
                  <pic:spPr>
                    <a:xfrm>
                      <a:off x="0" y="0"/>
                      <a:ext cx="5667375" cy="3590925"/>
                    </a:xfrm>
                    <a:prstGeom prst="rect">
                      <a:avLst/>
                    </a:prstGeom>
                  </pic:spPr>
                </pic:pic>
              </a:graphicData>
            </a:graphic>
          </wp:inline>
        </w:drawing>
      </w:r>
    </w:p>
    <w:p w14:paraId="20407947">
      <w:pPr>
        <w:spacing w:line="400" w:lineRule="exact"/>
        <w:jc w:val="center"/>
        <w:rPr>
          <w:rFonts w:hint="eastAsia" w:ascii="微软雅黑" w:hAnsi="微软雅黑" w:eastAsia="微软雅黑"/>
        </w:rPr>
      </w:pPr>
      <w:r>
        <w:rPr>
          <w:rFonts w:hint="eastAsia" w:ascii="微软雅黑" w:hAnsi="微软雅黑" w:eastAsia="微软雅黑"/>
        </w:rPr>
        <w:t>2002@2房间</w:t>
      </w:r>
      <w:r>
        <w:rPr>
          <w:rFonts w:ascii="微软雅黑" w:hAnsi="微软雅黑" w:eastAsia="微软雅黑"/>
        </w:rPr>
        <w:t>全年逐时温度图</w:t>
      </w:r>
    </w:p>
    <w:p w14:paraId="0AE9DA74">
      <w:pPr>
        <w:spacing w:line="400" w:lineRule="exact"/>
        <w:rPr>
          <w:rFonts w:hint="eastAsia" w:ascii="微软雅黑" w:hAnsi="微软雅黑" w:eastAsia="微软雅黑"/>
        </w:rPr>
      </w:pPr>
      <w:r>
        <w:rPr>
          <w:rFonts w:hint="eastAsia" w:ascii="微软雅黑" w:hAnsi="微软雅黑" w:eastAsia="微软雅黑"/>
        </w:rPr>
        <w:t>餐厅[3001@3]</w:t>
      </w:r>
    </w:p>
    <w:p w14:paraId="0410AB52">
      <w:pPr>
        <w:spacing w:line="240" w:lineRule="auto"/>
        <w:jc w:val="center"/>
      </w:pPr>
      <w:r>
        <w:drawing>
          <wp:inline distT="0" distB="0" distL="0" distR="0">
            <wp:extent cx="5667375" cy="359092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19"/>
                    <a:stretch>
                      <a:fillRect/>
                    </a:stretch>
                  </pic:blipFill>
                  <pic:spPr>
                    <a:xfrm>
                      <a:off x="0" y="0"/>
                      <a:ext cx="5667375" cy="3590925"/>
                    </a:xfrm>
                    <a:prstGeom prst="rect">
                      <a:avLst/>
                    </a:prstGeom>
                  </pic:spPr>
                </pic:pic>
              </a:graphicData>
            </a:graphic>
          </wp:inline>
        </w:drawing>
      </w:r>
    </w:p>
    <w:p w14:paraId="74387861">
      <w:pPr>
        <w:spacing w:line="400" w:lineRule="exact"/>
        <w:jc w:val="center"/>
        <w:rPr>
          <w:rFonts w:hint="eastAsia" w:ascii="微软雅黑" w:hAnsi="微软雅黑" w:eastAsia="微软雅黑"/>
        </w:rPr>
      </w:pPr>
      <w:r>
        <w:rPr>
          <w:rFonts w:hint="eastAsia" w:ascii="微软雅黑" w:hAnsi="微软雅黑" w:eastAsia="微软雅黑"/>
        </w:rPr>
        <w:t>3001@3房间</w:t>
      </w:r>
      <w:r>
        <w:rPr>
          <w:rFonts w:ascii="微软雅黑" w:hAnsi="微软雅黑" w:eastAsia="微软雅黑"/>
        </w:rPr>
        <w:t>全年逐时温度图</w:t>
      </w:r>
    </w:p>
    <w:p w14:paraId="7FA49CC7">
      <w:pPr>
        <w:spacing w:line="400" w:lineRule="exact"/>
        <w:rPr>
          <w:rFonts w:hint="eastAsia" w:ascii="微软雅黑" w:hAnsi="微软雅黑" w:eastAsia="微软雅黑"/>
        </w:rPr>
      </w:pPr>
      <w:r>
        <w:rPr>
          <w:rFonts w:hint="eastAsia" w:ascii="微软雅黑" w:hAnsi="微软雅黑" w:eastAsia="微软雅黑"/>
        </w:rPr>
        <w:t>厨房[3002@3]</w:t>
      </w:r>
    </w:p>
    <w:p w14:paraId="4ECD2236">
      <w:pPr>
        <w:spacing w:line="240" w:lineRule="auto"/>
        <w:jc w:val="center"/>
      </w:pPr>
      <w:r>
        <w:drawing>
          <wp:inline distT="0" distB="0" distL="0" distR="0">
            <wp:extent cx="5667375" cy="359092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20"/>
                    <a:stretch>
                      <a:fillRect/>
                    </a:stretch>
                  </pic:blipFill>
                  <pic:spPr>
                    <a:xfrm>
                      <a:off x="0" y="0"/>
                      <a:ext cx="5667375" cy="3590925"/>
                    </a:xfrm>
                    <a:prstGeom prst="rect">
                      <a:avLst/>
                    </a:prstGeom>
                  </pic:spPr>
                </pic:pic>
              </a:graphicData>
            </a:graphic>
          </wp:inline>
        </w:drawing>
      </w:r>
    </w:p>
    <w:p w14:paraId="3C9F25EB">
      <w:pPr>
        <w:spacing w:line="400" w:lineRule="exact"/>
        <w:jc w:val="center"/>
        <w:rPr>
          <w:rFonts w:hint="eastAsia" w:ascii="微软雅黑" w:hAnsi="微软雅黑" w:eastAsia="微软雅黑"/>
        </w:rPr>
      </w:pPr>
      <w:r>
        <w:rPr>
          <w:rFonts w:hint="eastAsia" w:ascii="微软雅黑" w:hAnsi="微软雅黑" w:eastAsia="微软雅黑"/>
        </w:rPr>
        <w:t>3002@3房间</w:t>
      </w:r>
      <w:r>
        <w:rPr>
          <w:rFonts w:ascii="微软雅黑" w:hAnsi="微软雅黑" w:eastAsia="微软雅黑"/>
        </w:rPr>
        <w:t>全年逐时温度图</w:t>
      </w:r>
    </w:p>
    <w:p w14:paraId="4102FF7B">
      <w:pPr>
        <w:spacing w:line="400" w:lineRule="exact"/>
        <w:rPr>
          <w:rFonts w:hint="eastAsia" w:ascii="微软雅黑" w:hAnsi="微软雅黑" w:eastAsia="微软雅黑"/>
        </w:rPr>
      </w:pPr>
      <w:r>
        <w:rPr>
          <w:rFonts w:hint="eastAsia" w:ascii="微软雅黑" w:hAnsi="微软雅黑" w:eastAsia="微软雅黑"/>
        </w:rPr>
        <w:t>小包厢[3011@3]</w:t>
      </w:r>
    </w:p>
    <w:p w14:paraId="710B08C5">
      <w:pPr>
        <w:spacing w:line="240" w:lineRule="auto"/>
        <w:jc w:val="center"/>
      </w:pPr>
      <w:r>
        <w:drawing>
          <wp:inline distT="0" distB="0" distL="0" distR="0">
            <wp:extent cx="5667375" cy="3590925"/>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21"/>
                    <a:stretch>
                      <a:fillRect/>
                    </a:stretch>
                  </pic:blipFill>
                  <pic:spPr>
                    <a:xfrm>
                      <a:off x="0" y="0"/>
                      <a:ext cx="5667375" cy="3590925"/>
                    </a:xfrm>
                    <a:prstGeom prst="rect">
                      <a:avLst/>
                    </a:prstGeom>
                  </pic:spPr>
                </pic:pic>
              </a:graphicData>
            </a:graphic>
          </wp:inline>
        </w:drawing>
      </w:r>
    </w:p>
    <w:p w14:paraId="1EA8BEC1">
      <w:pPr>
        <w:spacing w:line="400" w:lineRule="exact"/>
        <w:jc w:val="center"/>
        <w:rPr>
          <w:rFonts w:hint="eastAsia" w:ascii="微软雅黑" w:hAnsi="微软雅黑" w:eastAsia="微软雅黑"/>
        </w:rPr>
      </w:pPr>
      <w:r>
        <w:rPr>
          <w:rFonts w:hint="eastAsia" w:ascii="微软雅黑" w:hAnsi="微软雅黑" w:eastAsia="微软雅黑"/>
        </w:rPr>
        <w:t>3011@3房间</w:t>
      </w:r>
      <w:r>
        <w:rPr>
          <w:rFonts w:ascii="微软雅黑" w:hAnsi="微软雅黑" w:eastAsia="微软雅黑"/>
        </w:rPr>
        <w:t>全年逐时温度图</w:t>
      </w:r>
    </w:p>
    <w:p w14:paraId="4F0750D3">
      <w:pPr>
        <w:spacing w:line="400" w:lineRule="exact"/>
        <w:rPr>
          <w:rFonts w:hint="eastAsia" w:ascii="微软雅黑" w:hAnsi="微软雅黑" w:eastAsia="微软雅黑"/>
        </w:rPr>
      </w:pPr>
      <w:r>
        <w:rPr>
          <w:rFonts w:hint="eastAsia" w:ascii="微软雅黑" w:hAnsi="微软雅黑" w:eastAsia="微软雅黑"/>
        </w:rPr>
        <w:t>小包厢[3013@3]</w:t>
      </w:r>
    </w:p>
    <w:p w14:paraId="4D0A8BB8">
      <w:pPr>
        <w:spacing w:line="240" w:lineRule="auto"/>
        <w:jc w:val="center"/>
      </w:pPr>
      <w:r>
        <w:drawing>
          <wp:inline distT="0" distB="0" distL="0" distR="0">
            <wp:extent cx="5667375" cy="359092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22"/>
                    <a:stretch>
                      <a:fillRect/>
                    </a:stretch>
                  </pic:blipFill>
                  <pic:spPr>
                    <a:xfrm>
                      <a:off x="0" y="0"/>
                      <a:ext cx="5667375" cy="3590925"/>
                    </a:xfrm>
                    <a:prstGeom prst="rect">
                      <a:avLst/>
                    </a:prstGeom>
                  </pic:spPr>
                </pic:pic>
              </a:graphicData>
            </a:graphic>
          </wp:inline>
        </w:drawing>
      </w:r>
    </w:p>
    <w:p w14:paraId="74DBCEBA">
      <w:pPr>
        <w:spacing w:line="400" w:lineRule="exact"/>
        <w:jc w:val="center"/>
        <w:rPr>
          <w:rFonts w:hint="eastAsia" w:ascii="微软雅黑" w:hAnsi="微软雅黑" w:eastAsia="微软雅黑"/>
        </w:rPr>
      </w:pPr>
      <w:r>
        <w:rPr>
          <w:rFonts w:hint="eastAsia" w:ascii="微软雅黑" w:hAnsi="微软雅黑" w:eastAsia="微软雅黑"/>
        </w:rPr>
        <w:t>3013@3房间</w:t>
      </w:r>
      <w:r>
        <w:rPr>
          <w:rFonts w:ascii="微软雅黑" w:hAnsi="微软雅黑" w:eastAsia="微软雅黑"/>
        </w:rPr>
        <w:t>全年逐时温度图</w:t>
      </w:r>
    </w:p>
    <w:p w14:paraId="78FC1A9B">
      <w:pPr>
        <w:spacing w:line="400" w:lineRule="exact"/>
        <w:rPr>
          <w:rFonts w:hint="eastAsia" w:ascii="微软雅黑" w:hAnsi="微软雅黑" w:eastAsia="微软雅黑"/>
        </w:rPr>
      </w:pPr>
      <w:r>
        <w:rPr>
          <w:rFonts w:hint="eastAsia" w:ascii="微软雅黑" w:hAnsi="微软雅黑" w:eastAsia="微软雅黑"/>
        </w:rPr>
        <w:t>小包厢</w:t>
      </w:r>
      <w:bookmarkEnd w:id="0"/>
      <w:r>
        <w:rPr>
          <w:rFonts w:hint="eastAsia" w:ascii="微软雅黑" w:hAnsi="微软雅黑" w:eastAsia="微软雅黑"/>
        </w:rPr>
        <w:t>[3014@3</w:t>
      </w:r>
      <w:bookmarkEnd w:id="5"/>
      <w:r>
        <w:rPr>
          <w:rFonts w:hint="eastAsia" w:ascii="微软雅黑" w:hAnsi="微软雅黑" w:eastAsia="微软雅黑"/>
        </w:rPr>
        <w:t>]</w:t>
      </w:r>
    </w:p>
    <w:bookmarkEnd w:id="6"/>
    <w:p w14:paraId="112FBFF3">
      <w:pPr>
        <w:spacing w:line="240" w:lineRule="auto"/>
        <w:jc w:val="center"/>
      </w:pPr>
      <w:r>
        <w:drawing>
          <wp:inline distT="0" distB="0" distL="0" distR="0">
            <wp:extent cx="5667375" cy="359092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23"/>
                    <a:stretch>
                      <a:fillRect/>
                    </a:stretch>
                  </pic:blipFill>
                  <pic:spPr>
                    <a:xfrm>
                      <a:off x="0" y="0"/>
                      <a:ext cx="5667375" cy="3590925"/>
                    </a:xfrm>
                    <a:prstGeom prst="rect">
                      <a:avLst/>
                    </a:prstGeom>
                  </pic:spPr>
                </pic:pic>
              </a:graphicData>
            </a:graphic>
          </wp:inline>
        </w:drawing>
      </w:r>
    </w:p>
    <w:p w14:paraId="7B35BE49">
      <w:pPr>
        <w:spacing w:line="400" w:lineRule="exact"/>
        <w:jc w:val="center"/>
        <w:rPr>
          <w:rFonts w:hint="eastAsia" w:ascii="微软雅黑" w:hAnsi="微软雅黑" w:eastAsia="微软雅黑"/>
        </w:rPr>
      </w:pPr>
      <w:r>
        <w:rPr>
          <w:rFonts w:hint="eastAsia" w:ascii="微软雅黑" w:hAnsi="微软雅黑" w:eastAsia="微软雅黑"/>
        </w:rPr>
        <w:t>3014@3</w:t>
      </w:r>
      <w:bookmarkEnd w:id="7"/>
      <w:r>
        <w:rPr>
          <w:rFonts w:hint="eastAsia" w:ascii="微软雅黑" w:hAnsi="微软雅黑" w:eastAsia="微软雅黑"/>
        </w:rPr>
        <w:t>房间</w:t>
      </w:r>
      <w:r>
        <w:rPr>
          <w:rFonts w:ascii="微软雅黑" w:hAnsi="微软雅黑" w:eastAsia="微软雅黑"/>
        </w:rPr>
        <w:t>全年逐时温度图</w:t>
      </w:r>
      <w:bookmarkEnd w:id="1"/>
      <w:bookmarkEnd w:id="2"/>
      <w:bookmarkEnd w:id="3"/>
      <w:bookmarkEnd w:id="4"/>
    </w:p>
    <w:bookmarkEnd w:id="77"/>
    <w:p w14:paraId="60885090">
      <w:bookmarkStart w:id="88" w:name="房间逐时温度图"/>
      <w:bookmarkEnd w:id="88"/>
    </w:p>
    <w:sectPr>
      <w:pgSz w:w="11906" w:h="16838"/>
      <w:pgMar w:top="1440" w:right="1800" w:bottom="1440" w:left="1800" w:header="794" w:footer="52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DaunPenh">
    <w:altName w:val="AMGD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2478D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3FAF6237">
          <w:pPr>
            <w:pStyle w:val="17"/>
            <w:spacing w:line="360" w:lineRule="exact"/>
            <w:rPr>
              <w:sz w:val="20"/>
              <w:szCs w:val="21"/>
            </w:rPr>
          </w:pPr>
        </w:p>
      </w:tc>
      <w:tc>
        <w:tcPr>
          <w:tcW w:w="2841" w:type="dxa"/>
        </w:tcPr>
        <w:p w14:paraId="5D92E706">
          <w:pPr>
            <w:pStyle w:val="17"/>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3</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7</w:t>
              </w:r>
              <w:r>
                <w:rPr>
                  <w:bCs/>
                  <w:sz w:val="20"/>
                  <w:szCs w:val="21"/>
                </w:rPr>
                <w:fldChar w:fldCharType="end"/>
              </w:r>
              <w:r>
                <w:rPr>
                  <w:rFonts w:hint="eastAsia"/>
                  <w:bCs/>
                  <w:sz w:val="20"/>
                  <w:szCs w:val="21"/>
                </w:rPr>
                <w:t>页</w:t>
              </w:r>
            </w:sdtContent>
          </w:sdt>
        </w:p>
      </w:tc>
      <w:tc>
        <w:tcPr>
          <w:tcW w:w="2841" w:type="dxa"/>
        </w:tcPr>
        <w:p w14:paraId="16218F81">
          <w:pPr>
            <w:pStyle w:val="17"/>
            <w:spacing w:line="360" w:lineRule="exact"/>
            <w:jc w:val="right"/>
            <w:rPr>
              <w:sz w:val="20"/>
              <w:szCs w:val="21"/>
            </w:rPr>
          </w:pPr>
        </w:p>
      </w:tc>
    </w:tr>
  </w:tbl>
  <w:p w14:paraId="7A0D82D7">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AB097">
    <w:pPr>
      <w:pStyle w:val="17"/>
      <w:jc w:val="center"/>
      <w:rPr>
        <w:rFonts w:asciiTheme="minorEastAsia" w:hAnsiTheme="minorEastAsia" w:eastAsiaTheme="minorEastAsia"/>
        <w:szCs w:val="21"/>
      </w:rPr>
    </w:pPr>
  </w:p>
  <w:p w14:paraId="4FC9AEE5">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6FDE3B79">
      <w:pPr>
        <w:pStyle w:val="20"/>
      </w:pPr>
      <w:r>
        <w:rPr>
          <w:rStyle w:val="28"/>
        </w:rPr>
        <w:footnoteRef/>
      </w:r>
      <w:r>
        <w:t xml:space="preserve"> 冬季温度≥16℃，夏季气温≤28℃</w:t>
      </w:r>
      <w:r>
        <w:rPr>
          <w:rFonts w:hint="eastAsia"/>
        </w:rPr>
        <w:t>，</w:t>
      </w:r>
      <w:r>
        <w:t>默认达标。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5527B">
    <w:pPr>
      <w:pStyle w:val="18"/>
      <w:pBdr>
        <w:bottom w:val="single" w:color="auto" w:sz="6" w:space="0"/>
      </w:pBdr>
      <w:jc w:val="left"/>
    </w:pPr>
    <w:r>
      <w:rPr>
        <w:lang w:val="en-US"/>
      </w:rPr>
      <w:drawing>
        <wp:inline distT="0" distB="0" distL="0" distR="0">
          <wp:extent cx="866140"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室内舒适温度达标比例报告书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73E4C29"/>
    <w:multiLevelType w:val="multilevel"/>
    <w:tmpl w:val="173E4C29"/>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397734B"/>
    <w:multiLevelType w:val="multilevel"/>
    <w:tmpl w:val="6397734B"/>
    <w:lvl w:ilvl="0" w:tentative="0">
      <w:start w:val="1"/>
      <w:numFmt w:val="decimal"/>
      <w:lvlText w:val="%1）"/>
      <w:lvlJc w:val="left"/>
      <w:pPr>
        <w:ind w:left="785" w:hanging="360"/>
      </w:pPr>
      <w:rPr>
        <w:rFonts w:hint="default"/>
      </w:rPr>
    </w:lvl>
    <w:lvl w:ilvl="1" w:tentative="0">
      <w:start w:val="1"/>
      <w:numFmt w:val="lowerLetter"/>
      <w:lvlText w:val="%2."/>
      <w:lvlJc w:val="left"/>
      <w:pPr>
        <w:ind w:left="1505" w:hanging="360"/>
      </w:pPr>
    </w:lvl>
    <w:lvl w:ilvl="2" w:tentative="0">
      <w:start w:val="1"/>
      <w:numFmt w:val="lowerRoman"/>
      <w:lvlText w:val="%3."/>
      <w:lvlJc w:val="right"/>
      <w:pPr>
        <w:ind w:left="2225" w:hanging="180"/>
      </w:pPr>
    </w:lvl>
    <w:lvl w:ilvl="3" w:tentative="0">
      <w:start w:val="1"/>
      <w:numFmt w:val="decimal"/>
      <w:lvlText w:val="%4."/>
      <w:lvlJc w:val="left"/>
      <w:pPr>
        <w:ind w:left="2945" w:hanging="360"/>
      </w:pPr>
    </w:lvl>
    <w:lvl w:ilvl="4" w:tentative="0">
      <w:start w:val="1"/>
      <w:numFmt w:val="lowerLetter"/>
      <w:lvlText w:val="%5."/>
      <w:lvlJc w:val="left"/>
      <w:pPr>
        <w:ind w:left="3665" w:hanging="360"/>
      </w:pPr>
    </w:lvl>
    <w:lvl w:ilvl="5" w:tentative="0">
      <w:start w:val="1"/>
      <w:numFmt w:val="lowerRoman"/>
      <w:lvlText w:val="%6."/>
      <w:lvlJc w:val="right"/>
      <w:pPr>
        <w:ind w:left="4385" w:hanging="180"/>
      </w:pPr>
    </w:lvl>
    <w:lvl w:ilvl="6" w:tentative="0">
      <w:start w:val="1"/>
      <w:numFmt w:val="decimal"/>
      <w:lvlText w:val="%7."/>
      <w:lvlJc w:val="left"/>
      <w:pPr>
        <w:ind w:left="5105" w:hanging="360"/>
      </w:pPr>
    </w:lvl>
    <w:lvl w:ilvl="7" w:tentative="0">
      <w:start w:val="1"/>
      <w:numFmt w:val="lowerLetter"/>
      <w:lvlText w:val="%8."/>
      <w:lvlJc w:val="left"/>
      <w:pPr>
        <w:ind w:left="5825" w:hanging="360"/>
      </w:pPr>
    </w:lvl>
    <w:lvl w:ilvl="8" w:tentative="0">
      <w:start w:val="1"/>
      <w:numFmt w:val="lowerRoman"/>
      <w:lvlText w:val="%9."/>
      <w:lvlJc w:val="right"/>
      <w:pPr>
        <w:ind w:left="6545"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F27B76"/>
    <w:rsid w:val="00000112"/>
    <w:rsid w:val="00005045"/>
    <w:rsid w:val="0000578F"/>
    <w:rsid w:val="00016BFE"/>
    <w:rsid w:val="0002001E"/>
    <w:rsid w:val="000219DF"/>
    <w:rsid w:val="00023C6B"/>
    <w:rsid w:val="00024B65"/>
    <w:rsid w:val="00025BC9"/>
    <w:rsid w:val="00026604"/>
    <w:rsid w:val="000316CA"/>
    <w:rsid w:val="00035ECB"/>
    <w:rsid w:val="00037A4C"/>
    <w:rsid w:val="00040881"/>
    <w:rsid w:val="00053EAF"/>
    <w:rsid w:val="00056D42"/>
    <w:rsid w:val="000616E8"/>
    <w:rsid w:val="000678A8"/>
    <w:rsid w:val="00067FD6"/>
    <w:rsid w:val="00070047"/>
    <w:rsid w:val="000719B1"/>
    <w:rsid w:val="000724DF"/>
    <w:rsid w:val="00073958"/>
    <w:rsid w:val="00081A16"/>
    <w:rsid w:val="00095336"/>
    <w:rsid w:val="000A0E6E"/>
    <w:rsid w:val="000B1793"/>
    <w:rsid w:val="000B23B3"/>
    <w:rsid w:val="000B2C63"/>
    <w:rsid w:val="000B41B5"/>
    <w:rsid w:val="000C1855"/>
    <w:rsid w:val="000C291D"/>
    <w:rsid w:val="000C3B77"/>
    <w:rsid w:val="000D16B8"/>
    <w:rsid w:val="000D7A8A"/>
    <w:rsid w:val="000F0A2F"/>
    <w:rsid w:val="000F14F7"/>
    <w:rsid w:val="000F2D92"/>
    <w:rsid w:val="000F4923"/>
    <w:rsid w:val="000F53CF"/>
    <w:rsid w:val="000F57D4"/>
    <w:rsid w:val="000F63BF"/>
    <w:rsid w:val="000F7EF2"/>
    <w:rsid w:val="0010102D"/>
    <w:rsid w:val="00101EBF"/>
    <w:rsid w:val="00106871"/>
    <w:rsid w:val="001105DA"/>
    <w:rsid w:val="0011086A"/>
    <w:rsid w:val="00111EDF"/>
    <w:rsid w:val="00112118"/>
    <w:rsid w:val="00112DC5"/>
    <w:rsid w:val="00120AB8"/>
    <w:rsid w:val="00122AE1"/>
    <w:rsid w:val="00122DD1"/>
    <w:rsid w:val="00124784"/>
    <w:rsid w:val="00124E90"/>
    <w:rsid w:val="00134431"/>
    <w:rsid w:val="00134709"/>
    <w:rsid w:val="00140C96"/>
    <w:rsid w:val="001428A7"/>
    <w:rsid w:val="0014306B"/>
    <w:rsid w:val="0014310C"/>
    <w:rsid w:val="0014455B"/>
    <w:rsid w:val="0014776A"/>
    <w:rsid w:val="00147DF5"/>
    <w:rsid w:val="001511A3"/>
    <w:rsid w:val="0015193F"/>
    <w:rsid w:val="00153AEE"/>
    <w:rsid w:val="001570B9"/>
    <w:rsid w:val="001602A2"/>
    <w:rsid w:val="001623B5"/>
    <w:rsid w:val="0016330F"/>
    <w:rsid w:val="00165314"/>
    <w:rsid w:val="001737F9"/>
    <w:rsid w:val="00175905"/>
    <w:rsid w:val="001773DA"/>
    <w:rsid w:val="00180E79"/>
    <w:rsid w:val="00184656"/>
    <w:rsid w:val="00186918"/>
    <w:rsid w:val="00190218"/>
    <w:rsid w:val="0019552D"/>
    <w:rsid w:val="00196DA1"/>
    <w:rsid w:val="001A0702"/>
    <w:rsid w:val="001A12A0"/>
    <w:rsid w:val="001A5B4B"/>
    <w:rsid w:val="001A7C37"/>
    <w:rsid w:val="001B0BA1"/>
    <w:rsid w:val="001B21BA"/>
    <w:rsid w:val="001B4565"/>
    <w:rsid w:val="001B74BE"/>
    <w:rsid w:val="001B7C87"/>
    <w:rsid w:val="001C03CD"/>
    <w:rsid w:val="001C1C39"/>
    <w:rsid w:val="001C4287"/>
    <w:rsid w:val="001D3071"/>
    <w:rsid w:val="001D3BB9"/>
    <w:rsid w:val="001E1194"/>
    <w:rsid w:val="001E133A"/>
    <w:rsid w:val="001F5EAC"/>
    <w:rsid w:val="00201812"/>
    <w:rsid w:val="00202864"/>
    <w:rsid w:val="00203163"/>
    <w:rsid w:val="00203A7D"/>
    <w:rsid w:val="00215EBC"/>
    <w:rsid w:val="00217F09"/>
    <w:rsid w:val="0022597C"/>
    <w:rsid w:val="00242256"/>
    <w:rsid w:val="002431AE"/>
    <w:rsid w:val="002454F4"/>
    <w:rsid w:val="00250B66"/>
    <w:rsid w:val="002555B8"/>
    <w:rsid w:val="002611A7"/>
    <w:rsid w:val="0026515A"/>
    <w:rsid w:val="00266FC5"/>
    <w:rsid w:val="00276796"/>
    <w:rsid w:val="00284FB2"/>
    <w:rsid w:val="0029328A"/>
    <w:rsid w:val="002957A6"/>
    <w:rsid w:val="00295C3C"/>
    <w:rsid w:val="00295D20"/>
    <w:rsid w:val="002967E5"/>
    <w:rsid w:val="002969CA"/>
    <w:rsid w:val="002A1AF2"/>
    <w:rsid w:val="002A60F5"/>
    <w:rsid w:val="002A63C9"/>
    <w:rsid w:val="002A6512"/>
    <w:rsid w:val="002B090C"/>
    <w:rsid w:val="002B2E78"/>
    <w:rsid w:val="002B7314"/>
    <w:rsid w:val="002C153B"/>
    <w:rsid w:val="002C23B5"/>
    <w:rsid w:val="002D2669"/>
    <w:rsid w:val="002D33C1"/>
    <w:rsid w:val="002D4CAC"/>
    <w:rsid w:val="002D5703"/>
    <w:rsid w:val="002E702B"/>
    <w:rsid w:val="002F2A25"/>
    <w:rsid w:val="002F3AD5"/>
    <w:rsid w:val="002F461D"/>
    <w:rsid w:val="0030437C"/>
    <w:rsid w:val="00304FC5"/>
    <w:rsid w:val="0031135A"/>
    <w:rsid w:val="003121F7"/>
    <w:rsid w:val="0031365D"/>
    <w:rsid w:val="00314C40"/>
    <w:rsid w:val="00314D29"/>
    <w:rsid w:val="00315CFC"/>
    <w:rsid w:val="00316B5F"/>
    <w:rsid w:val="00316BF5"/>
    <w:rsid w:val="00317DFA"/>
    <w:rsid w:val="00317F3B"/>
    <w:rsid w:val="00321894"/>
    <w:rsid w:val="00321CDB"/>
    <w:rsid w:val="0032293E"/>
    <w:rsid w:val="00323239"/>
    <w:rsid w:val="003368D4"/>
    <w:rsid w:val="00337C74"/>
    <w:rsid w:val="00340177"/>
    <w:rsid w:val="0034506B"/>
    <w:rsid w:val="00351C09"/>
    <w:rsid w:val="00360EF7"/>
    <w:rsid w:val="003630EE"/>
    <w:rsid w:val="0037000B"/>
    <w:rsid w:val="00370657"/>
    <w:rsid w:val="003747B9"/>
    <w:rsid w:val="00376D98"/>
    <w:rsid w:val="00377068"/>
    <w:rsid w:val="00382764"/>
    <w:rsid w:val="003857DF"/>
    <w:rsid w:val="003A50E3"/>
    <w:rsid w:val="003A6A7F"/>
    <w:rsid w:val="003B2E2C"/>
    <w:rsid w:val="003B7699"/>
    <w:rsid w:val="003C04E5"/>
    <w:rsid w:val="003C51B9"/>
    <w:rsid w:val="003C5F3A"/>
    <w:rsid w:val="003C613F"/>
    <w:rsid w:val="003C743D"/>
    <w:rsid w:val="003D123E"/>
    <w:rsid w:val="003D3E8E"/>
    <w:rsid w:val="003D52D0"/>
    <w:rsid w:val="003D6DC3"/>
    <w:rsid w:val="003D71B6"/>
    <w:rsid w:val="003E0E32"/>
    <w:rsid w:val="003F4451"/>
    <w:rsid w:val="003F4D52"/>
    <w:rsid w:val="003F76E8"/>
    <w:rsid w:val="004013F3"/>
    <w:rsid w:val="00405FA7"/>
    <w:rsid w:val="00407998"/>
    <w:rsid w:val="00412598"/>
    <w:rsid w:val="00412ACB"/>
    <w:rsid w:val="00413DB8"/>
    <w:rsid w:val="004169B3"/>
    <w:rsid w:val="00421EC2"/>
    <w:rsid w:val="00423970"/>
    <w:rsid w:val="00430359"/>
    <w:rsid w:val="00435221"/>
    <w:rsid w:val="00437A5C"/>
    <w:rsid w:val="004423FE"/>
    <w:rsid w:val="00444A8B"/>
    <w:rsid w:val="00446531"/>
    <w:rsid w:val="00446B0E"/>
    <w:rsid w:val="00447984"/>
    <w:rsid w:val="004503DC"/>
    <w:rsid w:val="00453246"/>
    <w:rsid w:val="004554BB"/>
    <w:rsid w:val="004556B5"/>
    <w:rsid w:val="00455947"/>
    <w:rsid w:val="0046589C"/>
    <w:rsid w:val="0047200C"/>
    <w:rsid w:val="00481AD0"/>
    <w:rsid w:val="00481D85"/>
    <w:rsid w:val="00483193"/>
    <w:rsid w:val="00485EF8"/>
    <w:rsid w:val="00487EF1"/>
    <w:rsid w:val="00494642"/>
    <w:rsid w:val="00494ADE"/>
    <w:rsid w:val="0049520E"/>
    <w:rsid w:val="0049582D"/>
    <w:rsid w:val="004A0D3B"/>
    <w:rsid w:val="004A4DDD"/>
    <w:rsid w:val="004B158B"/>
    <w:rsid w:val="004B3373"/>
    <w:rsid w:val="004C23D3"/>
    <w:rsid w:val="004C2BE1"/>
    <w:rsid w:val="004C4B97"/>
    <w:rsid w:val="004C7D33"/>
    <w:rsid w:val="004D230F"/>
    <w:rsid w:val="004D449D"/>
    <w:rsid w:val="004D5CB8"/>
    <w:rsid w:val="004E0B07"/>
    <w:rsid w:val="004E2AEB"/>
    <w:rsid w:val="004E6F8D"/>
    <w:rsid w:val="004F0639"/>
    <w:rsid w:val="004F2FA4"/>
    <w:rsid w:val="00500A38"/>
    <w:rsid w:val="00502DBB"/>
    <w:rsid w:val="005053F0"/>
    <w:rsid w:val="0050569B"/>
    <w:rsid w:val="00511D13"/>
    <w:rsid w:val="00512B1A"/>
    <w:rsid w:val="005215FB"/>
    <w:rsid w:val="00523FF5"/>
    <w:rsid w:val="00525BE7"/>
    <w:rsid w:val="00532D04"/>
    <w:rsid w:val="00537E4B"/>
    <w:rsid w:val="00540765"/>
    <w:rsid w:val="00544431"/>
    <w:rsid w:val="005451BA"/>
    <w:rsid w:val="00547D69"/>
    <w:rsid w:val="00560A22"/>
    <w:rsid w:val="00561AF2"/>
    <w:rsid w:val="00562403"/>
    <w:rsid w:val="005725E0"/>
    <w:rsid w:val="005755BA"/>
    <w:rsid w:val="0058501E"/>
    <w:rsid w:val="005910E8"/>
    <w:rsid w:val="005930A6"/>
    <w:rsid w:val="00594562"/>
    <w:rsid w:val="0059560C"/>
    <w:rsid w:val="005A1031"/>
    <w:rsid w:val="005A1B63"/>
    <w:rsid w:val="005A21DB"/>
    <w:rsid w:val="005A2988"/>
    <w:rsid w:val="005A317A"/>
    <w:rsid w:val="005A3A11"/>
    <w:rsid w:val="005A3A23"/>
    <w:rsid w:val="005A7F1B"/>
    <w:rsid w:val="005B277A"/>
    <w:rsid w:val="005B6ED2"/>
    <w:rsid w:val="005B7445"/>
    <w:rsid w:val="005C069E"/>
    <w:rsid w:val="005C1501"/>
    <w:rsid w:val="005C34EF"/>
    <w:rsid w:val="005C6629"/>
    <w:rsid w:val="005D0870"/>
    <w:rsid w:val="005D0A02"/>
    <w:rsid w:val="005D3BE7"/>
    <w:rsid w:val="005D3C00"/>
    <w:rsid w:val="005D710F"/>
    <w:rsid w:val="005E0244"/>
    <w:rsid w:val="005E0BFD"/>
    <w:rsid w:val="005E2482"/>
    <w:rsid w:val="005F4F73"/>
    <w:rsid w:val="006006D2"/>
    <w:rsid w:val="006043F1"/>
    <w:rsid w:val="006100FB"/>
    <w:rsid w:val="006105F7"/>
    <w:rsid w:val="00612E00"/>
    <w:rsid w:val="00615593"/>
    <w:rsid w:val="006156D5"/>
    <w:rsid w:val="00620D0E"/>
    <w:rsid w:val="0062338D"/>
    <w:rsid w:val="006254D5"/>
    <w:rsid w:val="00634E08"/>
    <w:rsid w:val="0064005D"/>
    <w:rsid w:val="00642309"/>
    <w:rsid w:val="00644DC9"/>
    <w:rsid w:val="00653B24"/>
    <w:rsid w:val="006547AB"/>
    <w:rsid w:val="00654C63"/>
    <w:rsid w:val="006559AA"/>
    <w:rsid w:val="00656119"/>
    <w:rsid w:val="00661139"/>
    <w:rsid w:val="00661405"/>
    <w:rsid w:val="00662EF0"/>
    <w:rsid w:val="00663FCD"/>
    <w:rsid w:val="006645DE"/>
    <w:rsid w:val="00670E9B"/>
    <w:rsid w:val="00672C75"/>
    <w:rsid w:val="0067336D"/>
    <w:rsid w:val="00674121"/>
    <w:rsid w:val="00684181"/>
    <w:rsid w:val="00691DD2"/>
    <w:rsid w:val="00694FCA"/>
    <w:rsid w:val="0069542D"/>
    <w:rsid w:val="0069629F"/>
    <w:rsid w:val="006A07C2"/>
    <w:rsid w:val="006A21CC"/>
    <w:rsid w:val="006A226F"/>
    <w:rsid w:val="006A4471"/>
    <w:rsid w:val="006B0815"/>
    <w:rsid w:val="006B0CC7"/>
    <w:rsid w:val="006B6C00"/>
    <w:rsid w:val="006C23E2"/>
    <w:rsid w:val="006C2D59"/>
    <w:rsid w:val="006C2DCC"/>
    <w:rsid w:val="006C4E43"/>
    <w:rsid w:val="006D02D6"/>
    <w:rsid w:val="006D0E3A"/>
    <w:rsid w:val="006D191D"/>
    <w:rsid w:val="006D296D"/>
    <w:rsid w:val="006D3413"/>
    <w:rsid w:val="006D45E8"/>
    <w:rsid w:val="006D5734"/>
    <w:rsid w:val="006E2867"/>
    <w:rsid w:val="006F0AC9"/>
    <w:rsid w:val="006F195A"/>
    <w:rsid w:val="006F228E"/>
    <w:rsid w:val="006F289F"/>
    <w:rsid w:val="006F3036"/>
    <w:rsid w:val="006F3991"/>
    <w:rsid w:val="006F4816"/>
    <w:rsid w:val="006F6252"/>
    <w:rsid w:val="007064C5"/>
    <w:rsid w:val="0071308C"/>
    <w:rsid w:val="0071348B"/>
    <w:rsid w:val="00713CF3"/>
    <w:rsid w:val="0072222E"/>
    <w:rsid w:val="00741470"/>
    <w:rsid w:val="007446D1"/>
    <w:rsid w:val="0074750E"/>
    <w:rsid w:val="00751D7B"/>
    <w:rsid w:val="00754FB6"/>
    <w:rsid w:val="00757189"/>
    <w:rsid w:val="00760F0D"/>
    <w:rsid w:val="00762314"/>
    <w:rsid w:val="007628A1"/>
    <w:rsid w:val="00767E71"/>
    <w:rsid w:val="00782889"/>
    <w:rsid w:val="00790965"/>
    <w:rsid w:val="007928B6"/>
    <w:rsid w:val="00793744"/>
    <w:rsid w:val="007A20AF"/>
    <w:rsid w:val="007A5318"/>
    <w:rsid w:val="007A697E"/>
    <w:rsid w:val="007B0471"/>
    <w:rsid w:val="007B2D7C"/>
    <w:rsid w:val="007B3311"/>
    <w:rsid w:val="007B573F"/>
    <w:rsid w:val="007B61C5"/>
    <w:rsid w:val="007B7597"/>
    <w:rsid w:val="007C15B9"/>
    <w:rsid w:val="007C4F93"/>
    <w:rsid w:val="007C6B7C"/>
    <w:rsid w:val="007C7FC3"/>
    <w:rsid w:val="007D02FB"/>
    <w:rsid w:val="007D210D"/>
    <w:rsid w:val="007D386E"/>
    <w:rsid w:val="007D4C36"/>
    <w:rsid w:val="007D6D5B"/>
    <w:rsid w:val="007E551D"/>
    <w:rsid w:val="007E5D0D"/>
    <w:rsid w:val="007E675E"/>
    <w:rsid w:val="007E6E69"/>
    <w:rsid w:val="007F2947"/>
    <w:rsid w:val="0081434D"/>
    <w:rsid w:val="00815874"/>
    <w:rsid w:val="008160AB"/>
    <w:rsid w:val="00820783"/>
    <w:rsid w:val="00821D1E"/>
    <w:rsid w:val="00823CD7"/>
    <w:rsid w:val="00823E9B"/>
    <w:rsid w:val="00833AFE"/>
    <w:rsid w:val="00834E88"/>
    <w:rsid w:val="0083614F"/>
    <w:rsid w:val="00851CA4"/>
    <w:rsid w:val="008538C5"/>
    <w:rsid w:val="00856B3E"/>
    <w:rsid w:val="008659A5"/>
    <w:rsid w:val="00865A08"/>
    <w:rsid w:val="00865D20"/>
    <w:rsid w:val="0086632A"/>
    <w:rsid w:val="0087011E"/>
    <w:rsid w:val="00875F0B"/>
    <w:rsid w:val="00876531"/>
    <w:rsid w:val="00880A06"/>
    <w:rsid w:val="00883D6C"/>
    <w:rsid w:val="00886207"/>
    <w:rsid w:val="008870D0"/>
    <w:rsid w:val="008967FE"/>
    <w:rsid w:val="008972EC"/>
    <w:rsid w:val="00897C8F"/>
    <w:rsid w:val="008A48E6"/>
    <w:rsid w:val="008A7CA3"/>
    <w:rsid w:val="008B115C"/>
    <w:rsid w:val="008B3F3D"/>
    <w:rsid w:val="008B49CE"/>
    <w:rsid w:val="008B588D"/>
    <w:rsid w:val="008C231A"/>
    <w:rsid w:val="008D12A8"/>
    <w:rsid w:val="008D7355"/>
    <w:rsid w:val="008E1C52"/>
    <w:rsid w:val="008E2A42"/>
    <w:rsid w:val="008E5E54"/>
    <w:rsid w:val="008F52E4"/>
    <w:rsid w:val="00902A4F"/>
    <w:rsid w:val="009143D1"/>
    <w:rsid w:val="00920203"/>
    <w:rsid w:val="0092087D"/>
    <w:rsid w:val="00920FEB"/>
    <w:rsid w:val="0092547F"/>
    <w:rsid w:val="00940C22"/>
    <w:rsid w:val="009458A1"/>
    <w:rsid w:val="009471C2"/>
    <w:rsid w:val="00966AA0"/>
    <w:rsid w:val="009671F5"/>
    <w:rsid w:val="00972F40"/>
    <w:rsid w:val="00974ECB"/>
    <w:rsid w:val="009812A9"/>
    <w:rsid w:val="009904E5"/>
    <w:rsid w:val="00996A40"/>
    <w:rsid w:val="0099773C"/>
    <w:rsid w:val="009A2274"/>
    <w:rsid w:val="009A2470"/>
    <w:rsid w:val="009A4F1F"/>
    <w:rsid w:val="009B0631"/>
    <w:rsid w:val="009B145A"/>
    <w:rsid w:val="009B242C"/>
    <w:rsid w:val="009B4D2C"/>
    <w:rsid w:val="009C1CEB"/>
    <w:rsid w:val="009C5A55"/>
    <w:rsid w:val="009C72E6"/>
    <w:rsid w:val="009D2FEA"/>
    <w:rsid w:val="009E2DE9"/>
    <w:rsid w:val="009E3A82"/>
    <w:rsid w:val="009F2CAC"/>
    <w:rsid w:val="00A108E1"/>
    <w:rsid w:val="00A11D6B"/>
    <w:rsid w:val="00A1287C"/>
    <w:rsid w:val="00A23D26"/>
    <w:rsid w:val="00A26A56"/>
    <w:rsid w:val="00A273C5"/>
    <w:rsid w:val="00A306C2"/>
    <w:rsid w:val="00A32590"/>
    <w:rsid w:val="00A327ED"/>
    <w:rsid w:val="00A352C9"/>
    <w:rsid w:val="00A355BD"/>
    <w:rsid w:val="00A367BE"/>
    <w:rsid w:val="00A412D8"/>
    <w:rsid w:val="00A41C1F"/>
    <w:rsid w:val="00A4318E"/>
    <w:rsid w:val="00A521CB"/>
    <w:rsid w:val="00A5375D"/>
    <w:rsid w:val="00A5490F"/>
    <w:rsid w:val="00A566CB"/>
    <w:rsid w:val="00A61D80"/>
    <w:rsid w:val="00A62FD6"/>
    <w:rsid w:val="00A67355"/>
    <w:rsid w:val="00A6747D"/>
    <w:rsid w:val="00A7462A"/>
    <w:rsid w:val="00A8181B"/>
    <w:rsid w:val="00A8393F"/>
    <w:rsid w:val="00A949F6"/>
    <w:rsid w:val="00A968A5"/>
    <w:rsid w:val="00AA26C7"/>
    <w:rsid w:val="00AA47FE"/>
    <w:rsid w:val="00AA50DB"/>
    <w:rsid w:val="00AA5DED"/>
    <w:rsid w:val="00AB00F6"/>
    <w:rsid w:val="00AB3E6E"/>
    <w:rsid w:val="00AC0859"/>
    <w:rsid w:val="00AC70A0"/>
    <w:rsid w:val="00AC79A1"/>
    <w:rsid w:val="00AC7C9E"/>
    <w:rsid w:val="00AC7EEF"/>
    <w:rsid w:val="00AD1722"/>
    <w:rsid w:val="00AD239C"/>
    <w:rsid w:val="00AE0FC4"/>
    <w:rsid w:val="00AE5F8F"/>
    <w:rsid w:val="00AF2720"/>
    <w:rsid w:val="00AF37CE"/>
    <w:rsid w:val="00B11FE8"/>
    <w:rsid w:val="00B121A8"/>
    <w:rsid w:val="00B13824"/>
    <w:rsid w:val="00B14131"/>
    <w:rsid w:val="00B16902"/>
    <w:rsid w:val="00B20DC9"/>
    <w:rsid w:val="00B25777"/>
    <w:rsid w:val="00B26734"/>
    <w:rsid w:val="00B26F7B"/>
    <w:rsid w:val="00B27308"/>
    <w:rsid w:val="00B32B1D"/>
    <w:rsid w:val="00B34EC6"/>
    <w:rsid w:val="00B41640"/>
    <w:rsid w:val="00B44806"/>
    <w:rsid w:val="00B463C1"/>
    <w:rsid w:val="00B50E2E"/>
    <w:rsid w:val="00B51A2D"/>
    <w:rsid w:val="00B55B22"/>
    <w:rsid w:val="00B56ECD"/>
    <w:rsid w:val="00B5736D"/>
    <w:rsid w:val="00B60841"/>
    <w:rsid w:val="00B665C1"/>
    <w:rsid w:val="00B67401"/>
    <w:rsid w:val="00B67D57"/>
    <w:rsid w:val="00B71B30"/>
    <w:rsid w:val="00B73C41"/>
    <w:rsid w:val="00B7457E"/>
    <w:rsid w:val="00B754F3"/>
    <w:rsid w:val="00B84426"/>
    <w:rsid w:val="00B94023"/>
    <w:rsid w:val="00BA2C3C"/>
    <w:rsid w:val="00BB5BCC"/>
    <w:rsid w:val="00BB72F1"/>
    <w:rsid w:val="00BC6DEF"/>
    <w:rsid w:val="00BD0C1B"/>
    <w:rsid w:val="00BE0E75"/>
    <w:rsid w:val="00BE4681"/>
    <w:rsid w:val="00BE5627"/>
    <w:rsid w:val="00BE75B4"/>
    <w:rsid w:val="00BE7E24"/>
    <w:rsid w:val="00BF173E"/>
    <w:rsid w:val="00BF7629"/>
    <w:rsid w:val="00C03066"/>
    <w:rsid w:val="00C1209D"/>
    <w:rsid w:val="00C1224A"/>
    <w:rsid w:val="00C15B1A"/>
    <w:rsid w:val="00C17DF3"/>
    <w:rsid w:val="00C3112C"/>
    <w:rsid w:val="00C32B2A"/>
    <w:rsid w:val="00C37EFB"/>
    <w:rsid w:val="00C50BDB"/>
    <w:rsid w:val="00C57197"/>
    <w:rsid w:val="00C63237"/>
    <w:rsid w:val="00C67778"/>
    <w:rsid w:val="00C72E58"/>
    <w:rsid w:val="00C86FAA"/>
    <w:rsid w:val="00C87AC6"/>
    <w:rsid w:val="00C92C56"/>
    <w:rsid w:val="00C94070"/>
    <w:rsid w:val="00C976BE"/>
    <w:rsid w:val="00C97E25"/>
    <w:rsid w:val="00C97F88"/>
    <w:rsid w:val="00CA1378"/>
    <w:rsid w:val="00CA64F3"/>
    <w:rsid w:val="00CB0266"/>
    <w:rsid w:val="00CB0F5E"/>
    <w:rsid w:val="00CB23CA"/>
    <w:rsid w:val="00CB2732"/>
    <w:rsid w:val="00CB6F48"/>
    <w:rsid w:val="00CC0C65"/>
    <w:rsid w:val="00CE1A11"/>
    <w:rsid w:val="00CE28AA"/>
    <w:rsid w:val="00CE6B55"/>
    <w:rsid w:val="00CF0016"/>
    <w:rsid w:val="00CF109A"/>
    <w:rsid w:val="00CF421E"/>
    <w:rsid w:val="00CF6330"/>
    <w:rsid w:val="00CF6FDD"/>
    <w:rsid w:val="00D04358"/>
    <w:rsid w:val="00D13ABE"/>
    <w:rsid w:val="00D2171B"/>
    <w:rsid w:val="00D23B17"/>
    <w:rsid w:val="00D24F54"/>
    <w:rsid w:val="00D261EA"/>
    <w:rsid w:val="00D32543"/>
    <w:rsid w:val="00D40158"/>
    <w:rsid w:val="00D406D2"/>
    <w:rsid w:val="00D43C46"/>
    <w:rsid w:val="00D45C26"/>
    <w:rsid w:val="00D471DD"/>
    <w:rsid w:val="00D5111E"/>
    <w:rsid w:val="00D51770"/>
    <w:rsid w:val="00D56084"/>
    <w:rsid w:val="00D57354"/>
    <w:rsid w:val="00D60896"/>
    <w:rsid w:val="00D62A9A"/>
    <w:rsid w:val="00D650B1"/>
    <w:rsid w:val="00D65980"/>
    <w:rsid w:val="00D67BD6"/>
    <w:rsid w:val="00D738E7"/>
    <w:rsid w:val="00D74068"/>
    <w:rsid w:val="00D86998"/>
    <w:rsid w:val="00D9135A"/>
    <w:rsid w:val="00D91BD3"/>
    <w:rsid w:val="00D9645E"/>
    <w:rsid w:val="00D968F5"/>
    <w:rsid w:val="00DA0532"/>
    <w:rsid w:val="00DA4173"/>
    <w:rsid w:val="00DA60B3"/>
    <w:rsid w:val="00DA66B2"/>
    <w:rsid w:val="00DB09A4"/>
    <w:rsid w:val="00DB5AB4"/>
    <w:rsid w:val="00DC5E38"/>
    <w:rsid w:val="00DC62E7"/>
    <w:rsid w:val="00DC73AD"/>
    <w:rsid w:val="00DD16C4"/>
    <w:rsid w:val="00DD25D1"/>
    <w:rsid w:val="00DD2870"/>
    <w:rsid w:val="00DE02DB"/>
    <w:rsid w:val="00DE03A7"/>
    <w:rsid w:val="00DE3FCB"/>
    <w:rsid w:val="00DE50D2"/>
    <w:rsid w:val="00DF26F6"/>
    <w:rsid w:val="00DF470C"/>
    <w:rsid w:val="00DF486E"/>
    <w:rsid w:val="00DF4B1A"/>
    <w:rsid w:val="00DF67BB"/>
    <w:rsid w:val="00E05025"/>
    <w:rsid w:val="00E060CE"/>
    <w:rsid w:val="00E10A3D"/>
    <w:rsid w:val="00E11160"/>
    <w:rsid w:val="00E145DC"/>
    <w:rsid w:val="00E14637"/>
    <w:rsid w:val="00E14A0C"/>
    <w:rsid w:val="00E14B7E"/>
    <w:rsid w:val="00E1581D"/>
    <w:rsid w:val="00E1693B"/>
    <w:rsid w:val="00E16C90"/>
    <w:rsid w:val="00E2221D"/>
    <w:rsid w:val="00E22E00"/>
    <w:rsid w:val="00E243C8"/>
    <w:rsid w:val="00E263C0"/>
    <w:rsid w:val="00E27B4C"/>
    <w:rsid w:val="00E36856"/>
    <w:rsid w:val="00E443E1"/>
    <w:rsid w:val="00E44945"/>
    <w:rsid w:val="00E450A4"/>
    <w:rsid w:val="00E45DB8"/>
    <w:rsid w:val="00E4790A"/>
    <w:rsid w:val="00E47BF2"/>
    <w:rsid w:val="00E52B53"/>
    <w:rsid w:val="00E52CA8"/>
    <w:rsid w:val="00E5363B"/>
    <w:rsid w:val="00E60BFC"/>
    <w:rsid w:val="00E660D6"/>
    <w:rsid w:val="00E70F7F"/>
    <w:rsid w:val="00E81ACD"/>
    <w:rsid w:val="00E872A7"/>
    <w:rsid w:val="00E87AC0"/>
    <w:rsid w:val="00E90F14"/>
    <w:rsid w:val="00EA3BB3"/>
    <w:rsid w:val="00EA5DEE"/>
    <w:rsid w:val="00EB07D7"/>
    <w:rsid w:val="00EB1BD1"/>
    <w:rsid w:val="00EB6181"/>
    <w:rsid w:val="00EB67C0"/>
    <w:rsid w:val="00EB71E9"/>
    <w:rsid w:val="00EB75A8"/>
    <w:rsid w:val="00EC49EC"/>
    <w:rsid w:val="00EC7F5A"/>
    <w:rsid w:val="00EE1ACB"/>
    <w:rsid w:val="00EE1BA7"/>
    <w:rsid w:val="00EE2F24"/>
    <w:rsid w:val="00EE68A9"/>
    <w:rsid w:val="00EE7411"/>
    <w:rsid w:val="00EF3DA5"/>
    <w:rsid w:val="00EF60A9"/>
    <w:rsid w:val="00EF7114"/>
    <w:rsid w:val="00EF7501"/>
    <w:rsid w:val="00F032B6"/>
    <w:rsid w:val="00F0656F"/>
    <w:rsid w:val="00F075A8"/>
    <w:rsid w:val="00F133C8"/>
    <w:rsid w:val="00F230F0"/>
    <w:rsid w:val="00F30C12"/>
    <w:rsid w:val="00F4172A"/>
    <w:rsid w:val="00F418EC"/>
    <w:rsid w:val="00F46AB8"/>
    <w:rsid w:val="00F5023B"/>
    <w:rsid w:val="00F663D7"/>
    <w:rsid w:val="00F66B45"/>
    <w:rsid w:val="00F67DF1"/>
    <w:rsid w:val="00F7520A"/>
    <w:rsid w:val="00F75DD1"/>
    <w:rsid w:val="00F7608E"/>
    <w:rsid w:val="00F76195"/>
    <w:rsid w:val="00F97363"/>
    <w:rsid w:val="00FA4B87"/>
    <w:rsid w:val="00FA58D9"/>
    <w:rsid w:val="00FA692C"/>
    <w:rsid w:val="00FB06F7"/>
    <w:rsid w:val="00FB082B"/>
    <w:rsid w:val="00FB28FF"/>
    <w:rsid w:val="00FB6602"/>
    <w:rsid w:val="00FB767C"/>
    <w:rsid w:val="00FC1BB9"/>
    <w:rsid w:val="00FC7756"/>
    <w:rsid w:val="00FE4CC4"/>
    <w:rsid w:val="00FE79B9"/>
    <w:rsid w:val="00FF222C"/>
    <w:rsid w:val="00FF2243"/>
    <w:rsid w:val="00FF3F07"/>
    <w:rsid w:val="00FF4A47"/>
    <w:rsid w:val="00FF547F"/>
    <w:rsid w:val="459D5F80"/>
    <w:rsid w:val="58F27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240" w:line="400" w:lineRule="exact"/>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360" w:lineRule="exact"/>
      <w:ind w:left="210" w:firstLine="210" w:firstLineChars="100"/>
    </w:pPr>
    <w:rPr>
      <w:kern w:val="2"/>
      <w:szCs w:val="24"/>
      <w:lang w:val="en-US"/>
    </w:rPr>
  </w:style>
  <w:style w:type="paragraph" w:styleId="16">
    <w:name w:val="Balloon Text"/>
    <w:basedOn w:val="1"/>
    <w:link w:val="36"/>
    <w:qFormat/>
    <w:uiPriority w:val="0"/>
    <w:rPr>
      <w:sz w:val="18"/>
      <w:szCs w:val="18"/>
    </w:rPr>
  </w:style>
  <w:style w:type="paragraph" w:styleId="17">
    <w:name w:val="footer"/>
    <w:basedOn w:val="1"/>
    <w:link w:val="31"/>
    <w:qFormat/>
    <w:uiPriority w:val="99"/>
    <w:pPr>
      <w:tabs>
        <w:tab w:val="center" w:pos="4153"/>
        <w:tab w:val="right" w:pos="8306"/>
      </w:tabs>
      <w:snapToGrid w:val="0"/>
    </w:pPr>
    <w:rPr>
      <w:szCs w:val="18"/>
    </w:rPr>
  </w:style>
  <w:style w:type="paragraph" w:styleId="18">
    <w:name w:val="header"/>
    <w:basedOn w:val="1"/>
    <w:link w:val="45"/>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b/>
      <w:bCs/>
      <w:kern w:val="2"/>
      <w:lang w:val="en-US"/>
    </w:rPr>
  </w:style>
  <w:style w:type="paragraph" w:styleId="20">
    <w:name w:val="footnote text"/>
    <w:basedOn w:val="1"/>
    <w:link w:val="53"/>
    <w:semiHidden/>
    <w:unhideWhenUsed/>
    <w:uiPriority w:val="0"/>
    <w:pPr>
      <w:snapToGrid w:val="0"/>
    </w:pPr>
    <w:rPr>
      <w:sz w:val="18"/>
      <w:szCs w:val="18"/>
    </w:rPr>
  </w:style>
  <w:style w:type="paragraph" w:styleId="21">
    <w:name w:val="toc 2"/>
    <w:basedOn w:val="1"/>
    <w:next w:val="1"/>
    <w:autoRedefine/>
    <w:qFormat/>
    <w:uiPriority w:val="39"/>
    <w:pPr>
      <w:tabs>
        <w:tab w:val="left" w:pos="540"/>
        <w:tab w:val="left" w:pos="840"/>
        <w:tab w:val="right" w:leader="dot" w:pos="8222"/>
      </w:tabs>
      <w:spacing w:line="440" w:lineRule="exact"/>
      <w:ind w:left="198"/>
    </w:pPr>
    <w:rPr>
      <w:kern w:val="2"/>
      <w:lang w:val="en-U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styleId="28">
    <w:name w:val="footnote reference"/>
    <w:basedOn w:val="24"/>
    <w:semiHidden/>
    <w:unhideWhenUsed/>
    <w:uiPriority w:val="0"/>
    <w:rPr>
      <w:vertAlign w:val="superscript"/>
    </w:rPr>
  </w:style>
  <w:style w:type="character" w:customStyle="1" w:styleId="29">
    <w:name w:val="标题 1 字符"/>
    <w:link w:val="2"/>
    <w:qFormat/>
    <w:uiPriority w:val="0"/>
    <w:rPr>
      <w:b/>
      <w:bCs/>
      <w:kern w:val="32"/>
      <w:sz w:val="28"/>
      <w:szCs w:val="28"/>
    </w:rPr>
  </w:style>
  <w:style w:type="character" w:customStyle="1" w:styleId="30">
    <w:name w:val="标题 2 字符"/>
    <w:link w:val="4"/>
    <w:qFormat/>
    <w:uiPriority w:val="0"/>
    <w:rPr>
      <w:rFonts w:ascii="微软雅黑" w:hAnsi="微软雅黑" w:eastAsia="微软雅黑" w:cs="Arial"/>
      <w:b/>
      <w:bCs/>
      <w:iCs/>
      <w:color w:val="000000"/>
      <w:sz w:val="24"/>
      <w:szCs w:val="24"/>
    </w:rPr>
  </w:style>
  <w:style w:type="character" w:customStyle="1" w:styleId="31">
    <w:name w:val="页脚 字符"/>
    <w:link w:val="17"/>
    <w:qFormat/>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qFormat/>
    <w:uiPriority w:val="0"/>
    <w:rPr>
      <w:rFonts w:ascii="宋体"/>
      <w:sz w:val="21"/>
    </w:rPr>
  </w:style>
  <w:style w:type="paragraph" w:styleId="34">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5">
    <w:name w:val="标题 3 字符"/>
    <w:link w:val="5"/>
    <w:uiPriority w:val="0"/>
    <w:rPr>
      <w:rFonts w:ascii="宋体" w:hAnsi="宋体" w:cs="Arial"/>
      <w:b/>
      <w:bCs/>
      <w:sz w:val="21"/>
      <w:szCs w:val="21"/>
    </w:rPr>
  </w:style>
  <w:style w:type="character" w:customStyle="1" w:styleId="36">
    <w:name w:val="批注框文本 字符"/>
    <w:link w:val="16"/>
    <w:uiPriority w:val="0"/>
    <w:rPr>
      <w:sz w:val="18"/>
      <w:szCs w:val="18"/>
      <w:lang w:val="en-GB"/>
    </w:rPr>
  </w:style>
  <w:style w:type="character" w:styleId="37">
    <w:name w:val="Placeholder Text"/>
    <w:semiHidden/>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uiPriority w:val="0"/>
    <w:rPr>
      <w:b/>
      <w:bCs/>
      <w:sz w:val="21"/>
      <w:szCs w:val="28"/>
      <w:lang w:val="en-GB"/>
    </w:rPr>
  </w:style>
  <w:style w:type="character" w:customStyle="1" w:styleId="40">
    <w:name w:val="标题 5 字符"/>
    <w:link w:val="7"/>
    <w:uiPriority w:val="0"/>
    <w:rPr>
      <w:b/>
      <w:bCs/>
      <w:iCs/>
      <w:sz w:val="21"/>
      <w:szCs w:val="26"/>
      <w:lang w:val="en-GB"/>
    </w:rPr>
  </w:style>
  <w:style w:type="character" w:customStyle="1" w:styleId="41">
    <w:name w:val="标题 6 字符"/>
    <w:link w:val="8"/>
    <w:uiPriority w:val="0"/>
    <w:rPr>
      <w:b/>
      <w:bCs/>
      <w:sz w:val="21"/>
      <w:szCs w:val="22"/>
      <w:lang w:val="en-GB"/>
    </w:rPr>
  </w:style>
  <w:style w:type="character" w:customStyle="1" w:styleId="42">
    <w:name w:val="标题 7 字符"/>
    <w:link w:val="9"/>
    <w:uiPriority w:val="0"/>
    <w:rPr>
      <w:sz w:val="24"/>
      <w:szCs w:val="24"/>
      <w:lang w:val="en-GB"/>
    </w:rPr>
  </w:style>
  <w:style w:type="character" w:customStyle="1" w:styleId="43">
    <w:name w:val="标题 8 字符"/>
    <w:link w:val="10"/>
    <w:uiPriority w:val="0"/>
    <w:rPr>
      <w:i/>
      <w:iCs/>
      <w:sz w:val="24"/>
      <w:szCs w:val="24"/>
      <w:lang w:val="en-GB"/>
    </w:rPr>
  </w:style>
  <w:style w:type="character" w:customStyle="1" w:styleId="44">
    <w:name w:val="标题 9 字符"/>
    <w:link w:val="11"/>
    <w:uiPriority w:val="0"/>
    <w:rPr>
      <w:rFonts w:ascii="Arial" w:hAnsi="Arial" w:cs="Arial"/>
      <w:sz w:val="22"/>
      <w:szCs w:val="22"/>
      <w:lang w:val="en-GB"/>
    </w:rPr>
  </w:style>
  <w:style w:type="character" w:customStyle="1" w:styleId="45">
    <w:name w:val="页眉 字符"/>
    <w:link w:val="18"/>
    <w:uiPriority w:val="0"/>
    <w:rPr>
      <w:sz w:val="21"/>
      <w:szCs w:val="18"/>
      <w:lang w:val="en-GB"/>
    </w:rPr>
  </w:style>
  <w:style w:type="character" w:customStyle="1" w:styleId="46">
    <w:name w:val="文档结构图 字符"/>
    <w:link w:val="14"/>
    <w:semiHidden/>
    <w:uiPriority w:val="0"/>
    <w:rPr>
      <w:sz w:val="21"/>
      <w:shd w:val="clear" w:color="auto" w:fill="000080"/>
      <w:lang w:val="en-GB"/>
    </w:rPr>
  </w:style>
  <w:style w:type="character" w:customStyle="1" w:styleId="47">
    <w:name w:val="封面表格 字符"/>
    <w:basedOn w:val="24"/>
    <w:link w:val="48"/>
    <w:locked/>
    <w:uiPriority w:val="0"/>
    <w:rPr>
      <w:rFonts w:ascii="微软雅黑" w:hAnsi="微软雅黑" w:eastAsia="微软雅黑" w:cs="微软雅黑"/>
      <w:sz w:val="24"/>
      <w:szCs w:val="24"/>
      <w:lang w:val="en-GB"/>
    </w:rPr>
  </w:style>
  <w:style w:type="paragraph" w:customStyle="1" w:styleId="48">
    <w:name w:val="封面表格"/>
    <w:basedOn w:val="1"/>
    <w:link w:val="47"/>
    <w:qFormat/>
    <w:uiPriority w:val="0"/>
    <w:rPr>
      <w:sz w:val="24"/>
      <w:szCs w:val="24"/>
    </w:rPr>
  </w:style>
  <w:style w:type="character" w:customStyle="1" w:styleId="49">
    <w:name w:val="封面页尾 字符"/>
    <w:basedOn w:val="24"/>
    <w:link w:val="50"/>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sz w:val="18"/>
    </w:rPr>
  </w:style>
  <w:style w:type="character" w:customStyle="1" w:styleId="51">
    <w:name w:val="封面信息 字符"/>
    <w:basedOn w:val="47"/>
    <w:link w:val="52"/>
    <w:locked/>
    <w:uiPriority w:val="0"/>
    <w:rPr>
      <w:rFonts w:ascii="微软雅黑" w:hAnsi="微软雅黑" w:eastAsia="微软雅黑" w:cs="微软雅黑"/>
      <w:sz w:val="32"/>
      <w:szCs w:val="32"/>
      <w:lang w:val="en-GB"/>
    </w:rPr>
  </w:style>
  <w:style w:type="paragraph" w:customStyle="1" w:styleId="52">
    <w:name w:val="封面信息"/>
    <w:basedOn w:val="48"/>
    <w:link w:val="51"/>
    <w:qFormat/>
    <w:uiPriority w:val="0"/>
    <w:pPr>
      <w:jc w:val="center"/>
    </w:pPr>
    <w:rPr>
      <w:sz w:val="32"/>
      <w:szCs w:val="32"/>
    </w:rPr>
  </w:style>
  <w:style w:type="character" w:customStyle="1" w:styleId="53">
    <w:name w:val="脚注文本 字符"/>
    <w:basedOn w:val="24"/>
    <w:link w:val="20"/>
    <w:semiHidden/>
    <w:uiPriority w:val="0"/>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numbering" Target="numbering.xml"/><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wmf"/><Relationship Id="rId11" Type="http://schemas.openxmlformats.org/officeDocument/2006/relationships/image" Target="media/image5.wmf"/><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2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AE365-1D96-4F15-A350-D39FB26E2D12}">
  <ds:schemaRefs/>
</ds:datastoreItem>
</file>

<file path=docProps/app.xml><?xml version="1.0" encoding="utf-8"?>
<Properties xmlns="http://schemas.openxmlformats.org/officeDocument/2006/extended-properties" xmlns:vt="http://schemas.openxmlformats.org/officeDocument/2006/docPropsVTypes">
  <Template>tmp124.dotx</Template>
  <Pages>20</Pages>
  <Words>4309</Words>
  <Characters>6411</Characters>
  <Lines>20</Lines>
  <Paragraphs>5</Paragraphs>
  <TotalTime>0</TotalTime>
  <ScaleCrop>false</ScaleCrop>
  <LinksUpToDate>false</LinksUpToDate>
  <CharactersWithSpaces>7247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2026-04-14T08:55:00Z</dcterms:created>
  <dc:creator>Administrator</dc:creator>
  <cp:lastModifiedBy>Administrator</cp:lastModifiedBy>
  <dcterms:modified xsi:type="dcterms:W3CDTF">2026-04-14T08:56:03Z</dcterms:modified>
  <dc:title>室内热舒适预计达标比例报告书</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A7774512388147B5B51B8B0475200ADA_11</vt:lpwstr>
  </property>
  <property fmtid="{D5CDD505-2E9C-101B-9397-08002B2CF9AE}" pid="4" name="KSOTemplateDocerSaveRecord">
    <vt:lpwstr>eyJoZGlkIjoiMzg2ZGM5YzBmOGM2ZGYzZTg1NDY2ZTQ1ZGU2YmQ4MzMiLCJ1c2VySWQiOiIzMTM1OTY0ODUifQ==</vt:lpwstr>
  </property>
</Properties>
</file>