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0" w:name="_Hlk172641893"/>
      <w:bookmarkStart w:id="274" w:name="_GoBack"/>
      <w:bookmarkEnd w:id="274"/>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超低能效指标描述"/>
            <w:bookmarkStart w:id="2" w:name="_Hlk172642859"/>
            <w:r>
              <w:rPr>
                <w:rFonts w:hint="eastAsia" w:ascii="微软雅黑" w:hAnsi="微软雅黑" w:eastAsia="微软雅黑" w:cs="Times New Roman"/>
                <w:b/>
                <w:bCs/>
                <w:spacing w:val="36"/>
                <w:kern w:val="0"/>
                <w:sz w:val="72"/>
                <w:szCs w:val="52"/>
                <w:fitText w:val="8640" w:id="-942435584"/>
              </w:rPr>
              <w:t>超低能耗建筑计算报告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bookmarkEnd w:id="3"/>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长安云驿·绿境方舟 </w:t>
            </w:r>
          </w:p>
        </w:tc>
      </w:tr>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陕西-咸阳</w:t>
            </w:r>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2025年12月30日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bookmarkEnd w:id="11"/>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T15860057339</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3DFB23A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111BBFD4">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_Toc20114 </w:instrText>
      </w:r>
      <w:r>
        <w:rPr>
          <w:rFonts w:ascii="宋体" w:hAnsi="宋体"/>
          <w:bCs w:val="0"/>
          <w:caps/>
        </w:rPr>
        <w:fldChar w:fldCharType="separate"/>
      </w:r>
      <w:r>
        <w:rPr>
          <w:rFonts w:hint="eastAsia"/>
        </w:rPr>
        <w:t>1 建筑概况</w:t>
      </w:r>
      <w:r>
        <w:tab/>
      </w:r>
      <w:r>
        <w:fldChar w:fldCharType="begin"/>
      </w:r>
      <w:r>
        <w:instrText xml:space="preserve"> PAGEREF _Toc20114 \h </w:instrText>
      </w:r>
      <w:r>
        <w:fldChar w:fldCharType="separate"/>
      </w:r>
      <w:r>
        <w:t>1</w:t>
      </w:r>
      <w:r>
        <w:fldChar w:fldCharType="end"/>
      </w:r>
      <w:r>
        <w:rPr>
          <w:rFonts w:ascii="宋体" w:hAnsi="宋体"/>
          <w:bCs w:val="0"/>
          <w:caps/>
        </w:rPr>
        <w:fldChar w:fldCharType="end"/>
      </w:r>
    </w:p>
    <w:p w14:paraId="61DF75B4">
      <w:pPr>
        <w:pStyle w:val="15"/>
        <w:tabs>
          <w:tab w:val="right" w:leader="dot" w:pos="9070"/>
          <w:tab w:val="clear" w:pos="180"/>
          <w:tab w:val="clear" w:pos="420"/>
          <w:tab w:val="clear" w:pos="9360"/>
        </w:tabs>
      </w:pPr>
      <w:r>
        <w:fldChar w:fldCharType="begin"/>
      </w:r>
      <w:r>
        <w:instrText xml:space="preserve"> HYPERLINK \l _Toc30604 </w:instrText>
      </w:r>
      <w:r>
        <w:fldChar w:fldCharType="separate"/>
      </w:r>
      <w:r>
        <w:rPr>
          <w:rFonts w:hint="eastAsia"/>
        </w:rPr>
        <w:t>2 评估依据</w:t>
      </w:r>
      <w:r>
        <w:tab/>
      </w:r>
      <w:r>
        <w:fldChar w:fldCharType="begin"/>
      </w:r>
      <w:r>
        <w:instrText xml:space="preserve"> PAGEREF _Toc30604 \h </w:instrText>
      </w:r>
      <w:r>
        <w:fldChar w:fldCharType="separate"/>
      </w:r>
      <w:r>
        <w:t>1</w:t>
      </w:r>
      <w:r>
        <w:fldChar w:fldCharType="end"/>
      </w:r>
      <w:r>
        <w:fldChar w:fldCharType="end"/>
      </w:r>
    </w:p>
    <w:p w14:paraId="05D476CF">
      <w:pPr>
        <w:pStyle w:val="15"/>
        <w:tabs>
          <w:tab w:val="right" w:leader="dot" w:pos="9070"/>
          <w:tab w:val="clear" w:pos="180"/>
          <w:tab w:val="clear" w:pos="420"/>
          <w:tab w:val="clear" w:pos="9360"/>
        </w:tabs>
      </w:pPr>
      <w:r>
        <w:fldChar w:fldCharType="begin"/>
      </w:r>
      <w:r>
        <w:instrText xml:space="preserve"> HYPERLINK \l _Toc19754 </w:instrText>
      </w:r>
      <w:r>
        <w:fldChar w:fldCharType="separate"/>
      </w:r>
      <w:r>
        <w:rPr>
          <w:rFonts w:hint="eastAsia"/>
        </w:rPr>
        <w:t>3 气象数据</w:t>
      </w:r>
      <w:r>
        <w:tab/>
      </w:r>
      <w:r>
        <w:fldChar w:fldCharType="begin"/>
      </w:r>
      <w:r>
        <w:instrText xml:space="preserve"> PAGEREF _Toc19754 \h </w:instrText>
      </w:r>
      <w:r>
        <w:fldChar w:fldCharType="separate"/>
      </w:r>
      <w:r>
        <w:t>1</w:t>
      </w:r>
      <w:r>
        <w:fldChar w:fldCharType="end"/>
      </w:r>
      <w:r>
        <w:fldChar w:fldCharType="end"/>
      </w:r>
    </w:p>
    <w:p w14:paraId="6D47E339">
      <w:pPr>
        <w:pStyle w:val="16"/>
        <w:tabs>
          <w:tab w:val="right" w:leader="dot" w:pos="9070"/>
          <w:tab w:val="clear" w:pos="540"/>
          <w:tab w:val="clear" w:pos="840"/>
          <w:tab w:val="clear" w:pos="9360"/>
        </w:tabs>
      </w:pPr>
      <w:r>
        <w:fldChar w:fldCharType="begin"/>
      </w:r>
      <w:r>
        <w:instrText xml:space="preserve"> HYPERLINK \l _Toc2719 </w:instrText>
      </w:r>
      <w:r>
        <w:fldChar w:fldCharType="separate"/>
      </w:r>
      <w:r>
        <w:rPr>
          <w:rFonts w:hint="eastAsia"/>
          <w:lang w:val="en-GB"/>
        </w:rPr>
        <w:t xml:space="preserve">3.1 </w:t>
      </w:r>
      <w:r>
        <w:rPr>
          <w:rFonts w:hint="eastAsia"/>
        </w:rPr>
        <w:t>气象地点</w:t>
      </w:r>
      <w:r>
        <w:tab/>
      </w:r>
      <w:r>
        <w:fldChar w:fldCharType="begin"/>
      </w:r>
      <w:r>
        <w:instrText xml:space="preserve"> PAGEREF _Toc2719 \h </w:instrText>
      </w:r>
      <w:r>
        <w:fldChar w:fldCharType="separate"/>
      </w:r>
      <w:r>
        <w:t>1</w:t>
      </w:r>
      <w:r>
        <w:fldChar w:fldCharType="end"/>
      </w:r>
      <w:r>
        <w:fldChar w:fldCharType="end"/>
      </w:r>
    </w:p>
    <w:p w14:paraId="3DDAA717">
      <w:pPr>
        <w:pStyle w:val="16"/>
        <w:tabs>
          <w:tab w:val="right" w:leader="dot" w:pos="9070"/>
          <w:tab w:val="clear" w:pos="540"/>
          <w:tab w:val="clear" w:pos="840"/>
          <w:tab w:val="clear" w:pos="9360"/>
        </w:tabs>
      </w:pPr>
      <w:r>
        <w:fldChar w:fldCharType="begin"/>
      </w:r>
      <w:r>
        <w:instrText xml:space="preserve"> HYPERLINK \l _Toc18309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_Toc18309 \h </w:instrText>
      </w:r>
      <w:r>
        <w:fldChar w:fldCharType="separate"/>
      </w:r>
      <w:r>
        <w:t>2</w:t>
      </w:r>
      <w:r>
        <w:fldChar w:fldCharType="end"/>
      </w:r>
      <w:r>
        <w:fldChar w:fldCharType="end"/>
      </w:r>
    </w:p>
    <w:p w14:paraId="559D8FB0">
      <w:pPr>
        <w:pStyle w:val="16"/>
        <w:tabs>
          <w:tab w:val="right" w:leader="dot" w:pos="9070"/>
          <w:tab w:val="clear" w:pos="540"/>
          <w:tab w:val="clear" w:pos="840"/>
          <w:tab w:val="clear" w:pos="9360"/>
        </w:tabs>
      </w:pPr>
      <w:r>
        <w:fldChar w:fldCharType="begin"/>
      </w:r>
      <w:r>
        <w:instrText xml:space="preserve"> HYPERLINK \l _Toc24691 </w:instrText>
      </w:r>
      <w:r>
        <w:fldChar w:fldCharType="separate"/>
      </w:r>
      <w:r>
        <w:rPr>
          <w:rFonts w:hint="eastAsia"/>
          <w:lang w:val="en-GB"/>
        </w:rPr>
        <w:t xml:space="preserve">3.3 </w:t>
      </w:r>
      <w:r>
        <w:rPr>
          <w:rFonts w:hint="eastAsia"/>
        </w:rPr>
        <w:t>逐月辐照量表</w:t>
      </w:r>
      <w:r>
        <w:tab/>
      </w:r>
      <w:r>
        <w:fldChar w:fldCharType="begin"/>
      </w:r>
      <w:r>
        <w:instrText xml:space="preserve"> PAGEREF _Toc24691 \h </w:instrText>
      </w:r>
      <w:r>
        <w:fldChar w:fldCharType="separate"/>
      </w:r>
      <w:r>
        <w:t>2</w:t>
      </w:r>
      <w:r>
        <w:fldChar w:fldCharType="end"/>
      </w:r>
      <w:r>
        <w:fldChar w:fldCharType="end"/>
      </w:r>
    </w:p>
    <w:p w14:paraId="2DFD09BF">
      <w:pPr>
        <w:pStyle w:val="16"/>
        <w:tabs>
          <w:tab w:val="right" w:leader="dot" w:pos="9070"/>
          <w:tab w:val="clear" w:pos="540"/>
          <w:tab w:val="clear" w:pos="840"/>
          <w:tab w:val="clear" w:pos="9360"/>
        </w:tabs>
      </w:pPr>
      <w:r>
        <w:fldChar w:fldCharType="begin"/>
      </w:r>
      <w:r>
        <w:instrText xml:space="preserve"> HYPERLINK \l _Toc22647 </w:instrText>
      </w:r>
      <w:r>
        <w:fldChar w:fldCharType="separate"/>
      </w:r>
      <w:r>
        <w:rPr>
          <w:rFonts w:hint="eastAsia"/>
          <w:lang w:val="en-GB"/>
        </w:rPr>
        <w:t xml:space="preserve">3.4 </w:t>
      </w:r>
      <w:r>
        <w:rPr>
          <w:rFonts w:hint="eastAsia"/>
        </w:rPr>
        <w:t>峰值工况</w:t>
      </w:r>
      <w:r>
        <w:tab/>
      </w:r>
      <w:r>
        <w:fldChar w:fldCharType="begin"/>
      </w:r>
      <w:r>
        <w:instrText xml:space="preserve"> PAGEREF _Toc22647 \h </w:instrText>
      </w:r>
      <w:r>
        <w:fldChar w:fldCharType="separate"/>
      </w:r>
      <w:r>
        <w:t>2</w:t>
      </w:r>
      <w:r>
        <w:fldChar w:fldCharType="end"/>
      </w:r>
      <w:r>
        <w:fldChar w:fldCharType="end"/>
      </w:r>
    </w:p>
    <w:p w14:paraId="215742D7">
      <w:pPr>
        <w:pStyle w:val="15"/>
        <w:tabs>
          <w:tab w:val="right" w:leader="dot" w:pos="9070"/>
          <w:tab w:val="clear" w:pos="180"/>
          <w:tab w:val="clear" w:pos="420"/>
          <w:tab w:val="clear" w:pos="9360"/>
        </w:tabs>
      </w:pPr>
      <w:r>
        <w:fldChar w:fldCharType="begin"/>
      </w:r>
      <w:r>
        <w:instrText xml:space="preserve"> HYPERLINK \l _Toc21233 </w:instrText>
      </w:r>
      <w:r>
        <w:fldChar w:fldCharType="separate"/>
      </w:r>
      <w:r>
        <w:rPr>
          <w:rFonts w:hint="eastAsia"/>
          <w:szCs w:val="24"/>
        </w:rPr>
        <w:t>4 建筑大样</w:t>
      </w:r>
      <w:r>
        <w:tab/>
      </w:r>
      <w:r>
        <w:fldChar w:fldCharType="begin"/>
      </w:r>
      <w:r>
        <w:instrText xml:space="preserve"> PAGEREF _Toc21233 \h </w:instrText>
      </w:r>
      <w:r>
        <w:fldChar w:fldCharType="separate"/>
      </w:r>
      <w:r>
        <w:t>3</w:t>
      </w:r>
      <w:r>
        <w:fldChar w:fldCharType="end"/>
      </w:r>
      <w:r>
        <w:fldChar w:fldCharType="end"/>
      </w:r>
    </w:p>
    <w:p w14:paraId="4163D8FD">
      <w:pPr>
        <w:pStyle w:val="15"/>
        <w:tabs>
          <w:tab w:val="right" w:leader="dot" w:pos="9070"/>
          <w:tab w:val="clear" w:pos="180"/>
          <w:tab w:val="clear" w:pos="420"/>
          <w:tab w:val="clear" w:pos="9360"/>
        </w:tabs>
      </w:pPr>
      <w:r>
        <w:fldChar w:fldCharType="begin"/>
      </w:r>
      <w:r>
        <w:instrText xml:space="preserve"> HYPERLINK \l _Toc31520 </w:instrText>
      </w:r>
      <w:r>
        <w:fldChar w:fldCharType="separate"/>
      </w:r>
      <w:r>
        <w:rPr>
          <w:rFonts w:hint="eastAsia"/>
          <w:szCs w:val="24"/>
        </w:rPr>
        <w:t>5 围护结构</w:t>
      </w:r>
      <w:r>
        <w:tab/>
      </w:r>
      <w:r>
        <w:fldChar w:fldCharType="begin"/>
      </w:r>
      <w:r>
        <w:instrText xml:space="preserve"> PAGEREF _Toc31520 \h </w:instrText>
      </w:r>
      <w:r>
        <w:fldChar w:fldCharType="separate"/>
      </w:r>
      <w:r>
        <w:t>5</w:t>
      </w:r>
      <w:r>
        <w:fldChar w:fldCharType="end"/>
      </w:r>
      <w:r>
        <w:fldChar w:fldCharType="end"/>
      </w:r>
    </w:p>
    <w:p w14:paraId="1A5BCC8E">
      <w:pPr>
        <w:pStyle w:val="16"/>
        <w:tabs>
          <w:tab w:val="right" w:leader="dot" w:pos="9070"/>
          <w:tab w:val="clear" w:pos="540"/>
          <w:tab w:val="clear" w:pos="840"/>
          <w:tab w:val="clear" w:pos="9360"/>
        </w:tabs>
      </w:pPr>
      <w:r>
        <w:fldChar w:fldCharType="begin"/>
      </w:r>
      <w:r>
        <w:instrText xml:space="preserve"> HYPERLINK \l _Toc15913 </w:instrText>
      </w:r>
      <w:r>
        <w:fldChar w:fldCharType="separate"/>
      </w:r>
      <w:r>
        <w:rPr>
          <w:rFonts w:hint="eastAsia"/>
          <w:szCs w:val="24"/>
          <w:lang w:val="en-GB"/>
        </w:rPr>
        <w:t xml:space="preserve">5.1 </w:t>
      </w:r>
      <w:r>
        <w:rPr>
          <w:rFonts w:hint="eastAsia"/>
          <w:szCs w:val="24"/>
        </w:rPr>
        <w:t>工程材料</w:t>
      </w:r>
      <w:r>
        <w:tab/>
      </w:r>
      <w:r>
        <w:fldChar w:fldCharType="begin"/>
      </w:r>
      <w:r>
        <w:instrText xml:space="preserve"> PAGEREF _Toc15913 \h </w:instrText>
      </w:r>
      <w:r>
        <w:fldChar w:fldCharType="separate"/>
      </w:r>
      <w:r>
        <w:t>5</w:t>
      </w:r>
      <w:r>
        <w:fldChar w:fldCharType="end"/>
      </w:r>
      <w:r>
        <w:fldChar w:fldCharType="end"/>
      </w:r>
    </w:p>
    <w:p w14:paraId="104647A4">
      <w:pPr>
        <w:pStyle w:val="16"/>
        <w:tabs>
          <w:tab w:val="right" w:leader="dot" w:pos="9070"/>
          <w:tab w:val="clear" w:pos="540"/>
          <w:tab w:val="clear" w:pos="840"/>
          <w:tab w:val="clear" w:pos="9360"/>
        </w:tabs>
      </w:pPr>
      <w:r>
        <w:fldChar w:fldCharType="begin"/>
      </w:r>
      <w:r>
        <w:instrText xml:space="preserve"> HYPERLINK \l _Toc31484 </w:instrText>
      </w:r>
      <w:r>
        <w:fldChar w:fldCharType="separate"/>
      </w:r>
      <w:r>
        <w:rPr>
          <w:rFonts w:hint="eastAsia"/>
          <w:szCs w:val="24"/>
          <w:lang w:val="en-GB"/>
        </w:rPr>
        <w:t xml:space="preserve">5.2 </w:t>
      </w:r>
      <w:r>
        <w:rPr>
          <w:rFonts w:hint="eastAsia"/>
          <w:szCs w:val="24"/>
        </w:rPr>
        <w:t>屋顶</w:t>
      </w:r>
      <w:r>
        <w:tab/>
      </w:r>
      <w:r>
        <w:fldChar w:fldCharType="begin"/>
      </w:r>
      <w:r>
        <w:instrText xml:space="preserve"> PAGEREF _Toc31484 \h </w:instrText>
      </w:r>
      <w:r>
        <w:fldChar w:fldCharType="separate"/>
      </w:r>
      <w:r>
        <w:t>6</w:t>
      </w:r>
      <w:r>
        <w:fldChar w:fldCharType="end"/>
      </w:r>
      <w:r>
        <w:fldChar w:fldCharType="end"/>
      </w:r>
    </w:p>
    <w:p w14:paraId="5138BACC">
      <w:pPr>
        <w:pStyle w:val="16"/>
        <w:tabs>
          <w:tab w:val="right" w:leader="dot" w:pos="9070"/>
          <w:tab w:val="clear" w:pos="540"/>
          <w:tab w:val="clear" w:pos="840"/>
          <w:tab w:val="clear" w:pos="9360"/>
        </w:tabs>
      </w:pPr>
      <w:r>
        <w:fldChar w:fldCharType="begin"/>
      </w:r>
      <w:r>
        <w:instrText xml:space="preserve"> HYPERLINK \l _Toc18606 </w:instrText>
      </w:r>
      <w:r>
        <w:fldChar w:fldCharType="separate"/>
      </w:r>
      <w:r>
        <w:rPr>
          <w:rFonts w:hint="eastAsia"/>
          <w:szCs w:val="24"/>
          <w:lang w:val="en-GB"/>
        </w:rPr>
        <w:t xml:space="preserve">5.3 </w:t>
      </w:r>
      <w:r>
        <w:rPr>
          <w:rFonts w:hint="eastAsia"/>
          <w:szCs w:val="24"/>
        </w:rPr>
        <w:t>天窗类型</w:t>
      </w:r>
      <w:r>
        <w:tab/>
      </w:r>
      <w:r>
        <w:fldChar w:fldCharType="begin"/>
      </w:r>
      <w:r>
        <w:instrText xml:space="preserve"> PAGEREF _Toc18606 \h </w:instrText>
      </w:r>
      <w:r>
        <w:fldChar w:fldCharType="separate"/>
      </w:r>
      <w:r>
        <w:t>7</w:t>
      </w:r>
      <w:r>
        <w:fldChar w:fldCharType="end"/>
      </w:r>
      <w:r>
        <w:fldChar w:fldCharType="end"/>
      </w:r>
    </w:p>
    <w:p w14:paraId="116DA05F">
      <w:pPr>
        <w:pStyle w:val="16"/>
        <w:tabs>
          <w:tab w:val="right" w:leader="dot" w:pos="9070"/>
          <w:tab w:val="clear" w:pos="540"/>
          <w:tab w:val="clear" w:pos="840"/>
          <w:tab w:val="clear" w:pos="9360"/>
        </w:tabs>
      </w:pPr>
      <w:r>
        <w:fldChar w:fldCharType="begin"/>
      </w:r>
      <w:r>
        <w:instrText xml:space="preserve"> HYPERLINK \l _Toc20810 </w:instrText>
      </w:r>
      <w:r>
        <w:fldChar w:fldCharType="separate"/>
      </w:r>
      <w:r>
        <w:rPr>
          <w:rFonts w:hint="eastAsia"/>
          <w:szCs w:val="24"/>
          <w:lang w:val="en-GB"/>
        </w:rPr>
        <w:t xml:space="preserve">5.4 </w:t>
      </w:r>
      <w:r>
        <w:rPr>
          <w:rFonts w:hint="eastAsia"/>
          <w:szCs w:val="24"/>
        </w:rPr>
        <w:t>外墙</w:t>
      </w:r>
      <w:r>
        <w:tab/>
      </w:r>
      <w:r>
        <w:fldChar w:fldCharType="begin"/>
      </w:r>
      <w:r>
        <w:instrText xml:space="preserve"> PAGEREF _Toc20810 \h </w:instrText>
      </w:r>
      <w:r>
        <w:fldChar w:fldCharType="separate"/>
      </w:r>
      <w:r>
        <w:t>8</w:t>
      </w:r>
      <w:r>
        <w:fldChar w:fldCharType="end"/>
      </w:r>
      <w:r>
        <w:fldChar w:fldCharType="end"/>
      </w:r>
    </w:p>
    <w:p w14:paraId="698F153A">
      <w:pPr>
        <w:pStyle w:val="16"/>
        <w:tabs>
          <w:tab w:val="right" w:leader="dot" w:pos="9070"/>
          <w:tab w:val="clear" w:pos="540"/>
          <w:tab w:val="clear" w:pos="840"/>
          <w:tab w:val="clear" w:pos="9360"/>
        </w:tabs>
      </w:pPr>
      <w:r>
        <w:fldChar w:fldCharType="begin"/>
      </w:r>
      <w:r>
        <w:instrText xml:space="preserve"> HYPERLINK \l _Toc10190 </w:instrText>
      </w:r>
      <w:r>
        <w:fldChar w:fldCharType="separate"/>
      </w:r>
      <w:r>
        <w:rPr>
          <w:rFonts w:hint="eastAsia"/>
          <w:szCs w:val="24"/>
          <w:lang w:val="en-GB"/>
        </w:rPr>
        <w:t xml:space="preserve">5.5 </w:t>
      </w:r>
      <w:r>
        <w:rPr>
          <w:rFonts w:hint="eastAsia"/>
          <w:szCs w:val="24"/>
        </w:rPr>
        <w:t>地面</w:t>
      </w:r>
      <w:r>
        <w:tab/>
      </w:r>
      <w:r>
        <w:fldChar w:fldCharType="begin"/>
      </w:r>
      <w:r>
        <w:instrText xml:space="preserve"> PAGEREF _Toc10190 \h </w:instrText>
      </w:r>
      <w:r>
        <w:fldChar w:fldCharType="separate"/>
      </w:r>
      <w:r>
        <w:t>9</w:t>
      </w:r>
      <w:r>
        <w:fldChar w:fldCharType="end"/>
      </w:r>
      <w:r>
        <w:fldChar w:fldCharType="end"/>
      </w:r>
    </w:p>
    <w:p w14:paraId="30E2A474">
      <w:pPr>
        <w:pStyle w:val="16"/>
        <w:tabs>
          <w:tab w:val="right" w:leader="dot" w:pos="9070"/>
          <w:tab w:val="clear" w:pos="540"/>
          <w:tab w:val="clear" w:pos="840"/>
          <w:tab w:val="clear" w:pos="9360"/>
        </w:tabs>
      </w:pPr>
      <w:r>
        <w:fldChar w:fldCharType="begin"/>
      </w:r>
      <w:r>
        <w:instrText xml:space="preserve"> HYPERLINK \l _Toc17129 </w:instrText>
      </w:r>
      <w:r>
        <w:fldChar w:fldCharType="separate"/>
      </w:r>
      <w:r>
        <w:rPr>
          <w:rFonts w:hint="eastAsia"/>
          <w:szCs w:val="24"/>
          <w:lang w:val="en-GB"/>
        </w:rPr>
        <w:t xml:space="preserve">5.6 </w:t>
      </w:r>
      <w:r>
        <w:rPr>
          <w:rFonts w:hint="eastAsia"/>
          <w:szCs w:val="24"/>
        </w:rPr>
        <w:t>挑空楼板</w:t>
      </w:r>
      <w:r>
        <w:tab/>
      </w:r>
      <w:r>
        <w:fldChar w:fldCharType="begin"/>
      </w:r>
      <w:r>
        <w:instrText xml:space="preserve"> PAGEREF _Toc17129 \h </w:instrText>
      </w:r>
      <w:r>
        <w:fldChar w:fldCharType="separate"/>
      </w:r>
      <w:r>
        <w:t>10</w:t>
      </w:r>
      <w:r>
        <w:fldChar w:fldCharType="end"/>
      </w:r>
      <w:r>
        <w:fldChar w:fldCharType="end"/>
      </w:r>
    </w:p>
    <w:p w14:paraId="1BC2CFCA">
      <w:pPr>
        <w:pStyle w:val="16"/>
        <w:tabs>
          <w:tab w:val="right" w:leader="dot" w:pos="9070"/>
          <w:tab w:val="clear" w:pos="540"/>
          <w:tab w:val="clear" w:pos="840"/>
          <w:tab w:val="clear" w:pos="9360"/>
        </w:tabs>
      </w:pPr>
      <w:r>
        <w:fldChar w:fldCharType="begin"/>
      </w:r>
      <w:r>
        <w:instrText xml:space="preserve"> HYPERLINK \l _Toc1682 </w:instrText>
      </w:r>
      <w:r>
        <w:fldChar w:fldCharType="separate"/>
      </w:r>
      <w:r>
        <w:rPr>
          <w:rFonts w:hint="eastAsia"/>
          <w:szCs w:val="24"/>
          <w:lang w:val="en-GB"/>
        </w:rPr>
        <w:t xml:space="preserve">5.7 </w:t>
      </w:r>
      <w:r>
        <w:rPr>
          <w:rFonts w:hint="eastAsia"/>
          <w:szCs w:val="24"/>
        </w:rPr>
        <w:t>采暖与非采暖楼板</w:t>
      </w:r>
      <w:r>
        <w:tab/>
      </w:r>
      <w:r>
        <w:fldChar w:fldCharType="begin"/>
      </w:r>
      <w:r>
        <w:instrText xml:space="preserve"> PAGEREF _Toc1682 \h </w:instrText>
      </w:r>
      <w:r>
        <w:fldChar w:fldCharType="separate"/>
      </w:r>
      <w:r>
        <w:t>10</w:t>
      </w:r>
      <w:r>
        <w:fldChar w:fldCharType="end"/>
      </w:r>
      <w:r>
        <w:fldChar w:fldCharType="end"/>
      </w:r>
    </w:p>
    <w:p w14:paraId="42670DB5">
      <w:pPr>
        <w:pStyle w:val="16"/>
        <w:tabs>
          <w:tab w:val="right" w:leader="dot" w:pos="9070"/>
          <w:tab w:val="clear" w:pos="540"/>
          <w:tab w:val="clear" w:pos="840"/>
          <w:tab w:val="clear" w:pos="9360"/>
        </w:tabs>
      </w:pPr>
      <w:r>
        <w:fldChar w:fldCharType="begin"/>
      </w:r>
      <w:r>
        <w:instrText xml:space="preserve"> HYPERLINK \l _Toc27099 </w:instrText>
      </w:r>
      <w:r>
        <w:fldChar w:fldCharType="separate"/>
      </w:r>
      <w:r>
        <w:rPr>
          <w:rFonts w:hint="eastAsia"/>
          <w:szCs w:val="24"/>
          <w:lang w:val="en-GB"/>
        </w:rPr>
        <w:t xml:space="preserve">5.8 </w:t>
      </w:r>
      <w:r>
        <w:rPr>
          <w:rFonts w:hint="eastAsia"/>
          <w:szCs w:val="24"/>
        </w:rPr>
        <w:t>采暖与非采暖隔墙</w:t>
      </w:r>
      <w:r>
        <w:tab/>
      </w:r>
      <w:r>
        <w:fldChar w:fldCharType="begin"/>
      </w:r>
      <w:r>
        <w:instrText xml:space="preserve"> PAGEREF _Toc27099 \h </w:instrText>
      </w:r>
      <w:r>
        <w:fldChar w:fldCharType="separate"/>
      </w:r>
      <w:r>
        <w:t>10</w:t>
      </w:r>
      <w:r>
        <w:fldChar w:fldCharType="end"/>
      </w:r>
      <w:r>
        <w:fldChar w:fldCharType="end"/>
      </w:r>
    </w:p>
    <w:p w14:paraId="684C0863">
      <w:pPr>
        <w:pStyle w:val="16"/>
        <w:tabs>
          <w:tab w:val="right" w:leader="dot" w:pos="9070"/>
          <w:tab w:val="clear" w:pos="540"/>
          <w:tab w:val="clear" w:pos="840"/>
          <w:tab w:val="clear" w:pos="9360"/>
        </w:tabs>
      </w:pPr>
      <w:r>
        <w:fldChar w:fldCharType="begin"/>
      </w:r>
      <w:r>
        <w:instrText xml:space="preserve"> HYPERLINK \l _Toc11685 </w:instrText>
      </w:r>
      <w:r>
        <w:fldChar w:fldCharType="separate"/>
      </w:r>
      <w:r>
        <w:rPr>
          <w:rFonts w:hint="eastAsia"/>
          <w:szCs w:val="24"/>
          <w:lang w:val="en-GB"/>
        </w:rPr>
        <w:t xml:space="preserve">5.9 </w:t>
      </w:r>
      <w:r>
        <w:rPr>
          <w:rFonts w:hint="eastAsia"/>
          <w:szCs w:val="24"/>
        </w:rPr>
        <w:t>外窗热工</w:t>
      </w:r>
      <w:r>
        <w:tab/>
      </w:r>
      <w:r>
        <w:fldChar w:fldCharType="begin"/>
      </w:r>
      <w:r>
        <w:instrText xml:space="preserve"> PAGEREF _Toc11685 \h </w:instrText>
      </w:r>
      <w:r>
        <w:fldChar w:fldCharType="separate"/>
      </w:r>
      <w:r>
        <w:t>10</w:t>
      </w:r>
      <w:r>
        <w:fldChar w:fldCharType="end"/>
      </w:r>
      <w:r>
        <w:fldChar w:fldCharType="end"/>
      </w:r>
    </w:p>
    <w:p w14:paraId="02154F7A">
      <w:pPr>
        <w:pStyle w:val="16"/>
        <w:tabs>
          <w:tab w:val="right" w:leader="dot" w:pos="9070"/>
          <w:tab w:val="clear" w:pos="540"/>
          <w:tab w:val="clear" w:pos="840"/>
          <w:tab w:val="clear" w:pos="9360"/>
        </w:tabs>
      </w:pPr>
      <w:r>
        <w:fldChar w:fldCharType="begin"/>
      </w:r>
      <w:r>
        <w:instrText xml:space="preserve"> HYPERLINK \l _Toc28678 </w:instrText>
      </w:r>
      <w:r>
        <w:fldChar w:fldCharType="separate"/>
      </w:r>
      <w:r>
        <w:rPr>
          <w:rFonts w:hint="eastAsia"/>
          <w:szCs w:val="24"/>
          <w:lang w:val="en-GB"/>
        </w:rPr>
        <w:t xml:space="preserve">5.10 </w:t>
      </w:r>
      <w:r>
        <w:rPr>
          <w:rFonts w:hint="eastAsia"/>
          <w:szCs w:val="24"/>
        </w:rPr>
        <w:t>外门</w:t>
      </w:r>
      <w:r>
        <w:tab/>
      </w:r>
      <w:r>
        <w:fldChar w:fldCharType="begin"/>
      </w:r>
      <w:r>
        <w:instrText xml:space="preserve"> PAGEREF _Toc28678 \h </w:instrText>
      </w:r>
      <w:r>
        <w:fldChar w:fldCharType="separate"/>
      </w:r>
      <w:r>
        <w:t>11</w:t>
      </w:r>
      <w:r>
        <w:fldChar w:fldCharType="end"/>
      </w:r>
      <w:r>
        <w:fldChar w:fldCharType="end"/>
      </w:r>
    </w:p>
    <w:p w14:paraId="7CC84069">
      <w:pPr>
        <w:pStyle w:val="16"/>
        <w:tabs>
          <w:tab w:val="right" w:leader="dot" w:pos="9070"/>
          <w:tab w:val="clear" w:pos="540"/>
          <w:tab w:val="clear" w:pos="840"/>
          <w:tab w:val="clear" w:pos="9360"/>
        </w:tabs>
      </w:pPr>
      <w:r>
        <w:fldChar w:fldCharType="begin"/>
      </w:r>
      <w:r>
        <w:instrText xml:space="preserve"> HYPERLINK \l _Toc15255 </w:instrText>
      </w:r>
      <w:r>
        <w:fldChar w:fldCharType="separate"/>
      </w:r>
      <w:r>
        <w:rPr>
          <w:rFonts w:hint="eastAsia"/>
          <w:szCs w:val="24"/>
          <w:lang w:val="en-GB"/>
        </w:rPr>
        <w:t xml:space="preserve">5.11 </w:t>
      </w:r>
      <w:r>
        <w:rPr>
          <w:rFonts w:hint="eastAsia"/>
          <w:szCs w:val="24"/>
        </w:rPr>
        <w:t>分隔采暖与非采暖空间的户门</w:t>
      </w:r>
      <w:r>
        <w:tab/>
      </w:r>
      <w:r>
        <w:fldChar w:fldCharType="begin"/>
      </w:r>
      <w:r>
        <w:instrText xml:space="preserve"> PAGEREF _Toc15255 \h </w:instrText>
      </w:r>
      <w:r>
        <w:fldChar w:fldCharType="separate"/>
      </w:r>
      <w:r>
        <w:t>11</w:t>
      </w:r>
      <w:r>
        <w:fldChar w:fldCharType="end"/>
      </w:r>
      <w:r>
        <w:fldChar w:fldCharType="end"/>
      </w:r>
    </w:p>
    <w:p w14:paraId="67A75425">
      <w:pPr>
        <w:pStyle w:val="16"/>
        <w:tabs>
          <w:tab w:val="right" w:leader="dot" w:pos="9070"/>
          <w:tab w:val="clear" w:pos="540"/>
          <w:tab w:val="clear" w:pos="840"/>
          <w:tab w:val="clear" w:pos="9360"/>
        </w:tabs>
      </w:pPr>
      <w:r>
        <w:fldChar w:fldCharType="begin"/>
      </w:r>
      <w:r>
        <w:instrText xml:space="preserve"> HYPERLINK \l _Toc11510 </w:instrText>
      </w:r>
      <w:r>
        <w:fldChar w:fldCharType="separate"/>
      </w:r>
      <w:r>
        <w:rPr>
          <w:rFonts w:hint="eastAsia"/>
          <w:szCs w:val="24"/>
          <w:lang w:val="en-GB"/>
        </w:rPr>
        <w:t xml:space="preserve">5.12 </w:t>
      </w:r>
      <w:r>
        <w:rPr>
          <w:rFonts w:hint="eastAsia"/>
          <w:szCs w:val="24"/>
        </w:rPr>
        <w:t>外窗气密性</w:t>
      </w:r>
      <w:r>
        <w:tab/>
      </w:r>
      <w:r>
        <w:fldChar w:fldCharType="begin"/>
      </w:r>
      <w:r>
        <w:instrText xml:space="preserve"> PAGEREF _Toc11510 \h </w:instrText>
      </w:r>
      <w:r>
        <w:fldChar w:fldCharType="separate"/>
      </w:r>
      <w:r>
        <w:t>11</w:t>
      </w:r>
      <w:r>
        <w:fldChar w:fldCharType="end"/>
      </w:r>
      <w:r>
        <w:fldChar w:fldCharType="end"/>
      </w:r>
    </w:p>
    <w:p w14:paraId="1D5A0CE7">
      <w:pPr>
        <w:pStyle w:val="16"/>
        <w:tabs>
          <w:tab w:val="right" w:leader="dot" w:pos="9070"/>
          <w:tab w:val="clear" w:pos="540"/>
          <w:tab w:val="clear" w:pos="840"/>
          <w:tab w:val="clear" w:pos="9360"/>
        </w:tabs>
      </w:pPr>
      <w:r>
        <w:fldChar w:fldCharType="begin"/>
      </w:r>
      <w:r>
        <w:instrText xml:space="preserve"> HYPERLINK \l _Toc30743 </w:instrText>
      </w:r>
      <w:r>
        <w:fldChar w:fldCharType="separate"/>
      </w:r>
      <w:r>
        <w:rPr>
          <w:rFonts w:hint="eastAsia"/>
          <w:szCs w:val="24"/>
          <w:lang w:val="en-GB"/>
        </w:rPr>
        <w:t xml:space="preserve">5.13 </w:t>
      </w:r>
      <w:r>
        <w:rPr>
          <w:rFonts w:hint="eastAsia"/>
          <w:szCs w:val="24"/>
        </w:rPr>
        <w:t>外门气密性</w:t>
      </w:r>
      <w:r>
        <w:tab/>
      </w:r>
      <w:r>
        <w:fldChar w:fldCharType="begin"/>
      </w:r>
      <w:r>
        <w:instrText xml:space="preserve"> PAGEREF _Toc30743 \h </w:instrText>
      </w:r>
      <w:r>
        <w:fldChar w:fldCharType="separate"/>
      </w:r>
      <w:r>
        <w:t>12</w:t>
      </w:r>
      <w:r>
        <w:fldChar w:fldCharType="end"/>
      </w:r>
      <w:r>
        <w:fldChar w:fldCharType="end"/>
      </w:r>
    </w:p>
    <w:p w14:paraId="6085182C">
      <w:pPr>
        <w:pStyle w:val="16"/>
        <w:tabs>
          <w:tab w:val="right" w:leader="dot" w:pos="9070"/>
          <w:tab w:val="clear" w:pos="540"/>
          <w:tab w:val="clear" w:pos="840"/>
          <w:tab w:val="clear" w:pos="9360"/>
        </w:tabs>
      </w:pPr>
      <w:r>
        <w:fldChar w:fldCharType="begin"/>
      </w:r>
      <w:r>
        <w:instrText xml:space="preserve"> HYPERLINK \l _Toc9893 </w:instrText>
      </w:r>
      <w:r>
        <w:fldChar w:fldCharType="separate"/>
      </w:r>
      <w:r>
        <w:rPr>
          <w:rFonts w:hint="eastAsia"/>
          <w:szCs w:val="24"/>
          <w:lang w:val="en-GB"/>
        </w:rPr>
        <w:t xml:space="preserve">5.14 </w:t>
      </w:r>
      <w:r>
        <w:rPr>
          <w:rFonts w:hint="eastAsia"/>
          <w:szCs w:val="24"/>
        </w:rPr>
        <w:t>户门气密性</w:t>
      </w:r>
      <w:r>
        <w:tab/>
      </w:r>
      <w:r>
        <w:fldChar w:fldCharType="begin"/>
      </w:r>
      <w:r>
        <w:instrText xml:space="preserve"> PAGEREF _Toc9893 \h </w:instrText>
      </w:r>
      <w:r>
        <w:fldChar w:fldCharType="separate"/>
      </w:r>
      <w:r>
        <w:t>12</w:t>
      </w:r>
      <w:r>
        <w:fldChar w:fldCharType="end"/>
      </w:r>
      <w:r>
        <w:fldChar w:fldCharType="end"/>
      </w:r>
    </w:p>
    <w:p w14:paraId="68AC413D">
      <w:pPr>
        <w:pStyle w:val="16"/>
        <w:tabs>
          <w:tab w:val="right" w:leader="dot" w:pos="9070"/>
          <w:tab w:val="clear" w:pos="540"/>
          <w:tab w:val="clear" w:pos="840"/>
          <w:tab w:val="clear" w:pos="9360"/>
        </w:tabs>
      </w:pPr>
      <w:r>
        <w:fldChar w:fldCharType="begin"/>
      </w:r>
      <w:r>
        <w:instrText xml:space="preserve"> HYPERLINK \l _Toc25112 </w:instrText>
      </w:r>
      <w:r>
        <w:fldChar w:fldCharType="separate"/>
      </w:r>
      <w:r>
        <w:rPr>
          <w:rFonts w:hint="eastAsia"/>
          <w:szCs w:val="24"/>
          <w:lang w:val="en-GB"/>
        </w:rPr>
        <w:t xml:space="preserve">5.15 </w:t>
      </w:r>
      <w:r>
        <w:rPr>
          <w:rFonts w:hint="eastAsia"/>
          <w:szCs w:val="24"/>
        </w:rPr>
        <w:t>规定项检查</w:t>
      </w:r>
      <w:r>
        <w:tab/>
      </w:r>
      <w:r>
        <w:fldChar w:fldCharType="begin"/>
      </w:r>
      <w:r>
        <w:instrText xml:space="preserve"> PAGEREF _Toc25112 \h </w:instrText>
      </w:r>
      <w:r>
        <w:fldChar w:fldCharType="separate"/>
      </w:r>
      <w:r>
        <w:t>12</w:t>
      </w:r>
      <w:r>
        <w:fldChar w:fldCharType="end"/>
      </w:r>
      <w:r>
        <w:fldChar w:fldCharType="end"/>
      </w:r>
    </w:p>
    <w:p w14:paraId="23CAA971">
      <w:pPr>
        <w:pStyle w:val="15"/>
        <w:tabs>
          <w:tab w:val="right" w:leader="dot" w:pos="9070"/>
          <w:tab w:val="clear" w:pos="180"/>
          <w:tab w:val="clear" w:pos="420"/>
          <w:tab w:val="clear" w:pos="9360"/>
        </w:tabs>
      </w:pPr>
      <w:r>
        <w:fldChar w:fldCharType="begin"/>
      </w:r>
      <w:r>
        <w:instrText xml:space="preserve"> HYPERLINK \l _Toc13721 </w:instrText>
      </w:r>
      <w:r>
        <w:fldChar w:fldCharType="separate"/>
      </w:r>
      <w:r>
        <w:rPr>
          <w:rFonts w:hint="eastAsia"/>
          <w:szCs w:val="24"/>
        </w:rPr>
        <w:t>6 围护结构概况</w:t>
      </w:r>
      <w:r>
        <w:tab/>
      </w:r>
      <w:r>
        <w:fldChar w:fldCharType="begin"/>
      </w:r>
      <w:r>
        <w:instrText xml:space="preserve"> PAGEREF _Toc13721 \h </w:instrText>
      </w:r>
      <w:r>
        <w:fldChar w:fldCharType="separate"/>
      </w:r>
      <w:r>
        <w:t>12</w:t>
      </w:r>
      <w:r>
        <w:fldChar w:fldCharType="end"/>
      </w:r>
      <w:r>
        <w:fldChar w:fldCharType="end"/>
      </w:r>
    </w:p>
    <w:p w14:paraId="05A90863">
      <w:pPr>
        <w:pStyle w:val="15"/>
        <w:tabs>
          <w:tab w:val="right" w:leader="dot" w:pos="9070"/>
          <w:tab w:val="clear" w:pos="180"/>
          <w:tab w:val="clear" w:pos="420"/>
          <w:tab w:val="clear" w:pos="9360"/>
        </w:tabs>
      </w:pPr>
      <w:r>
        <w:fldChar w:fldCharType="begin"/>
      </w:r>
      <w:r>
        <w:instrText xml:space="preserve"> HYPERLINK \l _Toc22523 </w:instrText>
      </w:r>
      <w:r>
        <w:fldChar w:fldCharType="separate"/>
      </w:r>
      <w:r>
        <w:rPr>
          <w:rFonts w:hint="eastAsia"/>
          <w:szCs w:val="24"/>
        </w:rPr>
        <w:t>7 设计建筑</w:t>
      </w:r>
      <w:r>
        <w:tab/>
      </w:r>
      <w:r>
        <w:fldChar w:fldCharType="begin"/>
      </w:r>
      <w:r>
        <w:instrText xml:space="preserve"> PAGEREF _Toc22523 \h </w:instrText>
      </w:r>
      <w:r>
        <w:fldChar w:fldCharType="separate"/>
      </w:r>
      <w:r>
        <w:t>13</w:t>
      </w:r>
      <w:r>
        <w:fldChar w:fldCharType="end"/>
      </w:r>
      <w:r>
        <w:fldChar w:fldCharType="end"/>
      </w:r>
    </w:p>
    <w:p w14:paraId="13EEA942">
      <w:pPr>
        <w:pStyle w:val="16"/>
        <w:tabs>
          <w:tab w:val="right" w:leader="dot" w:pos="9070"/>
          <w:tab w:val="clear" w:pos="540"/>
          <w:tab w:val="clear" w:pos="840"/>
          <w:tab w:val="clear" w:pos="9360"/>
        </w:tabs>
      </w:pPr>
      <w:r>
        <w:fldChar w:fldCharType="begin"/>
      </w:r>
      <w:r>
        <w:instrText xml:space="preserve"> HYPERLINK \l _Toc20182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_Toc20182 \h </w:instrText>
      </w:r>
      <w:r>
        <w:fldChar w:fldCharType="separate"/>
      </w:r>
      <w:r>
        <w:t>13</w:t>
      </w:r>
      <w:r>
        <w:fldChar w:fldCharType="end"/>
      </w:r>
      <w:r>
        <w:fldChar w:fldCharType="end"/>
      </w:r>
    </w:p>
    <w:p w14:paraId="2D147494">
      <w:pPr>
        <w:pStyle w:val="16"/>
        <w:tabs>
          <w:tab w:val="right" w:leader="dot" w:pos="9070"/>
          <w:tab w:val="clear" w:pos="540"/>
          <w:tab w:val="clear" w:pos="840"/>
          <w:tab w:val="clear" w:pos="9360"/>
        </w:tabs>
      </w:pPr>
      <w:r>
        <w:fldChar w:fldCharType="begin"/>
      </w:r>
      <w:r>
        <w:instrText xml:space="preserve"> HYPERLINK \l _Toc29238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_Toc29238 \h </w:instrText>
      </w:r>
      <w:r>
        <w:fldChar w:fldCharType="separate"/>
      </w:r>
      <w:r>
        <w:t>14</w:t>
      </w:r>
      <w:r>
        <w:fldChar w:fldCharType="end"/>
      </w:r>
      <w:r>
        <w:fldChar w:fldCharType="end"/>
      </w:r>
    </w:p>
    <w:p w14:paraId="7CC5AE7F">
      <w:pPr>
        <w:pStyle w:val="16"/>
        <w:tabs>
          <w:tab w:val="right" w:leader="dot" w:pos="9070"/>
          <w:tab w:val="clear" w:pos="540"/>
          <w:tab w:val="clear" w:pos="840"/>
          <w:tab w:val="clear" w:pos="9360"/>
        </w:tabs>
      </w:pPr>
      <w:r>
        <w:fldChar w:fldCharType="begin"/>
      </w:r>
      <w:r>
        <w:instrText xml:space="preserve"> HYPERLINK \l _Toc19058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_Toc19058 \h </w:instrText>
      </w:r>
      <w:r>
        <w:fldChar w:fldCharType="separate"/>
      </w:r>
      <w:r>
        <w:t>14</w:t>
      </w:r>
      <w:r>
        <w:fldChar w:fldCharType="end"/>
      </w:r>
      <w:r>
        <w:fldChar w:fldCharType="end"/>
      </w:r>
    </w:p>
    <w:p w14:paraId="52AC7A28">
      <w:pPr>
        <w:pStyle w:val="16"/>
        <w:tabs>
          <w:tab w:val="right" w:leader="dot" w:pos="9070"/>
          <w:tab w:val="clear" w:pos="540"/>
          <w:tab w:val="clear" w:pos="840"/>
          <w:tab w:val="clear" w:pos="9360"/>
        </w:tabs>
      </w:pPr>
      <w:r>
        <w:fldChar w:fldCharType="begin"/>
      </w:r>
      <w:r>
        <w:instrText xml:space="preserve"> HYPERLINK \l _Toc11284 </w:instrText>
      </w:r>
      <w:r>
        <w:fldChar w:fldCharType="separate"/>
      </w:r>
      <w:r>
        <w:rPr>
          <w:rFonts w:hint="eastAsia"/>
          <w:szCs w:val="24"/>
          <w:lang w:val="en-GB"/>
        </w:rPr>
        <w:t xml:space="preserve">7.4 </w:t>
      </w:r>
      <w:r>
        <w:rPr>
          <w:rFonts w:hint="eastAsia"/>
          <w:szCs w:val="24"/>
        </w:rPr>
        <w:t>供暖系统</w:t>
      </w:r>
      <w:r>
        <w:tab/>
      </w:r>
      <w:r>
        <w:fldChar w:fldCharType="begin"/>
      </w:r>
      <w:r>
        <w:instrText xml:space="preserve"> PAGEREF _Toc11284 \h </w:instrText>
      </w:r>
      <w:r>
        <w:fldChar w:fldCharType="separate"/>
      </w:r>
      <w:r>
        <w:t>15</w:t>
      </w:r>
      <w:r>
        <w:fldChar w:fldCharType="end"/>
      </w:r>
      <w:r>
        <w:fldChar w:fldCharType="end"/>
      </w:r>
    </w:p>
    <w:p w14:paraId="3EAB10FD">
      <w:pPr>
        <w:pStyle w:val="16"/>
        <w:tabs>
          <w:tab w:val="right" w:leader="dot" w:pos="9070"/>
          <w:tab w:val="clear" w:pos="540"/>
          <w:tab w:val="clear" w:pos="840"/>
          <w:tab w:val="clear" w:pos="9360"/>
        </w:tabs>
      </w:pPr>
      <w:r>
        <w:fldChar w:fldCharType="begin"/>
      </w:r>
      <w:r>
        <w:instrText xml:space="preserve"> HYPERLINK \l _Toc29657 </w:instrText>
      </w:r>
      <w:r>
        <w:fldChar w:fldCharType="separate"/>
      </w:r>
      <w:r>
        <w:rPr>
          <w:rFonts w:hint="eastAsia"/>
          <w:szCs w:val="24"/>
          <w:lang w:val="en-GB"/>
        </w:rPr>
        <w:t xml:space="preserve">7.5 </w:t>
      </w:r>
      <w:r>
        <w:rPr>
          <w:rFonts w:hint="eastAsia"/>
          <w:szCs w:val="24"/>
        </w:rPr>
        <w:t>空调风机</w:t>
      </w:r>
      <w:r>
        <w:tab/>
      </w:r>
      <w:r>
        <w:fldChar w:fldCharType="begin"/>
      </w:r>
      <w:r>
        <w:instrText xml:space="preserve"> PAGEREF _Toc29657 \h </w:instrText>
      </w:r>
      <w:r>
        <w:fldChar w:fldCharType="separate"/>
      </w:r>
      <w:r>
        <w:t>16</w:t>
      </w:r>
      <w:r>
        <w:fldChar w:fldCharType="end"/>
      </w:r>
      <w:r>
        <w:fldChar w:fldCharType="end"/>
      </w:r>
    </w:p>
    <w:p w14:paraId="3994177C">
      <w:pPr>
        <w:pStyle w:val="16"/>
        <w:tabs>
          <w:tab w:val="right" w:leader="dot" w:pos="9070"/>
          <w:tab w:val="clear" w:pos="540"/>
          <w:tab w:val="clear" w:pos="840"/>
          <w:tab w:val="clear" w:pos="9360"/>
        </w:tabs>
      </w:pPr>
      <w:r>
        <w:fldChar w:fldCharType="begin"/>
      </w:r>
      <w:r>
        <w:instrText xml:space="preserve"> HYPERLINK \l _Toc4987 </w:instrText>
      </w:r>
      <w:r>
        <w:fldChar w:fldCharType="separate"/>
      </w:r>
      <w:r>
        <w:rPr>
          <w:rFonts w:hint="eastAsia"/>
          <w:szCs w:val="24"/>
          <w:lang w:val="en-GB"/>
        </w:rPr>
        <w:t xml:space="preserve">7.6 </w:t>
      </w:r>
      <w:r>
        <w:rPr>
          <w:rFonts w:hint="eastAsia"/>
          <w:szCs w:val="24"/>
        </w:rPr>
        <w:t>照明</w:t>
      </w:r>
      <w:r>
        <w:tab/>
      </w:r>
      <w:r>
        <w:fldChar w:fldCharType="begin"/>
      </w:r>
      <w:r>
        <w:instrText xml:space="preserve"> PAGEREF _Toc4987 \h </w:instrText>
      </w:r>
      <w:r>
        <w:fldChar w:fldCharType="separate"/>
      </w:r>
      <w:r>
        <w:t>16</w:t>
      </w:r>
      <w:r>
        <w:fldChar w:fldCharType="end"/>
      </w:r>
      <w:r>
        <w:fldChar w:fldCharType="end"/>
      </w:r>
    </w:p>
    <w:p w14:paraId="02D46F9A">
      <w:pPr>
        <w:pStyle w:val="16"/>
        <w:tabs>
          <w:tab w:val="right" w:leader="dot" w:pos="9070"/>
          <w:tab w:val="clear" w:pos="540"/>
          <w:tab w:val="clear" w:pos="840"/>
          <w:tab w:val="clear" w:pos="9360"/>
        </w:tabs>
      </w:pPr>
      <w:r>
        <w:fldChar w:fldCharType="begin"/>
      </w:r>
      <w:r>
        <w:instrText xml:space="preserve"> HYPERLINK \l _Toc22773 </w:instrText>
      </w:r>
      <w:r>
        <w:fldChar w:fldCharType="separate"/>
      </w:r>
      <w:r>
        <w:rPr>
          <w:rFonts w:hint="eastAsia"/>
          <w:szCs w:val="24"/>
          <w:lang w:val="en-GB"/>
        </w:rPr>
        <w:t xml:space="preserve">7.7 </w:t>
      </w:r>
      <w:r>
        <w:rPr>
          <w:rFonts w:hint="eastAsia"/>
          <w:szCs w:val="24"/>
        </w:rPr>
        <w:t>生活热水</w:t>
      </w:r>
      <w:r>
        <w:tab/>
      </w:r>
      <w:r>
        <w:fldChar w:fldCharType="begin"/>
      </w:r>
      <w:r>
        <w:instrText xml:space="preserve"> PAGEREF _Toc22773 \h </w:instrText>
      </w:r>
      <w:r>
        <w:fldChar w:fldCharType="separate"/>
      </w:r>
      <w:r>
        <w:t>16</w:t>
      </w:r>
      <w:r>
        <w:fldChar w:fldCharType="end"/>
      </w:r>
      <w:r>
        <w:fldChar w:fldCharType="end"/>
      </w:r>
    </w:p>
    <w:p w14:paraId="3BA975B2">
      <w:pPr>
        <w:pStyle w:val="16"/>
        <w:tabs>
          <w:tab w:val="right" w:leader="dot" w:pos="9070"/>
          <w:tab w:val="clear" w:pos="540"/>
          <w:tab w:val="clear" w:pos="840"/>
          <w:tab w:val="clear" w:pos="9360"/>
        </w:tabs>
      </w:pPr>
      <w:r>
        <w:fldChar w:fldCharType="begin"/>
      </w:r>
      <w:r>
        <w:instrText xml:space="preserve"> HYPERLINK \l _Toc16347 </w:instrText>
      </w:r>
      <w:r>
        <w:fldChar w:fldCharType="separate"/>
      </w:r>
      <w:r>
        <w:rPr>
          <w:rFonts w:hint="eastAsia"/>
          <w:szCs w:val="24"/>
          <w:lang w:val="en-GB"/>
        </w:rPr>
        <w:t xml:space="preserve">7.8 </w:t>
      </w:r>
      <w:r>
        <w:rPr>
          <w:rFonts w:hint="eastAsia"/>
          <w:szCs w:val="24"/>
        </w:rPr>
        <w:t>电梯</w:t>
      </w:r>
      <w:r>
        <w:tab/>
      </w:r>
      <w:r>
        <w:fldChar w:fldCharType="begin"/>
      </w:r>
      <w:r>
        <w:instrText xml:space="preserve"> PAGEREF _Toc16347 \h </w:instrText>
      </w:r>
      <w:r>
        <w:fldChar w:fldCharType="separate"/>
      </w:r>
      <w:r>
        <w:t>17</w:t>
      </w:r>
      <w:r>
        <w:fldChar w:fldCharType="end"/>
      </w:r>
      <w:r>
        <w:fldChar w:fldCharType="end"/>
      </w:r>
    </w:p>
    <w:p w14:paraId="4BF555A1">
      <w:pPr>
        <w:pStyle w:val="16"/>
        <w:tabs>
          <w:tab w:val="right" w:leader="dot" w:pos="9070"/>
          <w:tab w:val="clear" w:pos="540"/>
          <w:tab w:val="clear" w:pos="840"/>
          <w:tab w:val="clear" w:pos="9360"/>
        </w:tabs>
      </w:pPr>
      <w:r>
        <w:fldChar w:fldCharType="begin"/>
      </w:r>
      <w:r>
        <w:instrText xml:space="preserve"> HYPERLINK \l _Toc14297 </w:instrText>
      </w:r>
      <w:r>
        <w:fldChar w:fldCharType="separate"/>
      </w:r>
      <w:r>
        <w:rPr>
          <w:rFonts w:hint="eastAsia"/>
          <w:szCs w:val="24"/>
          <w:lang w:val="en-GB"/>
        </w:rPr>
        <w:t xml:space="preserve">7.9 </w:t>
      </w:r>
      <w:r>
        <w:rPr>
          <w:rFonts w:hint="eastAsia"/>
          <w:szCs w:val="24"/>
        </w:rPr>
        <w:t>光伏发电</w:t>
      </w:r>
      <w:r>
        <w:tab/>
      </w:r>
      <w:r>
        <w:fldChar w:fldCharType="begin"/>
      </w:r>
      <w:r>
        <w:instrText xml:space="preserve"> PAGEREF _Toc14297 \h </w:instrText>
      </w:r>
      <w:r>
        <w:fldChar w:fldCharType="separate"/>
      </w:r>
      <w:r>
        <w:t>17</w:t>
      </w:r>
      <w:r>
        <w:fldChar w:fldCharType="end"/>
      </w:r>
      <w:r>
        <w:fldChar w:fldCharType="end"/>
      </w:r>
    </w:p>
    <w:p w14:paraId="5A5E10DD">
      <w:pPr>
        <w:pStyle w:val="16"/>
        <w:tabs>
          <w:tab w:val="right" w:leader="dot" w:pos="9070"/>
          <w:tab w:val="clear" w:pos="540"/>
          <w:tab w:val="clear" w:pos="840"/>
          <w:tab w:val="clear" w:pos="9360"/>
        </w:tabs>
      </w:pPr>
      <w:r>
        <w:fldChar w:fldCharType="begin"/>
      </w:r>
      <w:r>
        <w:instrText xml:space="preserve"> HYPERLINK \l _Toc4541 </w:instrText>
      </w:r>
      <w:r>
        <w:fldChar w:fldCharType="separate"/>
      </w:r>
      <w:r>
        <w:rPr>
          <w:rFonts w:hint="eastAsia"/>
          <w:szCs w:val="24"/>
          <w:lang w:val="en-GB"/>
        </w:rPr>
        <w:t xml:space="preserve">7.10 </w:t>
      </w:r>
      <w:r>
        <w:rPr>
          <w:rFonts w:hint="eastAsia"/>
          <w:szCs w:val="24"/>
        </w:rPr>
        <w:t>负荷分项统计</w:t>
      </w:r>
      <w:r>
        <w:tab/>
      </w:r>
      <w:r>
        <w:fldChar w:fldCharType="begin"/>
      </w:r>
      <w:r>
        <w:instrText xml:space="preserve"> PAGEREF _Toc4541 \h </w:instrText>
      </w:r>
      <w:r>
        <w:fldChar w:fldCharType="separate"/>
      </w:r>
      <w:r>
        <w:t>18</w:t>
      </w:r>
      <w:r>
        <w:fldChar w:fldCharType="end"/>
      </w:r>
      <w:r>
        <w:fldChar w:fldCharType="end"/>
      </w:r>
    </w:p>
    <w:p w14:paraId="2D293B46">
      <w:pPr>
        <w:pStyle w:val="16"/>
        <w:tabs>
          <w:tab w:val="right" w:leader="dot" w:pos="9070"/>
          <w:tab w:val="clear" w:pos="540"/>
          <w:tab w:val="clear" w:pos="840"/>
          <w:tab w:val="clear" w:pos="9360"/>
        </w:tabs>
      </w:pPr>
      <w:r>
        <w:fldChar w:fldCharType="begin"/>
      </w:r>
      <w:r>
        <w:instrText xml:space="preserve"> HYPERLINK \l _Toc9899 </w:instrText>
      </w:r>
      <w:r>
        <w:fldChar w:fldCharType="separate"/>
      </w:r>
      <w:r>
        <w:rPr>
          <w:rFonts w:hint="eastAsia"/>
          <w:lang w:val="en-GB"/>
        </w:rPr>
        <w:t xml:space="preserve">7.11 </w:t>
      </w:r>
      <w:r>
        <w:t>逐月负荷表</w:t>
      </w:r>
      <w:r>
        <w:tab/>
      </w:r>
      <w:r>
        <w:fldChar w:fldCharType="begin"/>
      </w:r>
      <w:r>
        <w:instrText xml:space="preserve"> PAGEREF _Toc9899 \h </w:instrText>
      </w:r>
      <w:r>
        <w:fldChar w:fldCharType="separate"/>
      </w:r>
      <w:r>
        <w:t>18</w:t>
      </w:r>
      <w:r>
        <w:fldChar w:fldCharType="end"/>
      </w:r>
      <w:r>
        <w:fldChar w:fldCharType="end"/>
      </w:r>
    </w:p>
    <w:p w14:paraId="54B8F04D">
      <w:pPr>
        <w:pStyle w:val="15"/>
        <w:tabs>
          <w:tab w:val="right" w:leader="dot" w:pos="9070"/>
          <w:tab w:val="clear" w:pos="180"/>
          <w:tab w:val="clear" w:pos="420"/>
          <w:tab w:val="clear" w:pos="9360"/>
        </w:tabs>
      </w:pPr>
      <w:r>
        <w:fldChar w:fldCharType="begin"/>
      </w:r>
      <w:r>
        <w:instrText xml:space="preserve"> HYPERLINK \l _Toc1919 </w:instrText>
      </w:r>
      <w:r>
        <w:fldChar w:fldCharType="separate"/>
      </w:r>
      <w:r>
        <w:rPr>
          <w:rFonts w:hint="eastAsia"/>
        </w:rPr>
        <w:t xml:space="preserve">8 </w:t>
      </w:r>
      <w:r>
        <w:t>基准建筑</w:t>
      </w:r>
      <w:r>
        <w:tab/>
      </w:r>
      <w:r>
        <w:fldChar w:fldCharType="begin"/>
      </w:r>
      <w:r>
        <w:instrText xml:space="preserve"> PAGEREF _Toc1919 \h </w:instrText>
      </w:r>
      <w:r>
        <w:fldChar w:fldCharType="separate"/>
      </w:r>
      <w:r>
        <w:t>20</w:t>
      </w:r>
      <w:r>
        <w:fldChar w:fldCharType="end"/>
      </w:r>
      <w:r>
        <w:fldChar w:fldCharType="end"/>
      </w:r>
    </w:p>
    <w:p w14:paraId="086FA40C">
      <w:pPr>
        <w:pStyle w:val="16"/>
        <w:tabs>
          <w:tab w:val="right" w:leader="dot" w:pos="9070"/>
          <w:tab w:val="clear" w:pos="540"/>
          <w:tab w:val="clear" w:pos="840"/>
          <w:tab w:val="clear" w:pos="9360"/>
        </w:tabs>
      </w:pPr>
      <w:r>
        <w:fldChar w:fldCharType="begin"/>
      </w:r>
      <w:r>
        <w:instrText xml:space="preserve"> HYPERLINK \l _Toc12247 </w:instrText>
      </w:r>
      <w:r>
        <w:fldChar w:fldCharType="separate"/>
      </w:r>
      <w:r>
        <w:rPr>
          <w:rFonts w:hint="eastAsia"/>
          <w:szCs w:val="24"/>
          <w:lang w:val="en-GB"/>
        </w:rPr>
        <w:t xml:space="preserve">8.1 </w:t>
      </w:r>
      <w:r>
        <w:rPr>
          <w:rFonts w:hint="eastAsia"/>
          <w:szCs w:val="24"/>
        </w:rPr>
        <w:t>房间类型</w:t>
      </w:r>
      <w:r>
        <w:tab/>
      </w:r>
      <w:r>
        <w:fldChar w:fldCharType="begin"/>
      </w:r>
      <w:r>
        <w:instrText xml:space="preserve"> PAGEREF _Toc12247 \h </w:instrText>
      </w:r>
      <w:r>
        <w:fldChar w:fldCharType="separate"/>
      </w:r>
      <w:r>
        <w:t>20</w:t>
      </w:r>
      <w:r>
        <w:fldChar w:fldCharType="end"/>
      </w:r>
      <w:r>
        <w:fldChar w:fldCharType="end"/>
      </w:r>
    </w:p>
    <w:p w14:paraId="63BC326F">
      <w:pPr>
        <w:pStyle w:val="16"/>
        <w:tabs>
          <w:tab w:val="right" w:leader="dot" w:pos="9070"/>
          <w:tab w:val="clear" w:pos="540"/>
          <w:tab w:val="clear" w:pos="840"/>
          <w:tab w:val="clear" w:pos="9360"/>
        </w:tabs>
      </w:pPr>
      <w:r>
        <w:fldChar w:fldCharType="begin"/>
      </w:r>
      <w:r>
        <w:instrText xml:space="preserve"> HYPERLINK \l _Toc6469 </w:instrText>
      </w:r>
      <w:r>
        <w:fldChar w:fldCharType="separate"/>
      </w:r>
      <w:r>
        <w:rPr>
          <w:rFonts w:hint="eastAsia"/>
          <w:szCs w:val="24"/>
          <w:lang w:val="en-GB"/>
        </w:rPr>
        <w:t xml:space="preserve">8.2 </w:t>
      </w:r>
      <w:r>
        <w:rPr>
          <w:rFonts w:hint="eastAsia"/>
          <w:szCs w:val="24"/>
        </w:rPr>
        <w:t>系统类型</w:t>
      </w:r>
      <w:r>
        <w:tab/>
      </w:r>
      <w:r>
        <w:fldChar w:fldCharType="begin"/>
      </w:r>
      <w:r>
        <w:instrText xml:space="preserve"> PAGEREF _Toc6469 \h </w:instrText>
      </w:r>
      <w:r>
        <w:fldChar w:fldCharType="separate"/>
      </w:r>
      <w:r>
        <w:t>20</w:t>
      </w:r>
      <w:r>
        <w:fldChar w:fldCharType="end"/>
      </w:r>
      <w:r>
        <w:fldChar w:fldCharType="end"/>
      </w:r>
    </w:p>
    <w:p w14:paraId="27058621">
      <w:pPr>
        <w:pStyle w:val="16"/>
        <w:tabs>
          <w:tab w:val="right" w:leader="dot" w:pos="9070"/>
          <w:tab w:val="clear" w:pos="540"/>
          <w:tab w:val="clear" w:pos="840"/>
          <w:tab w:val="clear" w:pos="9360"/>
        </w:tabs>
      </w:pPr>
      <w:r>
        <w:fldChar w:fldCharType="begin"/>
      </w:r>
      <w:r>
        <w:instrText xml:space="preserve"> HYPERLINK \l _Toc11469 </w:instrText>
      </w:r>
      <w:r>
        <w:fldChar w:fldCharType="separate"/>
      </w:r>
      <w:r>
        <w:rPr>
          <w:rFonts w:hint="eastAsia"/>
          <w:szCs w:val="24"/>
          <w:lang w:val="en-GB"/>
        </w:rPr>
        <w:t xml:space="preserve">8.3 </w:t>
      </w:r>
      <w:r>
        <w:rPr>
          <w:rFonts w:hint="eastAsia"/>
          <w:szCs w:val="24"/>
        </w:rPr>
        <w:t>制冷系统</w:t>
      </w:r>
      <w:r>
        <w:tab/>
      </w:r>
      <w:r>
        <w:fldChar w:fldCharType="begin"/>
      </w:r>
      <w:r>
        <w:instrText xml:space="preserve"> PAGEREF _Toc11469 \h </w:instrText>
      </w:r>
      <w:r>
        <w:fldChar w:fldCharType="separate"/>
      </w:r>
      <w:r>
        <w:t>20</w:t>
      </w:r>
      <w:r>
        <w:fldChar w:fldCharType="end"/>
      </w:r>
      <w:r>
        <w:fldChar w:fldCharType="end"/>
      </w:r>
    </w:p>
    <w:p w14:paraId="7050E5F2">
      <w:pPr>
        <w:pStyle w:val="16"/>
        <w:tabs>
          <w:tab w:val="right" w:leader="dot" w:pos="9070"/>
          <w:tab w:val="clear" w:pos="540"/>
          <w:tab w:val="clear" w:pos="840"/>
          <w:tab w:val="clear" w:pos="9360"/>
        </w:tabs>
      </w:pPr>
      <w:r>
        <w:fldChar w:fldCharType="begin"/>
      </w:r>
      <w:r>
        <w:instrText xml:space="preserve"> HYPERLINK \l _Toc23851 </w:instrText>
      </w:r>
      <w:r>
        <w:fldChar w:fldCharType="separate"/>
      </w:r>
      <w:r>
        <w:rPr>
          <w:rFonts w:hint="eastAsia"/>
          <w:szCs w:val="24"/>
          <w:lang w:val="en-GB"/>
        </w:rPr>
        <w:t xml:space="preserve">8.4 </w:t>
      </w:r>
      <w:r>
        <w:rPr>
          <w:rFonts w:hint="eastAsia"/>
          <w:szCs w:val="24"/>
        </w:rPr>
        <w:t>供暖系统</w:t>
      </w:r>
      <w:r>
        <w:tab/>
      </w:r>
      <w:r>
        <w:fldChar w:fldCharType="begin"/>
      </w:r>
      <w:r>
        <w:instrText xml:space="preserve"> PAGEREF _Toc23851 \h </w:instrText>
      </w:r>
      <w:r>
        <w:fldChar w:fldCharType="separate"/>
      </w:r>
      <w:r>
        <w:t>21</w:t>
      </w:r>
      <w:r>
        <w:fldChar w:fldCharType="end"/>
      </w:r>
      <w:r>
        <w:fldChar w:fldCharType="end"/>
      </w:r>
    </w:p>
    <w:p w14:paraId="05437B8B">
      <w:pPr>
        <w:pStyle w:val="16"/>
        <w:tabs>
          <w:tab w:val="right" w:leader="dot" w:pos="9070"/>
          <w:tab w:val="clear" w:pos="540"/>
          <w:tab w:val="clear" w:pos="840"/>
          <w:tab w:val="clear" w:pos="9360"/>
        </w:tabs>
      </w:pPr>
      <w:r>
        <w:fldChar w:fldCharType="begin"/>
      </w:r>
      <w:r>
        <w:instrText xml:space="preserve"> HYPERLINK \l _Toc15332 </w:instrText>
      </w:r>
      <w:r>
        <w:fldChar w:fldCharType="separate"/>
      </w:r>
      <w:r>
        <w:rPr>
          <w:rFonts w:hint="eastAsia"/>
          <w:szCs w:val="24"/>
          <w:lang w:val="en-GB"/>
        </w:rPr>
        <w:t xml:space="preserve">8.5 </w:t>
      </w:r>
      <w:r>
        <w:rPr>
          <w:rFonts w:hint="eastAsia"/>
          <w:szCs w:val="24"/>
        </w:rPr>
        <w:t>空调风机</w:t>
      </w:r>
      <w:r>
        <w:tab/>
      </w:r>
      <w:r>
        <w:fldChar w:fldCharType="begin"/>
      </w:r>
      <w:r>
        <w:instrText xml:space="preserve"> PAGEREF _Toc15332 \h </w:instrText>
      </w:r>
      <w:r>
        <w:fldChar w:fldCharType="separate"/>
      </w:r>
      <w:r>
        <w:t>22</w:t>
      </w:r>
      <w:r>
        <w:fldChar w:fldCharType="end"/>
      </w:r>
      <w:r>
        <w:fldChar w:fldCharType="end"/>
      </w:r>
    </w:p>
    <w:p w14:paraId="69BF4A98">
      <w:pPr>
        <w:pStyle w:val="16"/>
        <w:tabs>
          <w:tab w:val="right" w:leader="dot" w:pos="9070"/>
          <w:tab w:val="clear" w:pos="540"/>
          <w:tab w:val="clear" w:pos="840"/>
          <w:tab w:val="clear" w:pos="9360"/>
        </w:tabs>
      </w:pPr>
      <w:r>
        <w:fldChar w:fldCharType="begin"/>
      </w:r>
      <w:r>
        <w:instrText xml:space="preserve"> HYPERLINK \l _Toc32305 </w:instrText>
      </w:r>
      <w:r>
        <w:fldChar w:fldCharType="separate"/>
      </w:r>
      <w:r>
        <w:rPr>
          <w:rFonts w:hint="eastAsia"/>
          <w:szCs w:val="24"/>
          <w:lang w:val="en-GB"/>
        </w:rPr>
        <w:t xml:space="preserve">8.6 </w:t>
      </w:r>
      <w:r>
        <w:rPr>
          <w:rFonts w:hint="eastAsia"/>
          <w:szCs w:val="24"/>
        </w:rPr>
        <w:t>照明</w:t>
      </w:r>
      <w:r>
        <w:tab/>
      </w:r>
      <w:r>
        <w:fldChar w:fldCharType="begin"/>
      </w:r>
      <w:r>
        <w:instrText xml:space="preserve"> PAGEREF _Toc32305 \h </w:instrText>
      </w:r>
      <w:r>
        <w:fldChar w:fldCharType="separate"/>
      </w:r>
      <w:r>
        <w:t>23</w:t>
      </w:r>
      <w:r>
        <w:fldChar w:fldCharType="end"/>
      </w:r>
      <w:r>
        <w:fldChar w:fldCharType="end"/>
      </w:r>
    </w:p>
    <w:p w14:paraId="113A6D0E">
      <w:pPr>
        <w:pStyle w:val="16"/>
        <w:tabs>
          <w:tab w:val="right" w:leader="dot" w:pos="9070"/>
          <w:tab w:val="clear" w:pos="540"/>
          <w:tab w:val="clear" w:pos="840"/>
          <w:tab w:val="clear" w:pos="9360"/>
        </w:tabs>
      </w:pPr>
      <w:r>
        <w:fldChar w:fldCharType="begin"/>
      </w:r>
      <w:r>
        <w:instrText xml:space="preserve"> HYPERLINK \l _Toc21009 </w:instrText>
      </w:r>
      <w:r>
        <w:fldChar w:fldCharType="separate"/>
      </w:r>
      <w:r>
        <w:rPr>
          <w:rFonts w:hint="eastAsia"/>
          <w:szCs w:val="24"/>
          <w:lang w:val="en-GB"/>
        </w:rPr>
        <w:t xml:space="preserve">8.7 </w:t>
      </w:r>
      <w:r>
        <w:rPr>
          <w:rFonts w:hint="eastAsia"/>
          <w:szCs w:val="24"/>
        </w:rPr>
        <w:t>生活热水</w:t>
      </w:r>
      <w:r>
        <w:tab/>
      </w:r>
      <w:r>
        <w:fldChar w:fldCharType="begin"/>
      </w:r>
      <w:r>
        <w:instrText xml:space="preserve"> PAGEREF _Toc21009 \h </w:instrText>
      </w:r>
      <w:r>
        <w:fldChar w:fldCharType="separate"/>
      </w:r>
      <w:r>
        <w:t>23</w:t>
      </w:r>
      <w:r>
        <w:fldChar w:fldCharType="end"/>
      </w:r>
      <w:r>
        <w:fldChar w:fldCharType="end"/>
      </w:r>
    </w:p>
    <w:p w14:paraId="0E28BC73">
      <w:pPr>
        <w:pStyle w:val="16"/>
        <w:tabs>
          <w:tab w:val="right" w:leader="dot" w:pos="9070"/>
          <w:tab w:val="clear" w:pos="540"/>
          <w:tab w:val="clear" w:pos="840"/>
          <w:tab w:val="clear" w:pos="9360"/>
        </w:tabs>
      </w:pPr>
      <w:r>
        <w:fldChar w:fldCharType="begin"/>
      </w:r>
      <w:r>
        <w:instrText xml:space="preserve"> HYPERLINK \l _Toc9095 </w:instrText>
      </w:r>
      <w:r>
        <w:fldChar w:fldCharType="separate"/>
      </w:r>
      <w:r>
        <w:rPr>
          <w:rFonts w:hint="eastAsia"/>
          <w:szCs w:val="24"/>
          <w:lang w:val="en-GB"/>
        </w:rPr>
        <w:t xml:space="preserve">8.8 </w:t>
      </w:r>
      <w:r>
        <w:rPr>
          <w:rFonts w:hint="eastAsia"/>
          <w:szCs w:val="24"/>
        </w:rPr>
        <w:t>电梯</w:t>
      </w:r>
      <w:r>
        <w:tab/>
      </w:r>
      <w:r>
        <w:fldChar w:fldCharType="begin"/>
      </w:r>
      <w:r>
        <w:instrText xml:space="preserve"> PAGEREF _Toc9095 \h </w:instrText>
      </w:r>
      <w:r>
        <w:fldChar w:fldCharType="separate"/>
      </w:r>
      <w:r>
        <w:t>23</w:t>
      </w:r>
      <w:r>
        <w:fldChar w:fldCharType="end"/>
      </w:r>
      <w:r>
        <w:fldChar w:fldCharType="end"/>
      </w:r>
    </w:p>
    <w:p w14:paraId="6C63F0B2">
      <w:pPr>
        <w:pStyle w:val="16"/>
        <w:tabs>
          <w:tab w:val="right" w:leader="dot" w:pos="9070"/>
          <w:tab w:val="clear" w:pos="540"/>
          <w:tab w:val="clear" w:pos="840"/>
          <w:tab w:val="clear" w:pos="9360"/>
        </w:tabs>
      </w:pPr>
      <w:r>
        <w:fldChar w:fldCharType="begin"/>
      </w:r>
      <w:r>
        <w:instrText xml:space="preserve"> HYPERLINK \l _Toc12179 </w:instrText>
      </w:r>
      <w:r>
        <w:fldChar w:fldCharType="separate"/>
      </w:r>
      <w:r>
        <w:rPr>
          <w:rFonts w:hint="eastAsia"/>
          <w:szCs w:val="24"/>
          <w:lang w:val="en-GB"/>
        </w:rPr>
        <w:t xml:space="preserve">8.9 </w:t>
      </w:r>
      <w:r>
        <w:rPr>
          <w:rFonts w:hint="eastAsia"/>
          <w:szCs w:val="24"/>
        </w:rPr>
        <w:t>建筑负荷</w:t>
      </w:r>
      <w:r>
        <w:tab/>
      </w:r>
      <w:r>
        <w:fldChar w:fldCharType="begin"/>
      </w:r>
      <w:r>
        <w:instrText xml:space="preserve"> PAGEREF _Toc12179 \h </w:instrText>
      </w:r>
      <w:r>
        <w:fldChar w:fldCharType="separate"/>
      </w:r>
      <w:r>
        <w:t>24</w:t>
      </w:r>
      <w:r>
        <w:fldChar w:fldCharType="end"/>
      </w:r>
      <w:r>
        <w:fldChar w:fldCharType="end"/>
      </w:r>
    </w:p>
    <w:p w14:paraId="5BF148E1">
      <w:pPr>
        <w:pStyle w:val="16"/>
        <w:tabs>
          <w:tab w:val="right" w:leader="dot" w:pos="9070"/>
          <w:tab w:val="clear" w:pos="540"/>
          <w:tab w:val="clear" w:pos="840"/>
          <w:tab w:val="clear" w:pos="9360"/>
        </w:tabs>
      </w:pPr>
      <w:r>
        <w:fldChar w:fldCharType="begin"/>
      </w:r>
      <w:r>
        <w:instrText xml:space="preserve"> HYPERLINK \l _Toc4887 </w:instrText>
      </w:r>
      <w:r>
        <w:fldChar w:fldCharType="separate"/>
      </w:r>
      <w:r>
        <w:rPr>
          <w:rFonts w:hint="eastAsia"/>
          <w:szCs w:val="24"/>
          <w:lang w:val="en-GB"/>
        </w:rPr>
        <w:t xml:space="preserve">8.10 </w:t>
      </w:r>
      <w:r>
        <w:rPr>
          <w:rFonts w:hint="eastAsia"/>
          <w:szCs w:val="24"/>
        </w:rPr>
        <w:t>负荷分项统计</w:t>
      </w:r>
      <w:r>
        <w:tab/>
      </w:r>
      <w:r>
        <w:fldChar w:fldCharType="begin"/>
      </w:r>
      <w:r>
        <w:instrText xml:space="preserve"> PAGEREF _Toc4887 \h </w:instrText>
      </w:r>
      <w:r>
        <w:fldChar w:fldCharType="separate"/>
      </w:r>
      <w:r>
        <w:t>24</w:t>
      </w:r>
      <w:r>
        <w:fldChar w:fldCharType="end"/>
      </w:r>
      <w:r>
        <w:fldChar w:fldCharType="end"/>
      </w:r>
    </w:p>
    <w:p w14:paraId="0DA27F6E">
      <w:pPr>
        <w:pStyle w:val="16"/>
        <w:tabs>
          <w:tab w:val="right" w:leader="dot" w:pos="9070"/>
          <w:tab w:val="clear" w:pos="540"/>
          <w:tab w:val="clear" w:pos="840"/>
          <w:tab w:val="clear" w:pos="9360"/>
        </w:tabs>
      </w:pPr>
      <w:r>
        <w:fldChar w:fldCharType="begin"/>
      </w:r>
      <w:r>
        <w:instrText xml:space="preserve"> HYPERLINK \l _Toc30404 </w:instrText>
      </w:r>
      <w:r>
        <w:fldChar w:fldCharType="separate"/>
      </w:r>
      <w:r>
        <w:rPr>
          <w:rFonts w:hint="eastAsia"/>
          <w:lang w:val="en-GB"/>
        </w:rPr>
        <w:t xml:space="preserve">8.11 </w:t>
      </w:r>
      <w:r>
        <w:t>逐月负荷表</w:t>
      </w:r>
      <w:r>
        <w:tab/>
      </w:r>
      <w:r>
        <w:fldChar w:fldCharType="begin"/>
      </w:r>
      <w:r>
        <w:instrText xml:space="preserve"> PAGEREF _Toc30404 \h </w:instrText>
      </w:r>
      <w:r>
        <w:fldChar w:fldCharType="separate"/>
      </w:r>
      <w:r>
        <w:t>25</w:t>
      </w:r>
      <w:r>
        <w:fldChar w:fldCharType="end"/>
      </w:r>
      <w:r>
        <w:fldChar w:fldCharType="end"/>
      </w:r>
    </w:p>
    <w:p w14:paraId="7D150FE8">
      <w:pPr>
        <w:pStyle w:val="15"/>
        <w:tabs>
          <w:tab w:val="right" w:leader="dot" w:pos="9070"/>
          <w:tab w:val="clear" w:pos="180"/>
          <w:tab w:val="clear" w:pos="420"/>
          <w:tab w:val="clear" w:pos="9360"/>
        </w:tabs>
      </w:pPr>
      <w:r>
        <w:fldChar w:fldCharType="begin"/>
      </w:r>
      <w:r>
        <w:instrText xml:space="preserve"> HYPERLINK \l _Toc29057 </w:instrText>
      </w:r>
      <w:r>
        <w:fldChar w:fldCharType="separate"/>
      </w:r>
      <w:r>
        <w:rPr>
          <w:rFonts w:hint="eastAsia"/>
        </w:rPr>
        <w:t xml:space="preserve">9 </w:t>
      </w:r>
      <w:r>
        <w:t>能效结果</w:t>
      </w:r>
      <w:r>
        <w:tab/>
      </w:r>
      <w:r>
        <w:fldChar w:fldCharType="begin"/>
      </w:r>
      <w:r>
        <w:instrText xml:space="preserve"> PAGEREF _Toc29057 \h </w:instrText>
      </w:r>
      <w:r>
        <w:fldChar w:fldCharType="separate"/>
      </w:r>
      <w:r>
        <w:t>26</w:t>
      </w:r>
      <w:r>
        <w:fldChar w:fldCharType="end"/>
      </w:r>
      <w:r>
        <w:fldChar w:fldCharType="end"/>
      </w:r>
    </w:p>
    <w:p w14:paraId="6A1F334D">
      <w:pPr>
        <w:pStyle w:val="16"/>
        <w:tabs>
          <w:tab w:val="right" w:leader="dot" w:pos="9070"/>
          <w:tab w:val="clear" w:pos="540"/>
          <w:tab w:val="clear" w:pos="840"/>
          <w:tab w:val="clear" w:pos="9360"/>
        </w:tabs>
      </w:pPr>
      <w:r>
        <w:fldChar w:fldCharType="begin"/>
      </w:r>
      <w:r>
        <w:instrText xml:space="preserve"> HYPERLINK \l _Toc24238 </w:instrText>
      </w:r>
      <w:r>
        <w:fldChar w:fldCharType="separate"/>
      </w:r>
      <w:r>
        <w:rPr>
          <w:rFonts w:hint="eastAsia"/>
          <w:szCs w:val="24"/>
          <w:lang w:val="en-GB"/>
        </w:rPr>
        <w:t xml:space="preserve">9.1 </w:t>
      </w:r>
      <w:r>
        <w:rPr>
          <w:rFonts w:hint="eastAsia"/>
          <w:szCs w:val="24"/>
        </w:rPr>
        <w:t>建筑能耗</w:t>
      </w:r>
      <w:r>
        <w:tab/>
      </w:r>
      <w:r>
        <w:fldChar w:fldCharType="begin"/>
      </w:r>
      <w:r>
        <w:instrText xml:space="preserve"> PAGEREF _Toc24238 \h </w:instrText>
      </w:r>
      <w:r>
        <w:fldChar w:fldCharType="separate"/>
      </w:r>
      <w:r>
        <w:t>26</w:t>
      </w:r>
      <w:r>
        <w:fldChar w:fldCharType="end"/>
      </w:r>
      <w:r>
        <w:fldChar w:fldCharType="end"/>
      </w:r>
    </w:p>
    <w:p w14:paraId="6A01C5E0">
      <w:pPr>
        <w:pStyle w:val="16"/>
        <w:tabs>
          <w:tab w:val="right" w:leader="dot" w:pos="9070"/>
          <w:tab w:val="clear" w:pos="540"/>
          <w:tab w:val="clear" w:pos="840"/>
          <w:tab w:val="clear" w:pos="9360"/>
        </w:tabs>
      </w:pPr>
      <w:r>
        <w:fldChar w:fldCharType="begin"/>
      </w:r>
      <w:r>
        <w:instrText xml:space="preserve"> HYPERLINK \l _Toc21227 </w:instrText>
      </w:r>
      <w:r>
        <w:fldChar w:fldCharType="separate"/>
      </w:r>
      <w:r>
        <w:rPr>
          <w:rFonts w:hint="eastAsia"/>
          <w:szCs w:val="24"/>
          <w:lang w:val="en-GB"/>
        </w:rPr>
        <w:t xml:space="preserve">9.2 </w:t>
      </w:r>
      <w:r>
        <w:rPr>
          <w:rFonts w:hint="eastAsia"/>
          <w:szCs w:val="24"/>
        </w:rPr>
        <w:t>结论</w:t>
      </w:r>
      <w:r>
        <w:tab/>
      </w:r>
      <w:r>
        <w:fldChar w:fldCharType="begin"/>
      </w:r>
      <w:r>
        <w:instrText xml:space="preserve"> PAGEREF _Toc21227 \h </w:instrText>
      </w:r>
      <w:r>
        <w:fldChar w:fldCharType="separate"/>
      </w:r>
      <w:r>
        <w:t>30</w:t>
      </w:r>
      <w:r>
        <w:fldChar w:fldCharType="end"/>
      </w:r>
      <w:r>
        <w:fldChar w:fldCharType="end"/>
      </w:r>
    </w:p>
    <w:p w14:paraId="517F7BF3">
      <w:pPr>
        <w:pStyle w:val="15"/>
        <w:tabs>
          <w:tab w:val="right" w:leader="dot" w:pos="9070"/>
          <w:tab w:val="clear" w:pos="180"/>
          <w:tab w:val="clear" w:pos="420"/>
          <w:tab w:val="clear" w:pos="9360"/>
        </w:tabs>
      </w:pPr>
      <w:r>
        <w:fldChar w:fldCharType="begin"/>
      </w:r>
      <w:r>
        <w:instrText xml:space="preserve"> HYPERLINK \l _Toc1817 </w:instrText>
      </w:r>
      <w:r>
        <w:fldChar w:fldCharType="separate"/>
      </w:r>
      <w:r>
        <w:rPr>
          <w:rFonts w:hint="eastAsia"/>
          <w:szCs w:val="24"/>
        </w:rPr>
        <w:t>10 附录</w:t>
      </w:r>
      <w:r>
        <w:tab/>
      </w:r>
      <w:r>
        <w:fldChar w:fldCharType="begin"/>
      </w:r>
      <w:r>
        <w:instrText xml:space="preserve"> PAGEREF _Toc1817 \h </w:instrText>
      </w:r>
      <w:r>
        <w:fldChar w:fldCharType="separate"/>
      </w:r>
      <w:r>
        <w:t>31</w:t>
      </w:r>
      <w:r>
        <w:fldChar w:fldCharType="end"/>
      </w:r>
      <w:r>
        <w:fldChar w:fldCharType="end"/>
      </w:r>
    </w:p>
    <w:p w14:paraId="29C5F209">
      <w:pPr>
        <w:pStyle w:val="16"/>
        <w:tabs>
          <w:tab w:val="right" w:leader="dot" w:pos="9070"/>
          <w:tab w:val="clear" w:pos="540"/>
          <w:tab w:val="clear" w:pos="840"/>
          <w:tab w:val="clear" w:pos="9360"/>
        </w:tabs>
      </w:pPr>
      <w:r>
        <w:fldChar w:fldCharType="begin"/>
      </w:r>
      <w:r>
        <w:instrText xml:space="preserve"> HYPERLINK \l _Toc11085 </w:instrText>
      </w:r>
      <w:r>
        <w:fldChar w:fldCharType="separate"/>
      </w:r>
      <w:r>
        <w:rPr>
          <w:rFonts w:hint="eastAsia"/>
          <w:szCs w:val="24"/>
          <w:lang w:val="en-GB"/>
        </w:rPr>
        <w:t xml:space="preserve">10.1 </w:t>
      </w:r>
      <w:r>
        <w:rPr>
          <w:rFonts w:hint="eastAsia"/>
          <w:szCs w:val="24"/>
        </w:rPr>
        <w:t>工作日/节假日人员逐时在室率(%)</w:t>
      </w:r>
      <w:r>
        <w:tab/>
      </w:r>
      <w:r>
        <w:fldChar w:fldCharType="begin"/>
      </w:r>
      <w:r>
        <w:instrText xml:space="preserve"> PAGEREF _Toc11085 \h </w:instrText>
      </w:r>
      <w:r>
        <w:fldChar w:fldCharType="separate"/>
      </w:r>
      <w:r>
        <w:t>31</w:t>
      </w:r>
      <w:r>
        <w:fldChar w:fldCharType="end"/>
      </w:r>
      <w:r>
        <w:fldChar w:fldCharType="end"/>
      </w:r>
    </w:p>
    <w:p w14:paraId="6F801009">
      <w:pPr>
        <w:pStyle w:val="16"/>
        <w:tabs>
          <w:tab w:val="right" w:leader="dot" w:pos="9070"/>
          <w:tab w:val="clear" w:pos="540"/>
          <w:tab w:val="clear" w:pos="840"/>
          <w:tab w:val="clear" w:pos="9360"/>
        </w:tabs>
      </w:pPr>
      <w:r>
        <w:fldChar w:fldCharType="begin"/>
      </w:r>
      <w:r>
        <w:instrText xml:space="preserve"> HYPERLINK \l _Toc25128 </w:instrText>
      </w:r>
      <w:r>
        <w:fldChar w:fldCharType="separate"/>
      </w:r>
      <w:r>
        <w:rPr>
          <w:rFonts w:hint="eastAsia"/>
          <w:lang w:val="en-GB"/>
        </w:rPr>
        <w:t xml:space="preserve">10.2 </w:t>
      </w:r>
      <w:r>
        <w:t>工作日/节假日照明开关时间表(%)</w:t>
      </w:r>
      <w:r>
        <w:tab/>
      </w:r>
      <w:r>
        <w:fldChar w:fldCharType="begin"/>
      </w:r>
      <w:r>
        <w:instrText xml:space="preserve"> PAGEREF _Toc25128 \h </w:instrText>
      </w:r>
      <w:r>
        <w:fldChar w:fldCharType="separate"/>
      </w:r>
      <w:r>
        <w:t>31</w:t>
      </w:r>
      <w:r>
        <w:fldChar w:fldCharType="end"/>
      </w:r>
      <w:r>
        <w:fldChar w:fldCharType="end"/>
      </w:r>
    </w:p>
    <w:p w14:paraId="134DD66F">
      <w:pPr>
        <w:pStyle w:val="16"/>
        <w:tabs>
          <w:tab w:val="right" w:leader="dot" w:pos="9070"/>
          <w:tab w:val="clear" w:pos="540"/>
          <w:tab w:val="clear" w:pos="840"/>
          <w:tab w:val="clear" w:pos="9360"/>
        </w:tabs>
      </w:pPr>
      <w:r>
        <w:fldChar w:fldCharType="begin"/>
      </w:r>
      <w:r>
        <w:instrText xml:space="preserve"> HYPERLINK \l _Toc25123 </w:instrText>
      </w:r>
      <w:r>
        <w:fldChar w:fldCharType="separate"/>
      </w:r>
      <w:r>
        <w:rPr>
          <w:rFonts w:hint="eastAsia"/>
          <w:lang w:val="en-GB"/>
        </w:rPr>
        <w:t xml:space="preserve">10.3 </w:t>
      </w:r>
      <w:r>
        <w:t>工作日/节假日设备逐时使用率(%)</w:t>
      </w:r>
      <w:r>
        <w:tab/>
      </w:r>
      <w:r>
        <w:fldChar w:fldCharType="begin"/>
      </w:r>
      <w:r>
        <w:instrText xml:space="preserve"> PAGEREF _Toc25123 \h </w:instrText>
      </w:r>
      <w:r>
        <w:fldChar w:fldCharType="separate"/>
      </w:r>
      <w:r>
        <w:t>32</w:t>
      </w:r>
      <w:r>
        <w:fldChar w:fldCharType="end"/>
      </w:r>
      <w:r>
        <w:fldChar w:fldCharType="end"/>
      </w:r>
    </w:p>
    <w:p w14:paraId="76C06AAF">
      <w:pPr>
        <w:pStyle w:val="16"/>
        <w:tabs>
          <w:tab w:val="right" w:leader="dot" w:pos="9070"/>
          <w:tab w:val="clear" w:pos="540"/>
          <w:tab w:val="clear" w:pos="840"/>
          <w:tab w:val="clear" w:pos="9360"/>
        </w:tabs>
      </w:pPr>
      <w:r>
        <w:fldChar w:fldCharType="begin"/>
      </w:r>
      <w:r>
        <w:instrText xml:space="preserve"> HYPERLINK \l _Toc1985 </w:instrText>
      </w:r>
      <w:r>
        <w:fldChar w:fldCharType="separate"/>
      </w:r>
      <w:r>
        <w:rPr>
          <w:rFonts w:hint="eastAsia"/>
          <w:lang w:val="en-GB"/>
        </w:rPr>
        <w:t xml:space="preserve">10.4 </w:t>
      </w:r>
      <w:r>
        <w:t>工作日/节假日空调系统运行时间表(1:开,0:关)</w:t>
      </w:r>
      <w:r>
        <w:tab/>
      </w:r>
      <w:r>
        <w:fldChar w:fldCharType="begin"/>
      </w:r>
      <w:r>
        <w:instrText xml:space="preserve"> PAGEREF _Toc1985 \h </w:instrText>
      </w:r>
      <w:r>
        <w:fldChar w:fldCharType="separate"/>
      </w:r>
      <w:r>
        <w:t>33</w:t>
      </w:r>
      <w:r>
        <w:fldChar w:fldCharType="end"/>
      </w:r>
      <w:r>
        <w:fldChar w:fldCharType="end"/>
      </w:r>
    </w:p>
    <w:p w14:paraId="5266A86D">
      <w:pPr>
        <w:pStyle w:val="16"/>
        <w:tabs>
          <w:tab w:val="right" w:leader="dot" w:pos="9070"/>
          <w:tab w:val="clear" w:pos="540"/>
          <w:tab w:val="clear" w:pos="840"/>
          <w:tab w:val="clear" w:pos="9360"/>
        </w:tabs>
      </w:pPr>
      <w:r>
        <w:fldChar w:fldCharType="begin"/>
      </w:r>
      <w:r>
        <w:instrText xml:space="preserve"> HYPERLINK \l _Toc11434 </w:instrText>
      </w:r>
      <w:r>
        <w:fldChar w:fldCharType="separate"/>
      </w:r>
      <w:r>
        <w:rPr>
          <w:rFonts w:hint="eastAsia"/>
          <w:lang w:val="en-GB"/>
        </w:rPr>
        <w:t xml:space="preserve">10.5 </w:t>
      </w:r>
      <w:r>
        <w:t>工作日/节假日新风运行时间表(%)</w:t>
      </w:r>
      <w:r>
        <w:tab/>
      </w:r>
      <w:r>
        <w:fldChar w:fldCharType="begin"/>
      </w:r>
      <w:r>
        <w:instrText xml:space="preserve"> PAGEREF _Toc11434 \h </w:instrText>
      </w:r>
      <w:r>
        <w:fldChar w:fldCharType="separate"/>
      </w:r>
      <w:r>
        <w:t>33</w:t>
      </w:r>
      <w:r>
        <w:fldChar w:fldCharType="end"/>
      </w:r>
      <w:r>
        <w:fldChar w:fldCharType="end"/>
      </w:r>
    </w:p>
    <w:p w14:paraId="72A393CE">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20114"/>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r>
              <w:t>长安云驿·绿境方舟</w:t>
            </w:r>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陕西-咸阳</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34.36</w:t>
            </w:r>
            <w:bookmarkEnd w:id="18"/>
            <w:r>
              <w:rPr>
                <w:rFonts w:hint="eastAsia" w:ascii="宋体" w:hAnsi="宋体"/>
                <w:lang w:val="en-US"/>
              </w:rPr>
              <w:t>°</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108.72</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5619</w:t>
            </w:r>
            <w:bookmarkEnd w:id="20"/>
            <w:r>
              <w:rPr>
                <w:rFonts w:hint="eastAsia" w:ascii="宋体" w:hAnsi="宋体"/>
                <w:lang w:val="en-US"/>
              </w:rPr>
              <w:t xml:space="preserve">    地下</w:t>
            </w:r>
            <w:bookmarkStart w:id="21" w:name="地下建筑面积"/>
            <w:r>
              <w:rPr>
                <w:rFonts w:hint="eastAsia" w:ascii="宋体" w:hAnsi="宋体"/>
                <w:lang w:val="en-US"/>
              </w:rPr>
              <w:t>0</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2" w:name="地上建筑层数"/>
            <w:r>
              <w:rPr>
                <w:rFonts w:hint="eastAsia" w:ascii="宋体" w:hAnsi="宋体"/>
                <w:lang w:val="en-US"/>
              </w:rPr>
              <w:t>3</w:t>
            </w:r>
            <w:bookmarkEnd w:id="22"/>
            <w:r>
              <w:rPr>
                <w:rFonts w:hint="eastAsia" w:ascii="宋体" w:hAnsi="宋体"/>
                <w:lang w:val="en-US"/>
              </w:rPr>
              <w:t xml:space="preserve">          地下</w:t>
            </w:r>
            <w:bookmarkStart w:id="23" w:name="地下建筑层数"/>
            <w:r>
              <w:t>0</w:t>
            </w:r>
            <w:bookmarkEnd w:id="23"/>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4" w:name="地上建筑高度"/>
            <w:r>
              <w:rPr>
                <w:rFonts w:hint="eastAsia" w:ascii="宋体" w:hAnsi="宋体"/>
                <w:lang w:val="en-US"/>
              </w:rPr>
              <w:t>23.1</w:t>
            </w:r>
            <w:bookmarkEnd w:id="24"/>
            <w:r>
              <w:rPr>
                <w:rFonts w:hint="eastAsia" w:ascii="宋体" w:hAnsi="宋体"/>
                <w:lang w:val="en-US"/>
              </w:rPr>
              <w:t xml:space="preserve">     地下</w:t>
            </w:r>
            <w:bookmarkStart w:id="25" w:name="地下建筑高度"/>
            <w:r>
              <w:rPr>
                <w:rFonts w:hint="eastAsia" w:ascii="宋体" w:hAnsi="宋体"/>
                <w:lang w:val="en-US"/>
              </w:rPr>
              <w:t>0.0</w:t>
            </w:r>
            <w:bookmarkEnd w:id="25"/>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6" w:name="建筑体积"/>
            <w:r>
              <w:t>36323.67</w:t>
            </w:r>
            <w:bookmarkEnd w:id="26"/>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7" w:name="外表面积"/>
            <w:r>
              <w:t>6775.83</w:t>
            </w:r>
            <w:bookmarkEnd w:id="27"/>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8" w:name="建筑气密性"/>
            <w:r>
              <w:t>0.60</w:t>
            </w:r>
            <w:bookmarkEnd w:id="28"/>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9" w:name="建筑类型细化"/>
            <w:r>
              <w:t>办公建筑</w:t>
            </w:r>
            <w:bookmarkEnd w:id="29"/>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0" w:name="北向角度"/>
            <w:r>
              <w:t>130</w:t>
            </w:r>
            <w:bookmarkEnd w:id="30"/>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1" w:name="结构类型"/>
            <w:r>
              <w:t>框架结构</w:t>
            </w:r>
            <w:bookmarkEnd w:id="31"/>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2" w:name="外墙ρ"/>
            <w:r>
              <w:rPr>
                <w:rFonts w:hint="eastAsia"/>
              </w:rPr>
              <w:t>0.68</w:t>
            </w:r>
            <w:bookmarkEnd w:id="32"/>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3" w:name="屋顶ρ"/>
            <w:r>
              <w:rPr>
                <w:rFonts w:hint="eastAsia"/>
              </w:rPr>
              <w:t>0.50</w:t>
            </w:r>
            <w:bookmarkEnd w:id="33"/>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4" w:name="控温期"/>
            <w:r>
              <w:t>全年控温</w:t>
            </w:r>
            <w:bookmarkEnd w:id="34"/>
          </w:p>
        </w:tc>
      </w:tr>
    </w:tbl>
    <w:p w14:paraId="14546B67">
      <w:pPr>
        <w:pStyle w:val="3"/>
        <w:ind w:firstLine="0" w:firstLineChars="0"/>
        <w:rPr>
          <w:lang w:val="en-US"/>
        </w:rPr>
      </w:pPr>
    </w:p>
    <w:p w14:paraId="05A919BA">
      <w:pPr>
        <w:pStyle w:val="2"/>
      </w:pPr>
      <w:bookmarkStart w:id="35" w:name="TitleFormat"/>
      <w:bookmarkStart w:id="36" w:name="_Toc30604"/>
      <w:r>
        <w:rPr>
          <w:rFonts w:hint="eastAsia"/>
        </w:rPr>
        <w:t>评估依据</w:t>
      </w:r>
      <w:bookmarkEnd w:id="35"/>
      <w:bookmarkEnd w:id="36"/>
    </w:p>
    <w:p w14:paraId="434C96BD">
      <w:pPr>
        <w:rPr>
          <w:rFonts w:hint="eastAsia"/>
          <w:szCs w:val="24"/>
        </w:rPr>
      </w:pPr>
      <w:bookmarkStart w:id="37" w:name="计算依据"/>
      <w:bookmarkEnd w:id="37"/>
      <w:r>
        <w:rPr>
          <w:rFonts w:hint="eastAsia"/>
          <w:szCs w:val="24"/>
        </w:rPr>
        <w:t>1. 《近零能耗建筑技术标准》(GB/T51350-2019)</w:t>
      </w:r>
    </w:p>
    <w:p w14:paraId="03199BCA">
      <w:pPr>
        <w:rPr>
          <w:rFonts w:hint="eastAsia"/>
          <w:szCs w:val="24"/>
        </w:rPr>
      </w:pPr>
      <w:r>
        <w:rPr>
          <w:rFonts w:hint="eastAsia"/>
          <w:szCs w:val="24"/>
        </w:rPr>
        <w:t>2. 《公共建筑节能设计标准》(GB50189-2015)</w:t>
      </w:r>
    </w:p>
    <w:p w14:paraId="745A661E">
      <w:pPr>
        <w:rPr>
          <w:rFonts w:hint="eastAsia"/>
          <w:szCs w:val="24"/>
        </w:rPr>
      </w:pPr>
      <w:r>
        <w:rPr>
          <w:rFonts w:hint="eastAsia"/>
          <w:szCs w:val="24"/>
        </w:rPr>
        <w:t>3. 《民用建筑热工设计规范》(GB50176-2016-2016)</w:t>
      </w:r>
    </w:p>
    <w:p w14:paraId="799723C4">
      <w:pPr>
        <w:rPr>
          <w:rFonts w:hint="eastAsia"/>
          <w:szCs w:val="24"/>
        </w:rPr>
      </w:pPr>
      <w:r>
        <w:rPr>
          <w:rFonts w:hint="eastAsia"/>
          <w:szCs w:val="24"/>
        </w:rPr>
        <w:t>4. 《建筑幕墙、门窗通用技术条件》(GB/T31433-2015)</w:t>
      </w:r>
    </w:p>
    <w:p w14:paraId="0E912378">
      <w:pPr>
        <w:rPr>
          <w:rFonts w:hint="eastAsia"/>
          <w:szCs w:val="24"/>
        </w:rPr>
      </w:pPr>
    </w:p>
    <w:p w14:paraId="6C3FA3E7">
      <w:pPr>
        <w:pStyle w:val="2"/>
      </w:pPr>
      <w:bookmarkStart w:id="38" w:name="_Toc19754"/>
      <w:r>
        <w:rPr>
          <w:rFonts w:hint="eastAsia"/>
        </w:rPr>
        <w:t>气象数据</w:t>
      </w:r>
      <w:bookmarkEnd w:id="38"/>
    </w:p>
    <w:p w14:paraId="607FCD8D">
      <w:pPr>
        <w:pStyle w:val="4"/>
      </w:pPr>
      <w:bookmarkStart w:id="39" w:name="_Toc2719"/>
      <w:r>
        <w:rPr>
          <w:rFonts w:hint="eastAsia"/>
        </w:rPr>
        <w:t>气象地点</w:t>
      </w:r>
      <w:bookmarkEnd w:id="39"/>
    </w:p>
    <w:p w14:paraId="21FD8526">
      <w:pPr>
        <w:pStyle w:val="3"/>
        <w:ind w:firstLine="420"/>
        <w:rPr>
          <w:lang w:val="en-US"/>
        </w:rPr>
      </w:pPr>
      <w:bookmarkStart w:id="40" w:name="气象数据来源"/>
      <w:r>
        <w:t>陕西-西安 (当前地点无气象数据，选用较近可用的气象地点), 《建筑节能气象参数标准》</w:t>
      </w:r>
      <w:bookmarkEnd w:id="40"/>
    </w:p>
    <w:p w14:paraId="15E9BE00">
      <w:pPr>
        <w:pStyle w:val="4"/>
      </w:pPr>
      <w:bookmarkStart w:id="41" w:name="_Toc18309"/>
      <w:r>
        <w:rPr>
          <w:rFonts w:hint="eastAsia"/>
        </w:rPr>
        <w:t>逐日干球温度表</w:t>
      </w:r>
      <w:bookmarkEnd w:id="41"/>
    </w:p>
    <w:p w14:paraId="432ACC82">
      <w:pPr>
        <w:pStyle w:val="3"/>
        <w:ind w:firstLine="0" w:firstLineChars="0"/>
        <w:jc w:val="center"/>
        <w:rPr>
          <w:lang w:val="en-US"/>
        </w:rPr>
      </w:pPr>
      <w:bookmarkStart w:id="42" w:name="日均干球温度变化表"/>
      <w:bookmarkEnd w:id="42"/>
      <w:r>
        <w:drawing>
          <wp:inline distT="0" distB="0" distL="0" distR="0">
            <wp:extent cx="5667375" cy="2886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886075"/>
                    </a:xfrm>
                    <a:prstGeom prst="rect">
                      <a:avLst/>
                    </a:prstGeom>
                  </pic:spPr>
                </pic:pic>
              </a:graphicData>
            </a:graphic>
          </wp:inline>
        </w:drawing>
      </w:r>
    </w:p>
    <w:p w14:paraId="06779309">
      <w:pPr>
        <w:pStyle w:val="4"/>
      </w:pPr>
      <w:bookmarkStart w:id="43" w:name="_Toc24691"/>
      <w:r>
        <w:rPr>
          <w:rFonts w:hint="eastAsia"/>
        </w:rPr>
        <w:t>逐月辐照量表</w:t>
      </w:r>
      <w:bookmarkEnd w:id="14"/>
      <w:bookmarkEnd w:id="43"/>
    </w:p>
    <w:p w14:paraId="3450618A">
      <w:pPr>
        <w:pStyle w:val="3"/>
        <w:ind w:firstLine="0" w:firstLineChars="0"/>
        <w:jc w:val="center"/>
        <w:rPr>
          <w:lang w:val="en-US"/>
        </w:rPr>
      </w:pPr>
      <w:bookmarkStart w:id="44" w:name="逐月辐照量图表"/>
      <w:bookmarkEnd w:id="44"/>
      <w:r>
        <w:drawing>
          <wp:inline distT="0" distB="0" distL="0" distR="0">
            <wp:extent cx="5667375" cy="26193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619375"/>
                    </a:xfrm>
                    <a:prstGeom prst="rect">
                      <a:avLst/>
                    </a:prstGeom>
                  </pic:spPr>
                </pic:pic>
              </a:graphicData>
            </a:graphic>
          </wp:inline>
        </w:drawing>
      </w:r>
    </w:p>
    <w:p w14:paraId="0ABAB77D">
      <w:pPr>
        <w:pStyle w:val="4"/>
      </w:pPr>
      <w:bookmarkStart w:id="45" w:name="_Toc22647"/>
      <w:r>
        <w:rPr>
          <w:rFonts w:hint="eastAsia"/>
        </w:rPr>
        <w:t>峰值工况</w:t>
      </w:r>
      <w:bookmarkEnd w:id="4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73DCD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4FA60F">
            <w:pPr>
              <w:jc w:val="center"/>
            </w:pPr>
            <w:r>
              <w:t>气象数据</w:t>
            </w:r>
          </w:p>
        </w:tc>
        <w:tc>
          <w:tcPr>
            <w:shd w:val="clear" w:color="auto" w:fill="E6E6E6"/>
            <w:vAlign w:val="center"/>
          </w:tcPr>
          <w:p w14:paraId="202AFCD6">
            <w:pPr>
              <w:jc w:val="center"/>
            </w:pPr>
            <w:r>
              <w:t>时刻</w:t>
            </w:r>
          </w:p>
        </w:tc>
        <w:tc>
          <w:tcPr>
            <w:shd w:val="clear" w:color="auto" w:fill="E6E6E6"/>
            <w:vAlign w:val="center"/>
          </w:tcPr>
          <w:p w14:paraId="09F86FE5">
            <w:pPr>
              <w:jc w:val="center"/>
            </w:pPr>
            <w:r>
              <w:t>干球温度(℃)</w:t>
            </w:r>
          </w:p>
        </w:tc>
        <w:tc>
          <w:tcPr>
            <w:shd w:val="clear" w:color="auto" w:fill="E6E6E6"/>
            <w:vAlign w:val="center"/>
          </w:tcPr>
          <w:p w14:paraId="13725C00">
            <w:pPr>
              <w:jc w:val="center"/>
            </w:pPr>
            <w:r>
              <w:t>湿球温度(℃)</w:t>
            </w:r>
          </w:p>
        </w:tc>
        <w:tc>
          <w:tcPr>
            <w:shd w:val="clear" w:color="auto" w:fill="E6E6E6"/>
            <w:vAlign w:val="center"/>
          </w:tcPr>
          <w:p w14:paraId="2098EB64">
            <w:pPr>
              <w:jc w:val="center"/>
            </w:pPr>
            <w:r>
              <w:t>含湿量(g/kg)</w:t>
            </w:r>
          </w:p>
        </w:tc>
        <w:tc>
          <w:tcPr>
            <w:shd w:val="clear" w:color="auto" w:fill="E6E6E6"/>
            <w:vAlign w:val="center"/>
          </w:tcPr>
          <w:p w14:paraId="099A912E">
            <w:pPr>
              <w:jc w:val="center"/>
            </w:pPr>
            <w:r>
              <w:t>焓值(kj/kg)</w:t>
            </w:r>
          </w:p>
        </w:tc>
      </w:tr>
      <w:tr w14:paraId="13D83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F54FC4">
            <w:r>
              <w:t>最热</w:t>
            </w:r>
          </w:p>
        </w:tc>
        <w:tc>
          <w:tcPr>
            <w:vAlign w:val="center"/>
          </w:tcPr>
          <w:p w14:paraId="316C3B25">
            <w:r>
              <w:t>06月30日17时</w:t>
            </w:r>
          </w:p>
        </w:tc>
        <w:tc>
          <w:tcPr>
            <w:vAlign w:val="center"/>
          </w:tcPr>
          <w:p w14:paraId="52927639">
            <w:r>
              <w:t>37.8</w:t>
            </w:r>
          </w:p>
        </w:tc>
        <w:tc>
          <w:tcPr>
            <w:vAlign w:val="center"/>
          </w:tcPr>
          <w:p w14:paraId="38CDDAA1">
            <w:r>
              <w:t>23.9</w:t>
            </w:r>
          </w:p>
        </w:tc>
        <w:tc>
          <w:tcPr>
            <w:vAlign w:val="center"/>
          </w:tcPr>
          <w:p w14:paraId="3B65B5E7">
            <w:r>
              <w:t>13.9</w:t>
            </w:r>
          </w:p>
        </w:tc>
        <w:tc>
          <w:tcPr>
            <w:vAlign w:val="center"/>
          </w:tcPr>
          <w:p w14:paraId="68921BB1">
            <w:r>
              <w:t>73.7</w:t>
            </w:r>
          </w:p>
        </w:tc>
      </w:tr>
      <w:tr w14:paraId="2121B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B033A5">
            <w:r>
              <w:t>最冷</w:t>
            </w:r>
          </w:p>
        </w:tc>
        <w:tc>
          <w:tcPr>
            <w:vAlign w:val="center"/>
          </w:tcPr>
          <w:p w14:paraId="6AF5500B">
            <w:r>
              <w:t>12月28日07时</w:t>
            </w:r>
          </w:p>
        </w:tc>
        <w:tc>
          <w:tcPr>
            <w:vAlign w:val="center"/>
          </w:tcPr>
          <w:p w14:paraId="62E6EBB3">
            <w:r>
              <w:t>-13.9</w:t>
            </w:r>
          </w:p>
        </w:tc>
        <w:tc>
          <w:tcPr>
            <w:vAlign w:val="center"/>
          </w:tcPr>
          <w:p w14:paraId="06A6ED9F">
            <w:r>
              <w:t>-14.4</w:t>
            </w:r>
          </w:p>
        </w:tc>
        <w:tc>
          <w:tcPr>
            <w:vAlign w:val="center"/>
          </w:tcPr>
          <w:p w14:paraId="774EF281">
            <w:r>
              <w:t>0.8</w:t>
            </w:r>
          </w:p>
        </w:tc>
        <w:tc>
          <w:tcPr>
            <w:vAlign w:val="center"/>
          </w:tcPr>
          <w:p w14:paraId="5C6808FC">
            <w:r>
              <w:t>-12.0</w:t>
            </w:r>
          </w:p>
        </w:tc>
      </w:tr>
    </w:tbl>
    <w:p w14:paraId="381DED69">
      <w:pPr>
        <w:pStyle w:val="2"/>
        <w:rPr>
          <w:rFonts w:hint="eastAsia"/>
          <w:szCs w:val="24"/>
        </w:rPr>
      </w:pPr>
      <w:bookmarkStart w:id="46" w:name="气象峰值工况"/>
      <w:bookmarkEnd w:id="46"/>
      <w:bookmarkStart w:id="47" w:name="_Toc21233"/>
      <w:r>
        <w:rPr>
          <w:rFonts w:hint="eastAsia"/>
          <w:szCs w:val="24"/>
        </w:rPr>
        <w:t>建筑大样</w:t>
      </w:r>
      <w:bookmarkEnd w:id="47"/>
    </w:p>
    <w:p w14:paraId="6F29950E">
      <w:pPr>
        <w:jc w:val="center"/>
        <w:rPr>
          <w:rFonts w:hint="eastAsia"/>
          <w:szCs w:val="24"/>
        </w:rPr>
      </w:pPr>
      <w:r>
        <w:drawing>
          <wp:inline distT="0" distB="0" distL="0" distR="0">
            <wp:extent cx="5667375" cy="27622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2762250"/>
                    </a:xfrm>
                    <a:prstGeom prst="rect">
                      <a:avLst/>
                    </a:prstGeom>
                  </pic:spPr>
                </pic:pic>
              </a:graphicData>
            </a:graphic>
          </wp:inline>
        </w:drawing>
      </w:r>
    </w:p>
    <w:p w14:paraId="5CB7D6D6">
      <w:pPr>
        <w:jc w:val="center"/>
        <w:rPr>
          <w:rFonts w:hint="eastAsia"/>
          <w:szCs w:val="24"/>
        </w:rPr>
      </w:pPr>
      <w:r>
        <w:rPr>
          <w:rFonts w:hint="eastAsia"/>
          <w:szCs w:val="24"/>
        </w:rPr>
        <w:t>西南轴侧图</w:t>
      </w:r>
    </w:p>
    <w:p w14:paraId="39447808">
      <w:pPr>
        <w:jc w:val="center"/>
        <w:rPr>
          <w:rFonts w:hint="eastAsia"/>
          <w:szCs w:val="24"/>
        </w:rPr>
      </w:pPr>
      <w:r>
        <w:drawing>
          <wp:inline distT="0" distB="0" distL="0" distR="0">
            <wp:extent cx="5667375" cy="4572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572000"/>
                    </a:xfrm>
                    <a:prstGeom prst="rect">
                      <a:avLst/>
                    </a:prstGeom>
                  </pic:spPr>
                </pic:pic>
              </a:graphicData>
            </a:graphic>
          </wp:inline>
        </w:drawing>
      </w:r>
    </w:p>
    <w:p w14:paraId="6F6BAF35">
      <w:pPr>
        <w:jc w:val="center"/>
        <w:rPr>
          <w:rFonts w:hint="eastAsia"/>
          <w:szCs w:val="24"/>
        </w:rPr>
      </w:pPr>
      <w:r>
        <w:rPr>
          <w:rFonts w:hint="eastAsia"/>
          <w:szCs w:val="24"/>
        </w:rPr>
        <w:t>东北轴侧图</w:t>
      </w:r>
    </w:p>
    <w:p w14:paraId="7051DC4F">
      <w:pPr>
        <w:jc w:val="center"/>
        <w:rPr>
          <w:rFonts w:hint="eastAsia"/>
          <w:szCs w:val="24"/>
        </w:rPr>
      </w:pPr>
      <w:r>
        <w:drawing>
          <wp:inline distT="0" distB="0" distL="0" distR="0">
            <wp:extent cx="5667375" cy="457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572000"/>
                    </a:xfrm>
                    <a:prstGeom prst="rect">
                      <a:avLst/>
                    </a:prstGeom>
                  </pic:spPr>
                </pic:pic>
              </a:graphicData>
            </a:graphic>
          </wp:inline>
        </w:drawing>
      </w:r>
    </w:p>
    <w:p w14:paraId="14F08501">
      <w:pPr>
        <w:jc w:val="center"/>
        <w:rPr>
          <w:rFonts w:hint="eastAsia"/>
          <w:szCs w:val="24"/>
        </w:rPr>
      </w:pPr>
      <w:r>
        <w:rPr>
          <w:rFonts w:hint="eastAsia"/>
          <w:szCs w:val="24"/>
        </w:rPr>
        <w:t>前视图</w:t>
      </w:r>
    </w:p>
    <w:p w14:paraId="3F6F5909">
      <w:pPr>
        <w:jc w:val="center"/>
        <w:rPr>
          <w:rFonts w:hint="eastAsia"/>
          <w:szCs w:val="24"/>
        </w:rPr>
      </w:pPr>
      <w:r>
        <w:drawing>
          <wp:inline distT="0" distB="0" distL="0" distR="0">
            <wp:extent cx="5667375" cy="457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4572000"/>
                    </a:xfrm>
                    <a:prstGeom prst="rect">
                      <a:avLst/>
                    </a:prstGeom>
                  </pic:spPr>
                </pic:pic>
              </a:graphicData>
            </a:graphic>
          </wp:inline>
        </w:drawing>
      </w:r>
    </w:p>
    <w:p w14:paraId="1DE6C9AC">
      <w:pPr>
        <w:jc w:val="center"/>
        <w:rPr>
          <w:rFonts w:hint="eastAsia"/>
          <w:szCs w:val="24"/>
        </w:rPr>
      </w:pPr>
      <w:r>
        <w:rPr>
          <w:rFonts w:hint="eastAsia"/>
          <w:szCs w:val="24"/>
        </w:rPr>
        <w:t>后视图</w:t>
      </w:r>
    </w:p>
    <w:p w14:paraId="5588ABD7">
      <w:pPr>
        <w:pStyle w:val="2"/>
        <w:rPr>
          <w:rFonts w:hint="eastAsia"/>
          <w:szCs w:val="24"/>
        </w:rPr>
      </w:pPr>
      <w:bookmarkStart w:id="48" w:name="_Toc31520"/>
      <w:r>
        <w:rPr>
          <w:rFonts w:hint="eastAsia"/>
          <w:szCs w:val="24"/>
        </w:rPr>
        <w:t>围护结构</w:t>
      </w:r>
      <w:bookmarkEnd w:id="48"/>
    </w:p>
    <w:p w14:paraId="4B373EB5">
      <w:pPr>
        <w:pStyle w:val="4"/>
        <w:rPr>
          <w:rFonts w:hint="eastAsia"/>
          <w:szCs w:val="24"/>
        </w:rPr>
      </w:pPr>
      <w:bookmarkStart w:id="49" w:name="_Toc15913"/>
      <w:r>
        <w:rPr>
          <w:rFonts w:hint="eastAsia"/>
          <w:szCs w:val="24"/>
        </w:rPr>
        <w:t>工程材料</w:t>
      </w:r>
      <w:bookmarkEnd w:id="49"/>
    </w:p>
    <w:p w14:paraId="0D27AD12">
      <w:pPr>
        <w:pStyle w:val="5"/>
        <w:rPr>
          <w:rFonts w:hint="eastAsia"/>
          <w:szCs w:val="24"/>
        </w:rPr>
      </w:pPr>
      <w:r>
        <w:rPr>
          <w:rFonts w:hint="eastAsia"/>
          <w:szCs w:val="24"/>
        </w:rPr>
        <w:t>普通材料</w:t>
      </w:r>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24251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C3A6844">
            <w:pPr>
              <w:jc w:val="center"/>
            </w:pPr>
            <w:r>
              <w:t>材料名称</w:t>
            </w:r>
          </w:p>
        </w:tc>
        <w:tc>
          <w:tcPr>
            <w:shd w:val="clear" w:color="auto" w:fill="E6E6E6"/>
            <w:vAlign w:val="center"/>
          </w:tcPr>
          <w:p w14:paraId="2F6880E9">
            <w:pPr>
              <w:jc w:val="center"/>
            </w:pPr>
            <w:r>
              <w:t>导热系数</w:t>
            </w:r>
            <w:r>
              <w:br w:type="textWrapping"/>
            </w:r>
            <w:r>
              <w:t>λ</w:t>
            </w:r>
          </w:p>
        </w:tc>
        <w:tc>
          <w:tcPr>
            <w:shd w:val="clear" w:color="auto" w:fill="E6E6E6"/>
            <w:vAlign w:val="center"/>
          </w:tcPr>
          <w:p w14:paraId="6C6FA751">
            <w:pPr>
              <w:jc w:val="center"/>
            </w:pPr>
            <w:r>
              <w:t>蓄热系数</w:t>
            </w:r>
            <w:r>
              <w:br w:type="textWrapping"/>
            </w:r>
            <w:r>
              <w:t>S</w:t>
            </w:r>
          </w:p>
        </w:tc>
        <w:tc>
          <w:tcPr>
            <w:shd w:val="clear" w:color="auto" w:fill="E6E6E6"/>
            <w:vAlign w:val="center"/>
          </w:tcPr>
          <w:p w14:paraId="069DB62E">
            <w:pPr>
              <w:jc w:val="center"/>
            </w:pPr>
            <w:r>
              <w:t>密度</w:t>
            </w:r>
            <w:r>
              <w:br w:type="textWrapping"/>
            </w:r>
            <w:r>
              <w:t>ρ</w:t>
            </w:r>
          </w:p>
        </w:tc>
        <w:tc>
          <w:tcPr>
            <w:shd w:val="clear" w:color="auto" w:fill="E6E6E6"/>
            <w:vAlign w:val="center"/>
          </w:tcPr>
          <w:p w14:paraId="65EBDDEA">
            <w:pPr>
              <w:jc w:val="center"/>
            </w:pPr>
            <w:r>
              <w:t>比热容</w:t>
            </w:r>
            <w:r>
              <w:br w:type="textWrapping"/>
            </w:r>
            <w:r>
              <w:t>Cp</w:t>
            </w:r>
          </w:p>
        </w:tc>
        <w:tc>
          <w:tcPr>
            <w:shd w:val="clear" w:color="auto" w:fill="E6E6E6"/>
            <w:vAlign w:val="center"/>
          </w:tcPr>
          <w:p w14:paraId="67A5BBDF">
            <w:pPr>
              <w:jc w:val="center"/>
            </w:pPr>
            <w:r>
              <w:t>蒸汽渗透</w:t>
            </w:r>
            <w:r>
              <w:br w:type="textWrapping"/>
            </w:r>
            <w:r>
              <w:t>系数u</w:t>
            </w:r>
          </w:p>
        </w:tc>
        <w:tc>
          <w:tcPr>
            <w:vMerge w:val="restart"/>
            <w:shd w:val="clear" w:color="auto" w:fill="E6E6E6"/>
            <w:vAlign w:val="center"/>
          </w:tcPr>
          <w:p w14:paraId="4186A056">
            <w:pPr>
              <w:jc w:val="center"/>
            </w:pPr>
            <w:r>
              <w:t>数据来源</w:t>
            </w:r>
          </w:p>
        </w:tc>
      </w:tr>
      <w:tr w14:paraId="44234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3ECEF4C">
            <w:pPr>
              <w:jc w:val="center"/>
            </w:pPr>
          </w:p>
        </w:tc>
        <w:tc>
          <w:tcPr>
            <w:shd w:val="clear" w:color="auto" w:fill="E6E6E6"/>
            <w:vAlign w:val="center"/>
          </w:tcPr>
          <w:p w14:paraId="7337E66F">
            <w:pPr>
              <w:jc w:val="center"/>
            </w:pPr>
            <w:r>
              <w:t>W/(m.K)</w:t>
            </w:r>
          </w:p>
        </w:tc>
        <w:tc>
          <w:tcPr>
            <w:shd w:val="clear" w:color="auto" w:fill="E6E6E6"/>
            <w:vAlign w:val="center"/>
          </w:tcPr>
          <w:p w14:paraId="0AD43A9B">
            <w:pPr>
              <w:jc w:val="center"/>
            </w:pPr>
            <w:r>
              <w:t>W/(㎡.K)</w:t>
            </w:r>
          </w:p>
        </w:tc>
        <w:tc>
          <w:tcPr>
            <w:shd w:val="clear" w:color="auto" w:fill="E6E6E6"/>
            <w:vAlign w:val="center"/>
          </w:tcPr>
          <w:p w14:paraId="70F40EB4">
            <w:pPr>
              <w:jc w:val="center"/>
            </w:pPr>
            <w:r>
              <w:t>kg/m</w:t>
            </w:r>
            <w:r>
              <w:rPr>
                <w:vertAlign w:val="superscript"/>
              </w:rPr>
              <w:t>3</w:t>
            </w:r>
          </w:p>
        </w:tc>
        <w:tc>
          <w:tcPr>
            <w:shd w:val="clear" w:color="auto" w:fill="E6E6E6"/>
            <w:vAlign w:val="center"/>
          </w:tcPr>
          <w:p w14:paraId="729FC969">
            <w:pPr>
              <w:jc w:val="center"/>
            </w:pPr>
            <w:r>
              <w:t>J/(kg.K)</w:t>
            </w:r>
          </w:p>
        </w:tc>
        <w:tc>
          <w:tcPr>
            <w:shd w:val="clear" w:color="auto" w:fill="E6E6E6"/>
            <w:vAlign w:val="center"/>
          </w:tcPr>
          <w:p w14:paraId="780643FC">
            <w:pPr>
              <w:jc w:val="center"/>
            </w:pPr>
            <w:r>
              <w:t>g/(m.h.kPa)</w:t>
            </w:r>
          </w:p>
        </w:tc>
        <w:tc>
          <w:tcPr>
            <w:vMerge w:val="continue"/>
            <w:shd w:val="clear" w:color="auto" w:fill="E6E6E6"/>
            <w:vAlign w:val="center"/>
          </w:tcPr>
          <w:p w14:paraId="65F05F8B">
            <w:pPr>
              <w:jc w:val="center"/>
            </w:pPr>
          </w:p>
        </w:tc>
      </w:tr>
      <w:tr w14:paraId="22557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D30819">
            <w:r>
              <w:t>水泥砂浆</w:t>
            </w:r>
          </w:p>
        </w:tc>
        <w:tc>
          <w:tcPr>
            <w:vAlign w:val="center"/>
          </w:tcPr>
          <w:p w14:paraId="750E2867">
            <w:pPr>
              <w:jc w:val="right"/>
            </w:pPr>
            <w:r>
              <w:t>0.930</w:t>
            </w:r>
          </w:p>
        </w:tc>
        <w:tc>
          <w:tcPr>
            <w:vAlign w:val="center"/>
          </w:tcPr>
          <w:p w14:paraId="7BBED16E">
            <w:pPr>
              <w:jc w:val="right"/>
            </w:pPr>
            <w:r>
              <w:t>11.370</w:t>
            </w:r>
          </w:p>
        </w:tc>
        <w:tc>
          <w:tcPr>
            <w:vAlign w:val="center"/>
          </w:tcPr>
          <w:p w14:paraId="33117629">
            <w:pPr>
              <w:jc w:val="right"/>
            </w:pPr>
            <w:r>
              <w:t>1800.0</w:t>
            </w:r>
          </w:p>
        </w:tc>
        <w:tc>
          <w:tcPr>
            <w:vAlign w:val="center"/>
          </w:tcPr>
          <w:p w14:paraId="68F02F51">
            <w:pPr>
              <w:jc w:val="right"/>
            </w:pPr>
            <w:r>
              <w:t>1050.0</w:t>
            </w:r>
          </w:p>
        </w:tc>
        <w:tc>
          <w:tcPr>
            <w:vAlign w:val="center"/>
          </w:tcPr>
          <w:p w14:paraId="2222651B">
            <w:pPr>
              <w:jc w:val="right"/>
            </w:pPr>
            <w:r>
              <w:t>0.0210</w:t>
            </w:r>
          </w:p>
        </w:tc>
        <w:tc>
          <w:tcPr>
            <w:vAlign w:val="center"/>
          </w:tcPr>
          <w:p w14:paraId="199C0218">
            <w:pPr>
              <w:rPr>
                <w:sz w:val="18"/>
                <w:szCs w:val="18"/>
              </w:rPr>
            </w:pPr>
          </w:p>
        </w:tc>
      </w:tr>
      <w:tr w14:paraId="7FB77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2AD614">
            <w:r>
              <w:t>石灰砂浆</w:t>
            </w:r>
          </w:p>
        </w:tc>
        <w:tc>
          <w:tcPr>
            <w:vAlign w:val="center"/>
          </w:tcPr>
          <w:p w14:paraId="20ACE186">
            <w:pPr>
              <w:jc w:val="right"/>
            </w:pPr>
            <w:r>
              <w:t>0.810</w:t>
            </w:r>
          </w:p>
        </w:tc>
        <w:tc>
          <w:tcPr>
            <w:vAlign w:val="center"/>
          </w:tcPr>
          <w:p w14:paraId="24B2E4A2">
            <w:pPr>
              <w:jc w:val="right"/>
            </w:pPr>
            <w:r>
              <w:t>10.070</w:t>
            </w:r>
          </w:p>
        </w:tc>
        <w:tc>
          <w:tcPr>
            <w:vAlign w:val="center"/>
          </w:tcPr>
          <w:p w14:paraId="08BE4E30">
            <w:pPr>
              <w:jc w:val="right"/>
            </w:pPr>
            <w:r>
              <w:t>1600.0</w:t>
            </w:r>
          </w:p>
        </w:tc>
        <w:tc>
          <w:tcPr>
            <w:vAlign w:val="center"/>
          </w:tcPr>
          <w:p w14:paraId="35664986">
            <w:pPr>
              <w:jc w:val="right"/>
            </w:pPr>
            <w:r>
              <w:t>1050.0</w:t>
            </w:r>
          </w:p>
        </w:tc>
        <w:tc>
          <w:tcPr>
            <w:vAlign w:val="center"/>
          </w:tcPr>
          <w:p w14:paraId="3B2D49B5">
            <w:pPr>
              <w:jc w:val="right"/>
            </w:pPr>
            <w:r>
              <w:t>0.0443</w:t>
            </w:r>
          </w:p>
        </w:tc>
        <w:tc>
          <w:tcPr>
            <w:vAlign w:val="center"/>
          </w:tcPr>
          <w:p w14:paraId="702F32FA">
            <w:pPr>
              <w:rPr>
                <w:sz w:val="18"/>
                <w:szCs w:val="18"/>
              </w:rPr>
            </w:pPr>
          </w:p>
        </w:tc>
      </w:tr>
      <w:tr w14:paraId="29E3B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A855D7">
            <w:r>
              <w:t>钢筋混凝土</w:t>
            </w:r>
          </w:p>
        </w:tc>
        <w:tc>
          <w:tcPr>
            <w:vAlign w:val="center"/>
          </w:tcPr>
          <w:p w14:paraId="5ED54430">
            <w:pPr>
              <w:jc w:val="right"/>
            </w:pPr>
            <w:r>
              <w:t>1.740</w:t>
            </w:r>
          </w:p>
        </w:tc>
        <w:tc>
          <w:tcPr>
            <w:vAlign w:val="center"/>
          </w:tcPr>
          <w:p w14:paraId="0741CFE2">
            <w:pPr>
              <w:jc w:val="right"/>
            </w:pPr>
            <w:r>
              <w:t>17.200</w:t>
            </w:r>
          </w:p>
        </w:tc>
        <w:tc>
          <w:tcPr>
            <w:vAlign w:val="center"/>
          </w:tcPr>
          <w:p w14:paraId="472DB4F4">
            <w:pPr>
              <w:jc w:val="right"/>
            </w:pPr>
            <w:r>
              <w:t>2500.0</w:t>
            </w:r>
          </w:p>
        </w:tc>
        <w:tc>
          <w:tcPr>
            <w:vAlign w:val="center"/>
          </w:tcPr>
          <w:p w14:paraId="2EA49260">
            <w:pPr>
              <w:jc w:val="right"/>
            </w:pPr>
            <w:r>
              <w:t>920.0</w:t>
            </w:r>
          </w:p>
        </w:tc>
        <w:tc>
          <w:tcPr>
            <w:vAlign w:val="center"/>
          </w:tcPr>
          <w:p w14:paraId="53C0BE2E">
            <w:pPr>
              <w:jc w:val="right"/>
            </w:pPr>
            <w:r>
              <w:t>0.0158</w:t>
            </w:r>
          </w:p>
        </w:tc>
        <w:tc>
          <w:tcPr>
            <w:vAlign w:val="center"/>
          </w:tcPr>
          <w:p w14:paraId="4285BF1C">
            <w:pPr>
              <w:rPr>
                <w:sz w:val="18"/>
                <w:szCs w:val="18"/>
              </w:rPr>
            </w:pPr>
          </w:p>
        </w:tc>
      </w:tr>
      <w:tr w14:paraId="0531F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BB2C3C">
            <w:r>
              <w:t>岩棉板(ρ=60-160)</w:t>
            </w:r>
          </w:p>
        </w:tc>
        <w:tc>
          <w:tcPr>
            <w:vAlign w:val="center"/>
          </w:tcPr>
          <w:p w14:paraId="6CA2D48C">
            <w:pPr>
              <w:jc w:val="right"/>
            </w:pPr>
            <w:r>
              <w:t>0.041</w:t>
            </w:r>
          </w:p>
        </w:tc>
        <w:tc>
          <w:tcPr>
            <w:vAlign w:val="center"/>
          </w:tcPr>
          <w:p w14:paraId="09421D48">
            <w:pPr>
              <w:jc w:val="right"/>
            </w:pPr>
            <w:r>
              <w:t>0.615</w:t>
            </w:r>
          </w:p>
        </w:tc>
        <w:tc>
          <w:tcPr>
            <w:vAlign w:val="center"/>
          </w:tcPr>
          <w:p w14:paraId="5A138243">
            <w:pPr>
              <w:jc w:val="right"/>
            </w:pPr>
            <w:r>
              <w:t>110.0</w:t>
            </w:r>
          </w:p>
        </w:tc>
        <w:tc>
          <w:tcPr>
            <w:vAlign w:val="center"/>
          </w:tcPr>
          <w:p w14:paraId="4E7C9EF9">
            <w:pPr>
              <w:jc w:val="right"/>
            </w:pPr>
            <w:r>
              <w:t>1220.0</w:t>
            </w:r>
          </w:p>
        </w:tc>
        <w:tc>
          <w:tcPr>
            <w:vAlign w:val="center"/>
          </w:tcPr>
          <w:p w14:paraId="5012F4EF">
            <w:pPr>
              <w:jc w:val="right"/>
            </w:pPr>
            <w:r>
              <w:t>0.4880</w:t>
            </w:r>
          </w:p>
        </w:tc>
        <w:tc>
          <w:tcPr>
            <w:vAlign w:val="center"/>
          </w:tcPr>
          <w:p w14:paraId="33EAFE19">
            <w:pPr>
              <w:rPr>
                <w:sz w:val="18"/>
                <w:szCs w:val="18"/>
              </w:rPr>
            </w:pPr>
          </w:p>
        </w:tc>
      </w:tr>
      <w:tr w14:paraId="566C2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B54539">
            <w:r>
              <w:t>碎石、卵石混凝土(ρ=2300)</w:t>
            </w:r>
          </w:p>
        </w:tc>
        <w:tc>
          <w:tcPr>
            <w:vAlign w:val="center"/>
          </w:tcPr>
          <w:p w14:paraId="62E24D10">
            <w:pPr>
              <w:jc w:val="right"/>
            </w:pPr>
            <w:r>
              <w:t>1.510</w:t>
            </w:r>
          </w:p>
        </w:tc>
        <w:tc>
          <w:tcPr>
            <w:vAlign w:val="center"/>
          </w:tcPr>
          <w:p w14:paraId="181C1F36">
            <w:pPr>
              <w:jc w:val="right"/>
            </w:pPr>
            <w:r>
              <w:t>15.360</w:t>
            </w:r>
          </w:p>
        </w:tc>
        <w:tc>
          <w:tcPr>
            <w:vAlign w:val="center"/>
          </w:tcPr>
          <w:p w14:paraId="3BECC437">
            <w:pPr>
              <w:jc w:val="right"/>
            </w:pPr>
            <w:r>
              <w:t>2300.0</w:t>
            </w:r>
          </w:p>
        </w:tc>
        <w:tc>
          <w:tcPr>
            <w:vAlign w:val="center"/>
          </w:tcPr>
          <w:p w14:paraId="6AB170CB">
            <w:pPr>
              <w:jc w:val="right"/>
            </w:pPr>
            <w:r>
              <w:t>920.0</w:t>
            </w:r>
          </w:p>
        </w:tc>
        <w:tc>
          <w:tcPr>
            <w:vAlign w:val="center"/>
          </w:tcPr>
          <w:p w14:paraId="4B9564B4">
            <w:pPr>
              <w:jc w:val="right"/>
            </w:pPr>
            <w:r>
              <w:t>0.0173</w:t>
            </w:r>
          </w:p>
        </w:tc>
        <w:tc>
          <w:tcPr>
            <w:vAlign w:val="center"/>
          </w:tcPr>
          <w:p w14:paraId="614226D4">
            <w:pPr>
              <w:rPr>
                <w:sz w:val="18"/>
                <w:szCs w:val="18"/>
              </w:rPr>
            </w:pPr>
          </w:p>
        </w:tc>
      </w:tr>
      <w:tr w14:paraId="37E56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9EC7B9">
            <w:r>
              <w:t>挤塑聚苯乙烯泡沫塑料（带表皮）</w:t>
            </w:r>
          </w:p>
        </w:tc>
        <w:tc>
          <w:tcPr>
            <w:vAlign w:val="center"/>
          </w:tcPr>
          <w:p w14:paraId="25E28FCF">
            <w:pPr>
              <w:jc w:val="right"/>
            </w:pPr>
            <w:r>
              <w:t>0.030</w:t>
            </w:r>
          </w:p>
        </w:tc>
        <w:tc>
          <w:tcPr>
            <w:vAlign w:val="center"/>
          </w:tcPr>
          <w:p w14:paraId="6716F277">
            <w:pPr>
              <w:jc w:val="right"/>
            </w:pPr>
            <w:r>
              <w:t>0.340</w:t>
            </w:r>
          </w:p>
        </w:tc>
        <w:tc>
          <w:tcPr>
            <w:vAlign w:val="center"/>
          </w:tcPr>
          <w:p w14:paraId="3EC6D219">
            <w:pPr>
              <w:jc w:val="right"/>
            </w:pPr>
            <w:r>
              <w:t>35.0</w:t>
            </w:r>
          </w:p>
        </w:tc>
        <w:tc>
          <w:tcPr>
            <w:vAlign w:val="center"/>
          </w:tcPr>
          <w:p w14:paraId="226B0AD2">
            <w:pPr>
              <w:jc w:val="right"/>
            </w:pPr>
            <w:r>
              <w:t>1380.0</w:t>
            </w:r>
          </w:p>
        </w:tc>
        <w:tc>
          <w:tcPr>
            <w:vAlign w:val="center"/>
          </w:tcPr>
          <w:p w14:paraId="2F7DBF68">
            <w:pPr>
              <w:jc w:val="right"/>
            </w:pPr>
            <w:r>
              <w:t>0.0162</w:t>
            </w:r>
          </w:p>
        </w:tc>
        <w:tc>
          <w:tcPr>
            <w:vAlign w:val="center"/>
          </w:tcPr>
          <w:p w14:paraId="026A7469">
            <w:pPr>
              <w:rPr>
                <w:sz w:val="18"/>
                <w:szCs w:val="18"/>
              </w:rPr>
            </w:pPr>
          </w:p>
        </w:tc>
      </w:tr>
      <w:tr w14:paraId="1EC7C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AE5750">
            <w:r>
              <w:t>页岩陶粒混凝土(ρ=1300)</w:t>
            </w:r>
          </w:p>
        </w:tc>
        <w:tc>
          <w:tcPr>
            <w:vAlign w:val="center"/>
          </w:tcPr>
          <w:p w14:paraId="6A8E4FC3">
            <w:pPr>
              <w:jc w:val="right"/>
            </w:pPr>
            <w:r>
              <w:t>0.630</w:t>
            </w:r>
          </w:p>
        </w:tc>
        <w:tc>
          <w:tcPr>
            <w:vAlign w:val="center"/>
          </w:tcPr>
          <w:p w14:paraId="11BE14D1">
            <w:pPr>
              <w:jc w:val="right"/>
            </w:pPr>
            <w:r>
              <w:t>8.160</w:t>
            </w:r>
          </w:p>
        </w:tc>
        <w:tc>
          <w:tcPr>
            <w:vAlign w:val="center"/>
          </w:tcPr>
          <w:p w14:paraId="5C02FFB0">
            <w:pPr>
              <w:jc w:val="right"/>
            </w:pPr>
            <w:r>
              <w:t>1300.0</w:t>
            </w:r>
          </w:p>
        </w:tc>
        <w:tc>
          <w:tcPr>
            <w:vAlign w:val="center"/>
          </w:tcPr>
          <w:p w14:paraId="3E1AF077">
            <w:pPr>
              <w:jc w:val="right"/>
            </w:pPr>
            <w:r>
              <w:t>1050.0</w:t>
            </w:r>
          </w:p>
        </w:tc>
        <w:tc>
          <w:tcPr>
            <w:vAlign w:val="center"/>
          </w:tcPr>
          <w:p w14:paraId="31C17502">
            <w:pPr>
              <w:jc w:val="right"/>
            </w:pPr>
            <w:r>
              <w:t>0.0390</w:t>
            </w:r>
          </w:p>
        </w:tc>
        <w:tc>
          <w:tcPr>
            <w:vAlign w:val="center"/>
          </w:tcPr>
          <w:p w14:paraId="516C6232">
            <w:pPr>
              <w:rPr>
                <w:sz w:val="18"/>
                <w:szCs w:val="18"/>
              </w:rPr>
            </w:pPr>
          </w:p>
        </w:tc>
      </w:tr>
      <w:tr w14:paraId="79B36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609E54">
            <w:r>
              <w:t>加气混凝土砌块（b07级）</w:t>
            </w:r>
          </w:p>
        </w:tc>
        <w:tc>
          <w:tcPr>
            <w:vAlign w:val="center"/>
          </w:tcPr>
          <w:p w14:paraId="05C12893">
            <w:pPr>
              <w:jc w:val="right"/>
            </w:pPr>
            <w:r>
              <w:t>0.220</w:t>
            </w:r>
          </w:p>
        </w:tc>
        <w:tc>
          <w:tcPr>
            <w:vAlign w:val="center"/>
          </w:tcPr>
          <w:p w14:paraId="40DE3F72">
            <w:pPr>
              <w:jc w:val="right"/>
            </w:pPr>
            <w:r>
              <w:t>3.429</w:t>
            </w:r>
          </w:p>
        </w:tc>
        <w:tc>
          <w:tcPr>
            <w:vAlign w:val="center"/>
          </w:tcPr>
          <w:p w14:paraId="0C268187">
            <w:pPr>
              <w:jc w:val="right"/>
            </w:pPr>
            <w:r>
              <w:t>700.0</w:t>
            </w:r>
          </w:p>
        </w:tc>
        <w:tc>
          <w:tcPr>
            <w:vAlign w:val="center"/>
          </w:tcPr>
          <w:p w14:paraId="44F2E793">
            <w:pPr>
              <w:jc w:val="right"/>
            </w:pPr>
            <w:r>
              <w:t>1050.0</w:t>
            </w:r>
          </w:p>
        </w:tc>
        <w:tc>
          <w:tcPr>
            <w:vAlign w:val="center"/>
          </w:tcPr>
          <w:p w14:paraId="1F974B04">
            <w:pPr>
              <w:jc w:val="right"/>
            </w:pPr>
            <w:r>
              <w:t>0.1110</w:t>
            </w:r>
          </w:p>
        </w:tc>
        <w:tc>
          <w:tcPr>
            <w:vAlign w:val="center"/>
          </w:tcPr>
          <w:p w14:paraId="15575934">
            <w:pPr>
              <w:rPr>
                <w:sz w:val="18"/>
                <w:szCs w:val="18"/>
              </w:rPr>
            </w:pPr>
          </w:p>
        </w:tc>
      </w:tr>
      <w:tr w14:paraId="389F7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535993">
            <w:r>
              <w:t>sbs改性沥青卷材防水</w:t>
            </w:r>
          </w:p>
        </w:tc>
        <w:tc>
          <w:tcPr>
            <w:vAlign w:val="center"/>
          </w:tcPr>
          <w:p w14:paraId="655D07E5">
            <w:pPr>
              <w:jc w:val="right"/>
            </w:pPr>
            <w:r>
              <w:t>0.170</w:t>
            </w:r>
          </w:p>
        </w:tc>
        <w:tc>
          <w:tcPr>
            <w:vAlign w:val="center"/>
          </w:tcPr>
          <w:p w14:paraId="473DCD47">
            <w:pPr>
              <w:jc w:val="right"/>
            </w:pPr>
            <w:r>
              <w:t>3.330</w:t>
            </w:r>
          </w:p>
        </w:tc>
        <w:tc>
          <w:tcPr>
            <w:vAlign w:val="center"/>
          </w:tcPr>
          <w:p w14:paraId="28CC24DE">
            <w:pPr>
              <w:jc w:val="right"/>
            </w:pPr>
            <w:r>
              <w:t>600.0</w:t>
            </w:r>
          </w:p>
        </w:tc>
        <w:tc>
          <w:tcPr>
            <w:vAlign w:val="center"/>
          </w:tcPr>
          <w:p w14:paraId="5F64B73C">
            <w:pPr>
              <w:jc w:val="right"/>
            </w:pPr>
            <w:r>
              <w:t>1470.0</w:t>
            </w:r>
          </w:p>
        </w:tc>
        <w:tc>
          <w:tcPr>
            <w:vAlign w:val="center"/>
          </w:tcPr>
          <w:p w14:paraId="63178E89">
            <w:pPr>
              <w:jc w:val="right"/>
            </w:pPr>
            <w:r>
              <w:t>0.0014</w:t>
            </w:r>
          </w:p>
        </w:tc>
        <w:tc>
          <w:tcPr>
            <w:vAlign w:val="center"/>
          </w:tcPr>
          <w:p w14:paraId="5A65398F">
            <w:pPr>
              <w:rPr>
                <w:sz w:val="18"/>
                <w:szCs w:val="18"/>
              </w:rPr>
            </w:pPr>
          </w:p>
        </w:tc>
      </w:tr>
      <w:tr w14:paraId="70930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F7AC96">
            <w:r>
              <w:t>抗裂砂浆（网格布）</w:t>
            </w:r>
          </w:p>
        </w:tc>
        <w:tc>
          <w:tcPr>
            <w:vAlign w:val="center"/>
          </w:tcPr>
          <w:p w14:paraId="7BD078D0">
            <w:pPr>
              <w:jc w:val="right"/>
            </w:pPr>
            <w:r>
              <w:t>0.930</w:t>
            </w:r>
          </w:p>
        </w:tc>
        <w:tc>
          <w:tcPr>
            <w:vAlign w:val="center"/>
          </w:tcPr>
          <w:p w14:paraId="305B7E55">
            <w:pPr>
              <w:jc w:val="right"/>
            </w:pPr>
            <w:r>
              <w:t>11.306</w:t>
            </w:r>
          </w:p>
        </w:tc>
        <w:tc>
          <w:tcPr>
            <w:vAlign w:val="center"/>
          </w:tcPr>
          <w:p w14:paraId="305C1327">
            <w:pPr>
              <w:jc w:val="right"/>
            </w:pPr>
            <w:r>
              <w:t>1800.0</w:t>
            </w:r>
          </w:p>
        </w:tc>
        <w:tc>
          <w:tcPr>
            <w:vAlign w:val="center"/>
          </w:tcPr>
          <w:p w14:paraId="480464F8">
            <w:pPr>
              <w:jc w:val="right"/>
            </w:pPr>
            <w:r>
              <w:t>1050.0</w:t>
            </w:r>
          </w:p>
        </w:tc>
        <w:tc>
          <w:tcPr>
            <w:vAlign w:val="center"/>
          </w:tcPr>
          <w:p w14:paraId="75E688A4">
            <w:pPr>
              <w:jc w:val="right"/>
            </w:pPr>
            <w:r>
              <w:t>0.0140</w:t>
            </w:r>
          </w:p>
        </w:tc>
        <w:tc>
          <w:tcPr>
            <w:vAlign w:val="center"/>
          </w:tcPr>
          <w:p w14:paraId="76935609">
            <w:pPr>
              <w:rPr>
                <w:sz w:val="18"/>
                <w:szCs w:val="18"/>
              </w:rPr>
            </w:pPr>
          </w:p>
        </w:tc>
      </w:tr>
      <w:tr w14:paraId="58E8C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E08AD9">
            <w:r>
              <w:t>无机纤维喷涂（硬质）</w:t>
            </w:r>
          </w:p>
        </w:tc>
        <w:tc>
          <w:tcPr>
            <w:vAlign w:val="center"/>
          </w:tcPr>
          <w:p w14:paraId="6978D679">
            <w:pPr>
              <w:jc w:val="right"/>
            </w:pPr>
            <w:r>
              <w:t>0.044</w:t>
            </w:r>
          </w:p>
        </w:tc>
        <w:tc>
          <w:tcPr>
            <w:vAlign w:val="center"/>
          </w:tcPr>
          <w:p w14:paraId="67E9404F">
            <w:pPr>
              <w:jc w:val="right"/>
            </w:pPr>
            <w:r>
              <w:t>0.894</w:t>
            </w:r>
          </w:p>
        </w:tc>
        <w:tc>
          <w:tcPr>
            <w:vAlign w:val="center"/>
          </w:tcPr>
          <w:p w14:paraId="1404D911">
            <w:pPr>
              <w:jc w:val="right"/>
            </w:pPr>
            <w:r>
              <w:t>250.0</w:t>
            </w:r>
          </w:p>
        </w:tc>
        <w:tc>
          <w:tcPr>
            <w:vAlign w:val="center"/>
          </w:tcPr>
          <w:p w14:paraId="33D29FEB">
            <w:pPr>
              <w:jc w:val="right"/>
            </w:pPr>
            <w:r>
              <w:t>999.1</w:t>
            </w:r>
          </w:p>
        </w:tc>
        <w:tc>
          <w:tcPr>
            <w:vAlign w:val="center"/>
          </w:tcPr>
          <w:p w14:paraId="4101230B">
            <w:pPr>
              <w:jc w:val="right"/>
            </w:pPr>
            <w:r>
              <w:t>0.0000</w:t>
            </w:r>
          </w:p>
        </w:tc>
        <w:tc>
          <w:tcPr>
            <w:vAlign w:val="center"/>
          </w:tcPr>
          <w:p w14:paraId="7ED0DC39">
            <w:pPr>
              <w:rPr>
                <w:sz w:val="18"/>
                <w:szCs w:val="18"/>
              </w:rPr>
            </w:pPr>
          </w:p>
        </w:tc>
      </w:tr>
      <w:tr w14:paraId="1A6A6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196F08">
            <w:r>
              <w:t>聚氨酯硬泡沫塑料</w:t>
            </w:r>
          </w:p>
        </w:tc>
        <w:tc>
          <w:tcPr>
            <w:vAlign w:val="center"/>
          </w:tcPr>
          <w:p w14:paraId="029205CD">
            <w:pPr>
              <w:jc w:val="right"/>
            </w:pPr>
            <w:r>
              <w:t>0.027</w:t>
            </w:r>
          </w:p>
        </w:tc>
        <w:tc>
          <w:tcPr>
            <w:vAlign w:val="center"/>
          </w:tcPr>
          <w:p w14:paraId="5BA9A2B3">
            <w:pPr>
              <w:jc w:val="right"/>
            </w:pPr>
            <w:r>
              <w:t>0.230</w:t>
            </w:r>
          </w:p>
        </w:tc>
        <w:tc>
          <w:tcPr>
            <w:vAlign w:val="center"/>
          </w:tcPr>
          <w:p w14:paraId="06354825">
            <w:pPr>
              <w:jc w:val="right"/>
            </w:pPr>
            <w:r>
              <w:t>30.0</w:t>
            </w:r>
          </w:p>
        </w:tc>
        <w:tc>
          <w:tcPr>
            <w:vAlign w:val="center"/>
          </w:tcPr>
          <w:p w14:paraId="474B26C9">
            <w:pPr>
              <w:jc w:val="right"/>
            </w:pPr>
            <w:r>
              <w:t>1380.0</w:t>
            </w:r>
          </w:p>
        </w:tc>
        <w:tc>
          <w:tcPr>
            <w:vAlign w:val="center"/>
          </w:tcPr>
          <w:p w14:paraId="7AA595D4">
            <w:pPr>
              <w:jc w:val="right"/>
            </w:pPr>
            <w:r>
              <w:t>0.0234</w:t>
            </w:r>
          </w:p>
        </w:tc>
        <w:tc>
          <w:tcPr>
            <w:vAlign w:val="center"/>
          </w:tcPr>
          <w:p w14:paraId="6A65E5CB">
            <w:r>
              <w:rPr>
                <w:sz w:val="18"/>
                <w:szCs w:val="18"/>
              </w:rPr>
              <w:t>安徽公共建筑节能设计标准 DB34 T753-2007</w:t>
            </w:r>
          </w:p>
        </w:tc>
      </w:tr>
      <w:tr w14:paraId="717AC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3AC6A6">
            <w:r>
              <w:t>轻质混合种植土</w:t>
            </w:r>
          </w:p>
        </w:tc>
        <w:tc>
          <w:tcPr>
            <w:vAlign w:val="center"/>
          </w:tcPr>
          <w:p w14:paraId="45A062DB">
            <w:pPr>
              <w:jc w:val="right"/>
            </w:pPr>
            <w:r>
              <w:t>0.470</w:t>
            </w:r>
          </w:p>
        </w:tc>
        <w:tc>
          <w:tcPr>
            <w:vAlign w:val="center"/>
          </w:tcPr>
          <w:p w14:paraId="1777AA94">
            <w:pPr>
              <w:jc w:val="right"/>
            </w:pPr>
            <w:r>
              <w:t>6.436</w:t>
            </w:r>
          </w:p>
        </w:tc>
        <w:tc>
          <w:tcPr>
            <w:vAlign w:val="center"/>
          </w:tcPr>
          <w:p w14:paraId="082DBCDE">
            <w:pPr>
              <w:jc w:val="right"/>
            </w:pPr>
            <w:r>
              <w:t>1200.0</w:t>
            </w:r>
          </w:p>
        </w:tc>
        <w:tc>
          <w:tcPr>
            <w:vAlign w:val="center"/>
          </w:tcPr>
          <w:p w14:paraId="2043567B">
            <w:pPr>
              <w:jc w:val="right"/>
            </w:pPr>
            <w:r>
              <w:t>1010.0</w:t>
            </w:r>
          </w:p>
        </w:tc>
        <w:tc>
          <w:tcPr>
            <w:vAlign w:val="center"/>
          </w:tcPr>
          <w:p w14:paraId="622CB990">
            <w:pPr>
              <w:jc w:val="right"/>
            </w:pPr>
            <w:r>
              <w:t>0.0000</w:t>
            </w:r>
          </w:p>
        </w:tc>
        <w:tc>
          <w:tcPr>
            <w:vAlign w:val="center"/>
          </w:tcPr>
          <w:p w14:paraId="5EDFED8B">
            <w:r>
              <w:rPr>
                <w:sz w:val="18"/>
                <w:szCs w:val="18"/>
              </w:rPr>
              <w:t>黑龙江居住建筑节能设计标准 DB23-T120－2001</w:t>
            </w:r>
          </w:p>
        </w:tc>
      </w:tr>
    </w:tbl>
    <w:p w14:paraId="03F7C48A">
      <w:pPr>
        <w:pStyle w:val="5"/>
        <w:rPr>
          <w:rFonts w:hint="eastAsia"/>
          <w:szCs w:val="24"/>
        </w:rPr>
      </w:pPr>
      <w:r>
        <w:rPr>
          <w:rFonts w:hint="eastAsia"/>
          <w:szCs w:val="24"/>
        </w:rPr>
        <w:t>其他材料</w:t>
      </w:r>
    </w:p>
    <w:tbl>
      <w:tblPr>
        <w:tblStyle w:val="17"/>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16A20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4E2FCB3">
            <w:pPr>
              <w:jc w:val="center"/>
            </w:pPr>
            <w:r>
              <w:t>材料名称</w:t>
            </w:r>
          </w:p>
        </w:tc>
        <w:tc>
          <w:tcPr>
            <w:shd w:val="clear" w:color="auto" w:fill="E6E6E6"/>
            <w:vAlign w:val="center"/>
          </w:tcPr>
          <w:p w14:paraId="09030D94">
            <w:pPr>
              <w:jc w:val="center"/>
            </w:pPr>
            <w:r>
              <w:t>厚度</w:t>
            </w:r>
          </w:p>
        </w:tc>
        <w:tc>
          <w:tcPr>
            <w:shd w:val="clear" w:color="auto" w:fill="E6E6E6"/>
            <w:vAlign w:val="center"/>
          </w:tcPr>
          <w:p w14:paraId="53C0E76C">
            <w:pPr>
              <w:jc w:val="center"/>
            </w:pPr>
            <w:r>
              <w:t>热阻R</w:t>
            </w:r>
          </w:p>
        </w:tc>
        <w:tc>
          <w:tcPr>
            <w:vMerge w:val="restart"/>
            <w:shd w:val="clear" w:color="auto" w:fill="E6E6E6"/>
            <w:vAlign w:val="center"/>
          </w:tcPr>
          <w:p w14:paraId="2E596593">
            <w:pPr>
              <w:jc w:val="center"/>
            </w:pPr>
            <w:r>
              <w:t>太阳辐射吸收系数</w:t>
            </w:r>
          </w:p>
        </w:tc>
        <w:tc>
          <w:tcPr>
            <w:vMerge w:val="restart"/>
            <w:shd w:val="clear" w:color="auto" w:fill="E6E6E6"/>
            <w:vAlign w:val="center"/>
          </w:tcPr>
          <w:p w14:paraId="7C7D6E1A">
            <w:pPr>
              <w:jc w:val="center"/>
            </w:pPr>
            <w:r>
              <w:t>备注</w:t>
            </w:r>
          </w:p>
        </w:tc>
      </w:tr>
      <w:tr w14:paraId="21DBF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F8F4D10">
            <w:pPr>
              <w:jc w:val="center"/>
            </w:pPr>
          </w:p>
        </w:tc>
        <w:tc>
          <w:tcPr>
            <w:shd w:val="clear" w:color="auto" w:fill="E6E6E6"/>
            <w:vAlign w:val="center"/>
          </w:tcPr>
          <w:p w14:paraId="252F1908">
            <w:pPr>
              <w:jc w:val="center"/>
            </w:pPr>
            <w:r>
              <w:t>mm</w:t>
            </w:r>
          </w:p>
        </w:tc>
        <w:tc>
          <w:tcPr>
            <w:shd w:val="clear" w:color="auto" w:fill="E6E6E6"/>
            <w:vAlign w:val="center"/>
          </w:tcPr>
          <w:p w14:paraId="36A21C26">
            <w:pPr>
              <w:jc w:val="center"/>
            </w:pPr>
            <w:r>
              <w:t>(㎡K)/W</w:t>
            </w:r>
          </w:p>
        </w:tc>
        <w:tc>
          <w:tcPr>
            <w:vMerge w:val="continue"/>
            <w:shd w:val="clear" w:color="auto" w:fill="E6E6E6"/>
            <w:vAlign w:val="center"/>
          </w:tcPr>
          <w:p w14:paraId="1EC13F1B">
            <w:pPr>
              <w:jc w:val="center"/>
            </w:pPr>
          </w:p>
        </w:tc>
        <w:tc>
          <w:tcPr>
            <w:vMerge w:val="continue"/>
            <w:shd w:val="clear" w:color="auto" w:fill="E6E6E6"/>
            <w:vAlign w:val="center"/>
          </w:tcPr>
          <w:p w14:paraId="37148BA8">
            <w:pPr>
              <w:jc w:val="center"/>
            </w:pPr>
          </w:p>
        </w:tc>
      </w:tr>
      <w:tr w14:paraId="2ABED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727FA6">
            <w:r>
              <w:t>凹凸型排(蓄)水板(种植屋面)</w:t>
            </w:r>
          </w:p>
        </w:tc>
        <w:tc>
          <w:tcPr>
            <w:vAlign w:val="center"/>
          </w:tcPr>
          <w:p w14:paraId="5206F70C">
            <w:pPr>
              <w:jc w:val="right"/>
            </w:pPr>
            <w:r>
              <w:t>300.0</w:t>
            </w:r>
          </w:p>
        </w:tc>
        <w:tc>
          <w:tcPr>
            <w:vAlign w:val="center"/>
          </w:tcPr>
          <w:p w14:paraId="29F37B3A">
            <w:pPr>
              <w:jc w:val="right"/>
            </w:pPr>
            <w:r>
              <w:t>0.900</w:t>
            </w:r>
          </w:p>
        </w:tc>
        <w:tc>
          <w:tcPr>
            <w:vAlign w:val="center"/>
          </w:tcPr>
          <w:p w14:paraId="1993AB6F">
            <w:pPr>
              <w:jc w:val="right"/>
            </w:pPr>
            <w:r>
              <w:t>－</w:t>
            </w:r>
          </w:p>
        </w:tc>
        <w:tc>
          <w:tcPr>
            <w:vAlign w:val="center"/>
          </w:tcPr>
          <w:p w14:paraId="0FFF0E0D">
            <w:r>
              <w:rPr>
                <w:sz w:val="18"/>
                <w:szCs w:val="18"/>
              </w:rPr>
              <w:t>屋面热阻材料</w:t>
            </w:r>
          </w:p>
        </w:tc>
      </w:tr>
      <w:tr w14:paraId="5021A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FCA53B">
            <w:r>
              <w:t>一般草木、地被植物(种植屋面)</w:t>
            </w:r>
          </w:p>
        </w:tc>
        <w:tc>
          <w:tcPr>
            <w:vAlign w:val="center"/>
          </w:tcPr>
          <w:p w14:paraId="427E812A">
            <w:pPr>
              <w:jc w:val="right"/>
            </w:pPr>
            <w:r>
              <w:t>300.0</w:t>
            </w:r>
          </w:p>
        </w:tc>
        <w:tc>
          <w:tcPr>
            <w:vAlign w:val="center"/>
          </w:tcPr>
          <w:p w14:paraId="374E50E3">
            <w:pPr>
              <w:jc w:val="right"/>
            </w:pPr>
            <w:r>
              <w:t>0.190</w:t>
            </w:r>
          </w:p>
        </w:tc>
        <w:tc>
          <w:tcPr>
            <w:vAlign w:val="center"/>
          </w:tcPr>
          <w:p w14:paraId="5585B693">
            <w:pPr>
              <w:jc w:val="right"/>
            </w:pPr>
            <w:r>
              <w:t>－</w:t>
            </w:r>
          </w:p>
        </w:tc>
        <w:tc>
          <w:tcPr>
            <w:vAlign w:val="center"/>
          </w:tcPr>
          <w:p w14:paraId="3668F0FF">
            <w:r>
              <w:rPr>
                <w:sz w:val="18"/>
                <w:szCs w:val="18"/>
              </w:rPr>
              <w:t>屋面热阻材料</w:t>
            </w:r>
          </w:p>
        </w:tc>
      </w:tr>
    </w:tbl>
    <w:p w14:paraId="0CCE03C2">
      <w:pPr>
        <w:pStyle w:val="4"/>
        <w:rPr>
          <w:rFonts w:hint="eastAsia"/>
          <w:szCs w:val="24"/>
        </w:rPr>
      </w:pPr>
      <w:bookmarkStart w:id="50" w:name="_Toc31484"/>
      <w:r>
        <w:rPr>
          <w:rFonts w:hint="eastAsia"/>
          <w:szCs w:val="24"/>
        </w:rPr>
        <w:t>屋顶</w:t>
      </w:r>
      <w:bookmarkEnd w:id="50"/>
    </w:p>
    <w:p w14:paraId="3E671A59">
      <w:pPr>
        <w:pStyle w:val="5"/>
        <w:rPr>
          <w:rFonts w:hint="eastAsia"/>
          <w:szCs w:val="24"/>
        </w:rPr>
      </w:pPr>
      <w:r>
        <w:rPr>
          <w:rFonts w:hint="eastAsia"/>
          <w:szCs w:val="24"/>
        </w:rPr>
        <w:t>屋顶相关构造</w:t>
      </w:r>
    </w:p>
    <w:p w14:paraId="5A6FC6AD">
      <w:pPr>
        <w:pStyle w:val="6"/>
        <w:rPr>
          <w:rFonts w:hint="eastAsia"/>
          <w:szCs w:val="24"/>
        </w:rPr>
      </w:pPr>
      <w:r>
        <w:rPr>
          <w:rFonts w:hint="eastAsia"/>
          <w:szCs w:val="24"/>
        </w:rPr>
        <w:t>屋顶构造2</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EA9B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876CC74">
            <w:pPr>
              <w:jc w:val="center"/>
            </w:pPr>
            <w:r>
              <w:t>材料名称</w:t>
            </w:r>
            <w:r>
              <w:br w:type="textWrapping"/>
            </w:r>
            <w:r>
              <w:t>（由上到下）</w:t>
            </w:r>
          </w:p>
        </w:tc>
        <w:tc>
          <w:tcPr>
            <w:shd w:val="clear" w:color="auto" w:fill="E6E6E6"/>
            <w:vAlign w:val="center"/>
          </w:tcPr>
          <w:p w14:paraId="73A3FE44">
            <w:pPr>
              <w:jc w:val="center"/>
            </w:pPr>
            <w:r>
              <w:t>厚度δ</w:t>
            </w:r>
          </w:p>
        </w:tc>
        <w:tc>
          <w:tcPr>
            <w:shd w:val="clear" w:color="auto" w:fill="E6E6E6"/>
            <w:vAlign w:val="center"/>
          </w:tcPr>
          <w:p w14:paraId="1D748682">
            <w:pPr>
              <w:jc w:val="center"/>
            </w:pPr>
            <w:r>
              <w:t>导热系数λ</w:t>
            </w:r>
          </w:p>
        </w:tc>
        <w:tc>
          <w:tcPr>
            <w:shd w:val="clear" w:color="auto" w:fill="E6E6E6"/>
            <w:vAlign w:val="center"/>
          </w:tcPr>
          <w:p w14:paraId="3DAD7905">
            <w:pPr>
              <w:jc w:val="center"/>
            </w:pPr>
            <w:r>
              <w:t>蓄热系数S</w:t>
            </w:r>
          </w:p>
        </w:tc>
        <w:tc>
          <w:tcPr>
            <w:shd w:val="clear" w:color="auto" w:fill="E6E6E6"/>
            <w:vAlign w:val="center"/>
          </w:tcPr>
          <w:p w14:paraId="7D9DF460">
            <w:pPr>
              <w:jc w:val="center"/>
            </w:pPr>
            <w:r>
              <w:t>修正</w:t>
            </w:r>
            <w:r>
              <w:br w:type="textWrapping"/>
            </w:r>
            <w:r>
              <w:t>系数</w:t>
            </w:r>
          </w:p>
        </w:tc>
        <w:tc>
          <w:tcPr>
            <w:shd w:val="clear" w:color="auto" w:fill="E6E6E6"/>
            <w:vAlign w:val="center"/>
          </w:tcPr>
          <w:p w14:paraId="78DDCEE0">
            <w:pPr>
              <w:jc w:val="center"/>
            </w:pPr>
            <w:r>
              <w:t>热阻R</w:t>
            </w:r>
          </w:p>
        </w:tc>
        <w:tc>
          <w:tcPr>
            <w:shd w:val="clear" w:color="auto" w:fill="E6E6E6"/>
            <w:vAlign w:val="center"/>
          </w:tcPr>
          <w:p w14:paraId="6F09843E">
            <w:pPr>
              <w:jc w:val="center"/>
            </w:pPr>
            <w:r>
              <w:t>热惰性</w:t>
            </w:r>
            <w:r>
              <w:br w:type="textWrapping"/>
            </w:r>
            <w:r>
              <w:t>指标</w:t>
            </w:r>
          </w:p>
        </w:tc>
      </w:tr>
      <w:tr w14:paraId="02579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85FCBD8">
            <w:pPr>
              <w:jc w:val="center"/>
            </w:pPr>
          </w:p>
        </w:tc>
        <w:tc>
          <w:tcPr>
            <w:shd w:val="clear" w:color="auto" w:fill="E6E6E6"/>
            <w:vAlign w:val="center"/>
          </w:tcPr>
          <w:p w14:paraId="4FFD9D63">
            <w:pPr>
              <w:jc w:val="center"/>
            </w:pPr>
            <w:r>
              <w:t>(mm)</w:t>
            </w:r>
          </w:p>
        </w:tc>
        <w:tc>
          <w:tcPr>
            <w:shd w:val="clear" w:color="auto" w:fill="E6E6E6"/>
            <w:vAlign w:val="center"/>
          </w:tcPr>
          <w:p w14:paraId="28428245">
            <w:pPr>
              <w:jc w:val="center"/>
            </w:pPr>
            <w:r>
              <w:t>W/(m.K)</w:t>
            </w:r>
          </w:p>
        </w:tc>
        <w:tc>
          <w:tcPr>
            <w:shd w:val="clear" w:color="auto" w:fill="E6E6E6"/>
            <w:vAlign w:val="center"/>
          </w:tcPr>
          <w:p w14:paraId="5D7536C1">
            <w:pPr>
              <w:jc w:val="center"/>
            </w:pPr>
            <w:r>
              <w:t>W/(㎡.K)</w:t>
            </w:r>
          </w:p>
        </w:tc>
        <w:tc>
          <w:tcPr>
            <w:shd w:val="clear" w:color="auto" w:fill="E6E6E6"/>
            <w:vAlign w:val="center"/>
          </w:tcPr>
          <w:p w14:paraId="326B7B1E">
            <w:pPr>
              <w:jc w:val="center"/>
            </w:pPr>
            <w:r>
              <w:t>α</w:t>
            </w:r>
          </w:p>
        </w:tc>
        <w:tc>
          <w:tcPr>
            <w:shd w:val="clear" w:color="auto" w:fill="E6E6E6"/>
            <w:vAlign w:val="center"/>
          </w:tcPr>
          <w:p w14:paraId="22193690">
            <w:pPr>
              <w:jc w:val="center"/>
            </w:pPr>
            <w:r>
              <w:t>(㎡K)/W</w:t>
            </w:r>
          </w:p>
        </w:tc>
        <w:tc>
          <w:tcPr>
            <w:shd w:val="clear" w:color="auto" w:fill="E6E6E6"/>
            <w:vAlign w:val="center"/>
          </w:tcPr>
          <w:p w14:paraId="1CCE3900">
            <w:pPr>
              <w:jc w:val="center"/>
            </w:pPr>
            <w:r>
              <w:t>D=R*S</w:t>
            </w:r>
          </w:p>
        </w:tc>
      </w:tr>
      <w:tr w14:paraId="7D096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974C3C">
            <w:r>
              <w:t>一般草木、地被植物(种植屋面)</w:t>
            </w:r>
          </w:p>
        </w:tc>
        <w:tc>
          <w:tcPr>
            <w:vAlign w:val="center"/>
          </w:tcPr>
          <w:p w14:paraId="1D4D8ECC">
            <w:pPr>
              <w:jc w:val="right"/>
            </w:pPr>
            <w:r>
              <w:t>300</w:t>
            </w:r>
          </w:p>
        </w:tc>
        <w:tc>
          <w:tcPr>
            <w:vAlign w:val="center"/>
          </w:tcPr>
          <w:p w14:paraId="40D98580">
            <w:pPr>
              <w:jc w:val="right"/>
            </w:pPr>
            <w:r>
              <w:t>－</w:t>
            </w:r>
          </w:p>
        </w:tc>
        <w:tc>
          <w:tcPr>
            <w:vAlign w:val="center"/>
          </w:tcPr>
          <w:p w14:paraId="53F83B04">
            <w:pPr>
              <w:jc w:val="right"/>
            </w:pPr>
            <w:r>
              <w:t>－</w:t>
            </w:r>
          </w:p>
        </w:tc>
        <w:tc>
          <w:tcPr>
            <w:vAlign w:val="center"/>
          </w:tcPr>
          <w:p w14:paraId="490C114D">
            <w:pPr>
              <w:jc w:val="right"/>
            </w:pPr>
            <w:r>
              <w:t>－</w:t>
            </w:r>
          </w:p>
        </w:tc>
        <w:tc>
          <w:tcPr>
            <w:vAlign w:val="center"/>
          </w:tcPr>
          <w:p w14:paraId="1BB19F75">
            <w:pPr>
              <w:jc w:val="right"/>
            </w:pPr>
            <w:r>
              <w:t>0.190</w:t>
            </w:r>
          </w:p>
        </w:tc>
        <w:tc>
          <w:tcPr>
            <w:vAlign w:val="center"/>
          </w:tcPr>
          <w:p w14:paraId="1358B7B4">
            <w:pPr>
              <w:jc w:val="right"/>
            </w:pPr>
            <w:r>
              <w:t>－</w:t>
            </w:r>
          </w:p>
        </w:tc>
      </w:tr>
      <w:tr w14:paraId="61842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3E1708">
            <w:r>
              <w:t>轻质混合种植土</w:t>
            </w:r>
          </w:p>
        </w:tc>
        <w:tc>
          <w:tcPr>
            <w:vAlign w:val="center"/>
          </w:tcPr>
          <w:p w14:paraId="407D3B12">
            <w:pPr>
              <w:jc w:val="right"/>
            </w:pPr>
            <w:r>
              <w:t>20</w:t>
            </w:r>
          </w:p>
        </w:tc>
        <w:tc>
          <w:tcPr>
            <w:vAlign w:val="center"/>
          </w:tcPr>
          <w:p w14:paraId="7D891711">
            <w:pPr>
              <w:jc w:val="right"/>
            </w:pPr>
            <w:r>
              <w:t>0.470</w:t>
            </w:r>
          </w:p>
        </w:tc>
        <w:tc>
          <w:tcPr>
            <w:vAlign w:val="center"/>
          </w:tcPr>
          <w:p w14:paraId="30E0A6D3">
            <w:pPr>
              <w:jc w:val="right"/>
            </w:pPr>
            <w:r>
              <w:t>6.436</w:t>
            </w:r>
          </w:p>
        </w:tc>
        <w:tc>
          <w:tcPr>
            <w:vAlign w:val="center"/>
          </w:tcPr>
          <w:p w14:paraId="1D530932">
            <w:pPr>
              <w:jc w:val="right"/>
            </w:pPr>
            <w:r>
              <w:t>1.00</w:t>
            </w:r>
          </w:p>
        </w:tc>
        <w:tc>
          <w:tcPr>
            <w:vAlign w:val="center"/>
          </w:tcPr>
          <w:p w14:paraId="06B6F678">
            <w:pPr>
              <w:jc w:val="right"/>
            </w:pPr>
            <w:r>
              <w:t>0.043</w:t>
            </w:r>
          </w:p>
        </w:tc>
        <w:tc>
          <w:tcPr>
            <w:vAlign w:val="center"/>
          </w:tcPr>
          <w:p w14:paraId="49F80783">
            <w:pPr>
              <w:jc w:val="right"/>
            </w:pPr>
            <w:r>
              <w:t>0.274</w:t>
            </w:r>
          </w:p>
        </w:tc>
      </w:tr>
      <w:tr w14:paraId="4AEB1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01990B">
            <w:r>
              <w:t>凹凸型排(蓄)水板(种植屋面)</w:t>
            </w:r>
          </w:p>
        </w:tc>
        <w:tc>
          <w:tcPr>
            <w:vAlign w:val="center"/>
          </w:tcPr>
          <w:p w14:paraId="2B073A2D">
            <w:pPr>
              <w:jc w:val="right"/>
            </w:pPr>
            <w:r>
              <w:t>300</w:t>
            </w:r>
          </w:p>
        </w:tc>
        <w:tc>
          <w:tcPr>
            <w:vAlign w:val="center"/>
          </w:tcPr>
          <w:p w14:paraId="4DD8ADA0">
            <w:pPr>
              <w:jc w:val="right"/>
            </w:pPr>
            <w:r>
              <w:t>－</w:t>
            </w:r>
          </w:p>
        </w:tc>
        <w:tc>
          <w:tcPr>
            <w:vAlign w:val="center"/>
          </w:tcPr>
          <w:p w14:paraId="22C92BD2">
            <w:pPr>
              <w:jc w:val="right"/>
            </w:pPr>
            <w:r>
              <w:t>－</w:t>
            </w:r>
          </w:p>
        </w:tc>
        <w:tc>
          <w:tcPr>
            <w:vAlign w:val="center"/>
          </w:tcPr>
          <w:p w14:paraId="4A76202D">
            <w:pPr>
              <w:jc w:val="right"/>
            </w:pPr>
            <w:r>
              <w:t>－</w:t>
            </w:r>
          </w:p>
        </w:tc>
        <w:tc>
          <w:tcPr>
            <w:vAlign w:val="center"/>
          </w:tcPr>
          <w:p w14:paraId="79C130F6">
            <w:pPr>
              <w:jc w:val="right"/>
            </w:pPr>
            <w:r>
              <w:t>0.900</w:t>
            </w:r>
          </w:p>
        </w:tc>
        <w:tc>
          <w:tcPr>
            <w:vAlign w:val="center"/>
          </w:tcPr>
          <w:p w14:paraId="3A81C11F">
            <w:pPr>
              <w:jc w:val="right"/>
            </w:pPr>
            <w:r>
              <w:t>－</w:t>
            </w:r>
          </w:p>
        </w:tc>
      </w:tr>
      <w:tr w14:paraId="486D9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621BA9">
            <w:r>
              <w:t>sbs改性沥青卷材防水</w:t>
            </w:r>
          </w:p>
        </w:tc>
        <w:tc>
          <w:tcPr>
            <w:vAlign w:val="center"/>
          </w:tcPr>
          <w:p w14:paraId="30C347AA">
            <w:pPr>
              <w:jc w:val="right"/>
            </w:pPr>
            <w:r>
              <w:t>5</w:t>
            </w:r>
          </w:p>
        </w:tc>
        <w:tc>
          <w:tcPr>
            <w:vAlign w:val="center"/>
          </w:tcPr>
          <w:p w14:paraId="5293CCFD">
            <w:pPr>
              <w:jc w:val="right"/>
            </w:pPr>
            <w:r>
              <w:t>0.170</w:t>
            </w:r>
          </w:p>
        </w:tc>
        <w:tc>
          <w:tcPr>
            <w:vAlign w:val="center"/>
          </w:tcPr>
          <w:p w14:paraId="679C1312">
            <w:pPr>
              <w:jc w:val="right"/>
            </w:pPr>
            <w:r>
              <w:t>3.330</w:t>
            </w:r>
          </w:p>
        </w:tc>
        <w:tc>
          <w:tcPr>
            <w:vAlign w:val="center"/>
          </w:tcPr>
          <w:p w14:paraId="19588DF8">
            <w:pPr>
              <w:jc w:val="right"/>
            </w:pPr>
            <w:r>
              <w:t>1.00</w:t>
            </w:r>
          </w:p>
        </w:tc>
        <w:tc>
          <w:tcPr>
            <w:vAlign w:val="center"/>
          </w:tcPr>
          <w:p w14:paraId="5C96C572">
            <w:pPr>
              <w:jc w:val="right"/>
            </w:pPr>
            <w:r>
              <w:t>0.029</w:t>
            </w:r>
          </w:p>
        </w:tc>
        <w:tc>
          <w:tcPr>
            <w:vAlign w:val="center"/>
          </w:tcPr>
          <w:p w14:paraId="0990F37F">
            <w:pPr>
              <w:jc w:val="right"/>
            </w:pPr>
            <w:r>
              <w:t>0.098</w:t>
            </w:r>
          </w:p>
        </w:tc>
      </w:tr>
      <w:tr w14:paraId="0F05B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3B7309">
            <w:r>
              <w:t>水泥砂浆</w:t>
            </w:r>
          </w:p>
        </w:tc>
        <w:tc>
          <w:tcPr>
            <w:vAlign w:val="center"/>
          </w:tcPr>
          <w:p w14:paraId="62A977F3">
            <w:pPr>
              <w:jc w:val="right"/>
            </w:pPr>
            <w:r>
              <w:t>25</w:t>
            </w:r>
          </w:p>
        </w:tc>
        <w:tc>
          <w:tcPr>
            <w:vAlign w:val="center"/>
          </w:tcPr>
          <w:p w14:paraId="5F7979D6">
            <w:pPr>
              <w:jc w:val="right"/>
            </w:pPr>
            <w:r>
              <w:t>0.930</w:t>
            </w:r>
          </w:p>
        </w:tc>
        <w:tc>
          <w:tcPr>
            <w:vAlign w:val="center"/>
          </w:tcPr>
          <w:p w14:paraId="6B7EFC75">
            <w:pPr>
              <w:jc w:val="right"/>
            </w:pPr>
            <w:r>
              <w:t>11.370</w:t>
            </w:r>
          </w:p>
        </w:tc>
        <w:tc>
          <w:tcPr>
            <w:vAlign w:val="center"/>
          </w:tcPr>
          <w:p w14:paraId="3A4A5E6A">
            <w:pPr>
              <w:jc w:val="right"/>
            </w:pPr>
            <w:r>
              <w:t>1.00</w:t>
            </w:r>
          </w:p>
        </w:tc>
        <w:tc>
          <w:tcPr>
            <w:vAlign w:val="center"/>
          </w:tcPr>
          <w:p w14:paraId="4AD1C9FD">
            <w:pPr>
              <w:jc w:val="right"/>
            </w:pPr>
            <w:r>
              <w:t>0.027</w:t>
            </w:r>
          </w:p>
        </w:tc>
        <w:tc>
          <w:tcPr>
            <w:vAlign w:val="center"/>
          </w:tcPr>
          <w:p w14:paraId="73F647A5">
            <w:pPr>
              <w:jc w:val="right"/>
            </w:pPr>
            <w:r>
              <w:t>0.306</w:t>
            </w:r>
          </w:p>
        </w:tc>
      </w:tr>
      <w:tr w14:paraId="3224C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EC787A">
            <w:r>
              <w:t>挤塑聚苯乙烯泡沫塑料（带表皮）</w:t>
            </w:r>
          </w:p>
        </w:tc>
        <w:tc>
          <w:tcPr>
            <w:vAlign w:val="center"/>
          </w:tcPr>
          <w:p w14:paraId="707D225C">
            <w:pPr>
              <w:jc w:val="right"/>
            </w:pPr>
            <w:r>
              <w:t>70</w:t>
            </w:r>
          </w:p>
        </w:tc>
        <w:tc>
          <w:tcPr>
            <w:vAlign w:val="center"/>
          </w:tcPr>
          <w:p w14:paraId="4F9FBA0F">
            <w:pPr>
              <w:jc w:val="right"/>
            </w:pPr>
            <w:r>
              <w:t>0.030</w:t>
            </w:r>
          </w:p>
        </w:tc>
        <w:tc>
          <w:tcPr>
            <w:vAlign w:val="center"/>
          </w:tcPr>
          <w:p w14:paraId="25273F0F">
            <w:pPr>
              <w:jc w:val="right"/>
            </w:pPr>
            <w:r>
              <w:t>0.340</w:t>
            </w:r>
          </w:p>
        </w:tc>
        <w:tc>
          <w:tcPr>
            <w:vAlign w:val="center"/>
          </w:tcPr>
          <w:p w14:paraId="3A893124">
            <w:pPr>
              <w:jc w:val="right"/>
            </w:pPr>
            <w:r>
              <w:t>1.10</w:t>
            </w:r>
          </w:p>
        </w:tc>
        <w:tc>
          <w:tcPr>
            <w:vAlign w:val="center"/>
          </w:tcPr>
          <w:p w14:paraId="0F7BA794">
            <w:pPr>
              <w:jc w:val="right"/>
            </w:pPr>
            <w:r>
              <w:t>2.121</w:t>
            </w:r>
          </w:p>
        </w:tc>
        <w:tc>
          <w:tcPr>
            <w:vAlign w:val="center"/>
          </w:tcPr>
          <w:p w14:paraId="4D739AEC">
            <w:pPr>
              <w:jc w:val="right"/>
            </w:pPr>
            <w:r>
              <w:t>0.793</w:t>
            </w:r>
          </w:p>
        </w:tc>
      </w:tr>
      <w:tr w14:paraId="3EA06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47698A">
            <w:r>
              <w:t>页岩陶粒混凝土(ρ=1300)</w:t>
            </w:r>
          </w:p>
        </w:tc>
        <w:tc>
          <w:tcPr>
            <w:vAlign w:val="center"/>
          </w:tcPr>
          <w:p w14:paraId="2B18BE0E">
            <w:pPr>
              <w:jc w:val="right"/>
            </w:pPr>
            <w:r>
              <w:t>100</w:t>
            </w:r>
          </w:p>
        </w:tc>
        <w:tc>
          <w:tcPr>
            <w:vAlign w:val="center"/>
          </w:tcPr>
          <w:p w14:paraId="0DDC2707">
            <w:pPr>
              <w:jc w:val="right"/>
            </w:pPr>
            <w:r>
              <w:t>0.630</w:t>
            </w:r>
          </w:p>
        </w:tc>
        <w:tc>
          <w:tcPr>
            <w:vAlign w:val="center"/>
          </w:tcPr>
          <w:p w14:paraId="2BB2425A">
            <w:pPr>
              <w:jc w:val="right"/>
            </w:pPr>
            <w:r>
              <w:t>8.160</w:t>
            </w:r>
          </w:p>
        </w:tc>
        <w:tc>
          <w:tcPr>
            <w:vAlign w:val="center"/>
          </w:tcPr>
          <w:p w14:paraId="28834E22">
            <w:pPr>
              <w:jc w:val="right"/>
            </w:pPr>
            <w:r>
              <w:t>1.00</w:t>
            </w:r>
          </w:p>
        </w:tc>
        <w:tc>
          <w:tcPr>
            <w:vAlign w:val="center"/>
          </w:tcPr>
          <w:p w14:paraId="78EE74CC">
            <w:pPr>
              <w:jc w:val="right"/>
            </w:pPr>
            <w:r>
              <w:t>0.159</w:t>
            </w:r>
          </w:p>
        </w:tc>
        <w:tc>
          <w:tcPr>
            <w:vAlign w:val="center"/>
          </w:tcPr>
          <w:p w14:paraId="181548DD">
            <w:pPr>
              <w:jc w:val="right"/>
            </w:pPr>
            <w:r>
              <w:t>1.295</w:t>
            </w:r>
          </w:p>
        </w:tc>
      </w:tr>
      <w:tr w14:paraId="391CC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45D119">
            <w:r>
              <w:t>水泥砂浆</w:t>
            </w:r>
          </w:p>
        </w:tc>
        <w:tc>
          <w:tcPr>
            <w:vAlign w:val="center"/>
          </w:tcPr>
          <w:p w14:paraId="2BC863BA">
            <w:pPr>
              <w:jc w:val="right"/>
            </w:pPr>
            <w:r>
              <w:t>20</w:t>
            </w:r>
          </w:p>
        </w:tc>
        <w:tc>
          <w:tcPr>
            <w:vAlign w:val="center"/>
          </w:tcPr>
          <w:p w14:paraId="3AB0129D">
            <w:pPr>
              <w:jc w:val="right"/>
            </w:pPr>
            <w:r>
              <w:t>0.930</w:t>
            </w:r>
          </w:p>
        </w:tc>
        <w:tc>
          <w:tcPr>
            <w:vAlign w:val="center"/>
          </w:tcPr>
          <w:p w14:paraId="1880110A">
            <w:pPr>
              <w:jc w:val="right"/>
            </w:pPr>
            <w:r>
              <w:t>11.370</w:t>
            </w:r>
          </w:p>
        </w:tc>
        <w:tc>
          <w:tcPr>
            <w:vAlign w:val="center"/>
          </w:tcPr>
          <w:p w14:paraId="34E4692E">
            <w:pPr>
              <w:jc w:val="right"/>
            </w:pPr>
            <w:r>
              <w:t>1.00</w:t>
            </w:r>
          </w:p>
        </w:tc>
        <w:tc>
          <w:tcPr>
            <w:vAlign w:val="center"/>
          </w:tcPr>
          <w:p w14:paraId="34EAB0A0">
            <w:pPr>
              <w:jc w:val="right"/>
            </w:pPr>
            <w:r>
              <w:t>0.022</w:t>
            </w:r>
          </w:p>
        </w:tc>
        <w:tc>
          <w:tcPr>
            <w:vAlign w:val="center"/>
          </w:tcPr>
          <w:p w14:paraId="1960AFE1">
            <w:pPr>
              <w:jc w:val="right"/>
            </w:pPr>
            <w:r>
              <w:t>0.245</w:t>
            </w:r>
          </w:p>
        </w:tc>
      </w:tr>
      <w:tr w14:paraId="79E7C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BDDC61">
            <w:r>
              <w:t>各层之和∑</w:t>
            </w:r>
          </w:p>
        </w:tc>
        <w:tc>
          <w:tcPr>
            <w:vAlign w:val="center"/>
          </w:tcPr>
          <w:p w14:paraId="4050C47E">
            <w:pPr>
              <w:jc w:val="right"/>
            </w:pPr>
            <w:r>
              <w:t>840</w:t>
            </w:r>
          </w:p>
        </w:tc>
        <w:tc>
          <w:tcPr>
            <w:vAlign w:val="center"/>
          </w:tcPr>
          <w:p w14:paraId="1FBC9571">
            <w:pPr>
              <w:jc w:val="right"/>
            </w:pPr>
            <w:r>
              <w:t>－</w:t>
            </w:r>
          </w:p>
        </w:tc>
        <w:tc>
          <w:tcPr>
            <w:vAlign w:val="center"/>
          </w:tcPr>
          <w:p w14:paraId="62AC8B52">
            <w:pPr>
              <w:jc w:val="right"/>
            </w:pPr>
            <w:r>
              <w:t>－</w:t>
            </w:r>
          </w:p>
        </w:tc>
        <w:tc>
          <w:tcPr>
            <w:vAlign w:val="center"/>
          </w:tcPr>
          <w:p w14:paraId="52A0DD9A">
            <w:pPr>
              <w:jc w:val="right"/>
            </w:pPr>
            <w:r>
              <w:t>－</w:t>
            </w:r>
          </w:p>
        </w:tc>
        <w:tc>
          <w:tcPr>
            <w:vAlign w:val="center"/>
          </w:tcPr>
          <w:p w14:paraId="2F01E201">
            <w:pPr>
              <w:jc w:val="right"/>
            </w:pPr>
            <w:r>
              <w:t>3.490</w:t>
            </w:r>
          </w:p>
        </w:tc>
        <w:tc>
          <w:tcPr>
            <w:vAlign w:val="center"/>
          </w:tcPr>
          <w:p w14:paraId="6BEC64F4">
            <w:pPr>
              <w:jc w:val="right"/>
            </w:pPr>
            <w:r>
              <w:t>3.011</w:t>
            </w:r>
          </w:p>
        </w:tc>
      </w:tr>
      <w:tr w14:paraId="5E040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AB5592">
            <w:r>
              <w:t>外表面太阳辐射吸收系数</w:t>
            </w:r>
          </w:p>
        </w:tc>
        <w:tc>
          <w:tcPr>
            <w:gridSpan w:val="6"/>
          </w:tcPr>
          <w:p w14:paraId="56500648">
            <w:pPr>
              <w:jc w:val="center"/>
            </w:pPr>
            <w:r>
              <w:t>0.50[默认]</w:t>
            </w:r>
          </w:p>
        </w:tc>
      </w:tr>
      <w:tr w14:paraId="29DAB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AB2C40">
            <w:r>
              <w:t>传热系数K=1/(0.15+∑R)</w:t>
            </w:r>
          </w:p>
        </w:tc>
        <w:tc>
          <w:tcPr>
            <w:gridSpan w:val="6"/>
          </w:tcPr>
          <w:p w14:paraId="06914454">
            <w:pPr>
              <w:jc w:val="center"/>
            </w:pPr>
            <w:r>
              <w:t>0.28</w:t>
            </w:r>
          </w:p>
        </w:tc>
      </w:tr>
    </w:tbl>
    <w:p w14:paraId="6741DC18">
      <w:pPr>
        <w:pStyle w:val="6"/>
        <w:rPr>
          <w:rFonts w:hint="eastAsia"/>
          <w:szCs w:val="24"/>
        </w:rPr>
      </w:pPr>
      <w:r>
        <w:rPr>
          <w:rFonts w:hint="eastAsia"/>
          <w:szCs w:val="24"/>
        </w:rPr>
        <w:t>屋顶构造1</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D837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BC84092">
            <w:pPr>
              <w:jc w:val="center"/>
            </w:pPr>
            <w:r>
              <w:t>材料名称</w:t>
            </w:r>
            <w:r>
              <w:br w:type="textWrapping"/>
            </w:r>
            <w:r>
              <w:t>（由上到下）</w:t>
            </w:r>
          </w:p>
        </w:tc>
        <w:tc>
          <w:tcPr>
            <w:shd w:val="clear" w:color="auto" w:fill="E6E6E6"/>
            <w:vAlign w:val="center"/>
          </w:tcPr>
          <w:p w14:paraId="61145CE1">
            <w:pPr>
              <w:jc w:val="center"/>
            </w:pPr>
            <w:r>
              <w:t>厚度δ</w:t>
            </w:r>
          </w:p>
        </w:tc>
        <w:tc>
          <w:tcPr>
            <w:shd w:val="clear" w:color="auto" w:fill="E6E6E6"/>
            <w:vAlign w:val="center"/>
          </w:tcPr>
          <w:p w14:paraId="0622B4F5">
            <w:pPr>
              <w:jc w:val="center"/>
            </w:pPr>
            <w:r>
              <w:t>导热系数λ</w:t>
            </w:r>
          </w:p>
        </w:tc>
        <w:tc>
          <w:tcPr>
            <w:shd w:val="clear" w:color="auto" w:fill="E6E6E6"/>
            <w:vAlign w:val="center"/>
          </w:tcPr>
          <w:p w14:paraId="42131290">
            <w:pPr>
              <w:jc w:val="center"/>
            </w:pPr>
            <w:r>
              <w:t>蓄热系数S</w:t>
            </w:r>
          </w:p>
        </w:tc>
        <w:tc>
          <w:tcPr>
            <w:shd w:val="clear" w:color="auto" w:fill="E6E6E6"/>
            <w:vAlign w:val="center"/>
          </w:tcPr>
          <w:p w14:paraId="77A715BE">
            <w:pPr>
              <w:jc w:val="center"/>
            </w:pPr>
            <w:r>
              <w:t>修正</w:t>
            </w:r>
            <w:r>
              <w:br w:type="textWrapping"/>
            </w:r>
            <w:r>
              <w:t>系数</w:t>
            </w:r>
          </w:p>
        </w:tc>
        <w:tc>
          <w:tcPr>
            <w:shd w:val="clear" w:color="auto" w:fill="E6E6E6"/>
            <w:vAlign w:val="center"/>
          </w:tcPr>
          <w:p w14:paraId="7E03ED54">
            <w:pPr>
              <w:jc w:val="center"/>
            </w:pPr>
            <w:r>
              <w:t>热阻R</w:t>
            </w:r>
          </w:p>
        </w:tc>
        <w:tc>
          <w:tcPr>
            <w:shd w:val="clear" w:color="auto" w:fill="E6E6E6"/>
            <w:vAlign w:val="center"/>
          </w:tcPr>
          <w:p w14:paraId="6A9F02C1">
            <w:pPr>
              <w:jc w:val="center"/>
            </w:pPr>
            <w:r>
              <w:t>热惰性</w:t>
            </w:r>
            <w:r>
              <w:br w:type="textWrapping"/>
            </w:r>
            <w:r>
              <w:t>指标</w:t>
            </w:r>
          </w:p>
        </w:tc>
      </w:tr>
      <w:tr w14:paraId="45AB9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551AAAE">
            <w:pPr>
              <w:jc w:val="center"/>
            </w:pPr>
          </w:p>
        </w:tc>
        <w:tc>
          <w:tcPr>
            <w:shd w:val="clear" w:color="auto" w:fill="E6E6E6"/>
            <w:vAlign w:val="center"/>
          </w:tcPr>
          <w:p w14:paraId="14866A51">
            <w:pPr>
              <w:jc w:val="center"/>
            </w:pPr>
            <w:r>
              <w:t>(mm)</w:t>
            </w:r>
          </w:p>
        </w:tc>
        <w:tc>
          <w:tcPr>
            <w:shd w:val="clear" w:color="auto" w:fill="E6E6E6"/>
            <w:vAlign w:val="center"/>
          </w:tcPr>
          <w:p w14:paraId="16D3334F">
            <w:pPr>
              <w:jc w:val="center"/>
            </w:pPr>
            <w:r>
              <w:t>W/(m.K)</w:t>
            </w:r>
          </w:p>
        </w:tc>
        <w:tc>
          <w:tcPr>
            <w:shd w:val="clear" w:color="auto" w:fill="E6E6E6"/>
            <w:vAlign w:val="center"/>
          </w:tcPr>
          <w:p w14:paraId="2D11BD61">
            <w:pPr>
              <w:jc w:val="center"/>
            </w:pPr>
            <w:r>
              <w:t>W/(㎡.K)</w:t>
            </w:r>
          </w:p>
        </w:tc>
        <w:tc>
          <w:tcPr>
            <w:shd w:val="clear" w:color="auto" w:fill="E6E6E6"/>
            <w:vAlign w:val="center"/>
          </w:tcPr>
          <w:p w14:paraId="772A5393">
            <w:pPr>
              <w:jc w:val="center"/>
            </w:pPr>
            <w:r>
              <w:t>α</w:t>
            </w:r>
          </w:p>
        </w:tc>
        <w:tc>
          <w:tcPr>
            <w:shd w:val="clear" w:color="auto" w:fill="E6E6E6"/>
            <w:vAlign w:val="center"/>
          </w:tcPr>
          <w:p w14:paraId="13CDB9BA">
            <w:pPr>
              <w:jc w:val="center"/>
            </w:pPr>
            <w:r>
              <w:t>(㎡K)/W</w:t>
            </w:r>
          </w:p>
        </w:tc>
        <w:tc>
          <w:tcPr>
            <w:shd w:val="clear" w:color="auto" w:fill="E6E6E6"/>
            <w:vAlign w:val="center"/>
          </w:tcPr>
          <w:p w14:paraId="45254D26">
            <w:pPr>
              <w:jc w:val="center"/>
            </w:pPr>
            <w:r>
              <w:t>D=R*S</w:t>
            </w:r>
          </w:p>
        </w:tc>
      </w:tr>
      <w:tr w14:paraId="0BA53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2B2A99">
            <w:r>
              <w:t>碎石、卵石混凝土(ρ=2300)</w:t>
            </w:r>
          </w:p>
        </w:tc>
        <w:tc>
          <w:tcPr>
            <w:vAlign w:val="center"/>
          </w:tcPr>
          <w:p w14:paraId="53BB00EA">
            <w:pPr>
              <w:jc w:val="right"/>
            </w:pPr>
            <w:r>
              <w:t>40</w:t>
            </w:r>
          </w:p>
        </w:tc>
        <w:tc>
          <w:tcPr>
            <w:vAlign w:val="center"/>
          </w:tcPr>
          <w:p w14:paraId="525C1025">
            <w:pPr>
              <w:jc w:val="right"/>
            </w:pPr>
            <w:r>
              <w:t>1.510</w:t>
            </w:r>
          </w:p>
        </w:tc>
        <w:tc>
          <w:tcPr>
            <w:vAlign w:val="center"/>
          </w:tcPr>
          <w:p w14:paraId="6137AE9E">
            <w:pPr>
              <w:jc w:val="right"/>
            </w:pPr>
            <w:r>
              <w:t>15.360</w:t>
            </w:r>
          </w:p>
        </w:tc>
        <w:tc>
          <w:tcPr>
            <w:vAlign w:val="center"/>
          </w:tcPr>
          <w:p w14:paraId="4119827E">
            <w:pPr>
              <w:jc w:val="right"/>
            </w:pPr>
            <w:r>
              <w:t>1.00</w:t>
            </w:r>
          </w:p>
        </w:tc>
        <w:tc>
          <w:tcPr>
            <w:vAlign w:val="center"/>
          </w:tcPr>
          <w:p w14:paraId="679ECE5E">
            <w:pPr>
              <w:jc w:val="right"/>
            </w:pPr>
            <w:r>
              <w:t>0.026</w:t>
            </w:r>
          </w:p>
        </w:tc>
        <w:tc>
          <w:tcPr>
            <w:vAlign w:val="center"/>
          </w:tcPr>
          <w:p w14:paraId="527A9A1C">
            <w:pPr>
              <w:jc w:val="right"/>
            </w:pPr>
            <w:r>
              <w:t>0.407</w:t>
            </w:r>
          </w:p>
        </w:tc>
      </w:tr>
      <w:tr w14:paraId="792B8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96D3AF">
            <w:r>
              <w:t>sbs改性沥青卷材防水</w:t>
            </w:r>
          </w:p>
        </w:tc>
        <w:tc>
          <w:tcPr>
            <w:vAlign w:val="center"/>
          </w:tcPr>
          <w:p w14:paraId="5D105B3F">
            <w:pPr>
              <w:jc w:val="right"/>
            </w:pPr>
            <w:r>
              <w:t>3</w:t>
            </w:r>
          </w:p>
        </w:tc>
        <w:tc>
          <w:tcPr>
            <w:vAlign w:val="center"/>
          </w:tcPr>
          <w:p w14:paraId="0A0354A7">
            <w:pPr>
              <w:jc w:val="right"/>
            </w:pPr>
            <w:r>
              <w:t>0.170</w:t>
            </w:r>
          </w:p>
        </w:tc>
        <w:tc>
          <w:tcPr>
            <w:vAlign w:val="center"/>
          </w:tcPr>
          <w:p w14:paraId="6172722D">
            <w:pPr>
              <w:jc w:val="right"/>
            </w:pPr>
            <w:r>
              <w:t>3.330</w:t>
            </w:r>
          </w:p>
        </w:tc>
        <w:tc>
          <w:tcPr>
            <w:vAlign w:val="center"/>
          </w:tcPr>
          <w:p w14:paraId="2B44FD60">
            <w:pPr>
              <w:jc w:val="right"/>
            </w:pPr>
            <w:r>
              <w:t>1.00</w:t>
            </w:r>
          </w:p>
        </w:tc>
        <w:tc>
          <w:tcPr>
            <w:vAlign w:val="center"/>
          </w:tcPr>
          <w:p w14:paraId="2301740D">
            <w:pPr>
              <w:jc w:val="right"/>
            </w:pPr>
            <w:r>
              <w:t>0.018</w:t>
            </w:r>
          </w:p>
        </w:tc>
        <w:tc>
          <w:tcPr>
            <w:vAlign w:val="center"/>
          </w:tcPr>
          <w:p w14:paraId="54B018A9">
            <w:pPr>
              <w:jc w:val="right"/>
            </w:pPr>
            <w:r>
              <w:t>0.059</w:t>
            </w:r>
          </w:p>
        </w:tc>
      </w:tr>
      <w:tr w14:paraId="525FD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802933">
            <w:r>
              <w:t>水泥砂浆</w:t>
            </w:r>
          </w:p>
        </w:tc>
        <w:tc>
          <w:tcPr>
            <w:vAlign w:val="center"/>
          </w:tcPr>
          <w:p w14:paraId="44319CEE">
            <w:pPr>
              <w:jc w:val="right"/>
            </w:pPr>
            <w:r>
              <w:t>22</w:t>
            </w:r>
          </w:p>
        </w:tc>
        <w:tc>
          <w:tcPr>
            <w:vAlign w:val="center"/>
          </w:tcPr>
          <w:p w14:paraId="044D6E18">
            <w:pPr>
              <w:jc w:val="right"/>
            </w:pPr>
            <w:r>
              <w:t>0.930</w:t>
            </w:r>
          </w:p>
        </w:tc>
        <w:tc>
          <w:tcPr>
            <w:vAlign w:val="center"/>
          </w:tcPr>
          <w:p w14:paraId="67C7523A">
            <w:pPr>
              <w:jc w:val="right"/>
            </w:pPr>
            <w:r>
              <w:t>11.370</w:t>
            </w:r>
          </w:p>
        </w:tc>
        <w:tc>
          <w:tcPr>
            <w:vAlign w:val="center"/>
          </w:tcPr>
          <w:p w14:paraId="1CAF9994">
            <w:pPr>
              <w:jc w:val="right"/>
            </w:pPr>
            <w:r>
              <w:t>1.00</w:t>
            </w:r>
          </w:p>
        </w:tc>
        <w:tc>
          <w:tcPr>
            <w:vAlign w:val="center"/>
          </w:tcPr>
          <w:p w14:paraId="6E72C939">
            <w:pPr>
              <w:jc w:val="right"/>
            </w:pPr>
            <w:r>
              <w:t>0.024</w:t>
            </w:r>
          </w:p>
        </w:tc>
        <w:tc>
          <w:tcPr>
            <w:vAlign w:val="center"/>
          </w:tcPr>
          <w:p w14:paraId="178A8CAD">
            <w:pPr>
              <w:jc w:val="right"/>
            </w:pPr>
            <w:r>
              <w:t>0.269</w:t>
            </w:r>
          </w:p>
        </w:tc>
      </w:tr>
      <w:tr w14:paraId="48458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FCBFE1">
            <w:r>
              <w:t>聚氨酯硬泡沫塑料</w:t>
            </w:r>
          </w:p>
        </w:tc>
        <w:tc>
          <w:tcPr>
            <w:vAlign w:val="center"/>
          </w:tcPr>
          <w:p w14:paraId="7FF206F9">
            <w:pPr>
              <w:jc w:val="right"/>
            </w:pPr>
            <w:r>
              <w:t>70</w:t>
            </w:r>
          </w:p>
        </w:tc>
        <w:tc>
          <w:tcPr>
            <w:vAlign w:val="center"/>
          </w:tcPr>
          <w:p w14:paraId="594BD6DE">
            <w:pPr>
              <w:jc w:val="right"/>
            </w:pPr>
            <w:r>
              <w:t>0.027</w:t>
            </w:r>
          </w:p>
        </w:tc>
        <w:tc>
          <w:tcPr>
            <w:vAlign w:val="center"/>
          </w:tcPr>
          <w:p w14:paraId="397F72A9">
            <w:pPr>
              <w:jc w:val="right"/>
            </w:pPr>
            <w:r>
              <w:t>0.230</w:t>
            </w:r>
          </w:p>
        </w:tc>
        <w:tc>
          <w:tcPr>
            <w:vAlign w:val="center"/>
          </w:tcPr>
          <w:p w14:paraId="61A5370E">
            <w:pPr>
              <w:jc w:val="right"/>
            </w:pPr>
            <w:r>
              <w:t>1.00</w:t>
            </w:r>
          </w:p>
        </w:tc>
        <w:tc>
          <w:tcPr>
            <w:vAlign w:val="center"/>
          </w:tcPr>
          <w:p w14:paraId="339F659E">
            <w:pPr>
              <w:jc w:val="right"/>
            </w:pPr>
            <w:r>
              <w:t>2.593</w:t>
            </w:r>
          </w:p>
        </w:tc>
        <w:tc>
          <w:tcPr>
            <w:vAlign w:val="center"/>
          </w:tcPr>
          <w:p w14:paraId="65CED364">
            <w:pPr>
              <w:jc w:val="right"/>
            </w:pPr>
            <w:r>
              <w:t>0.596</w:t>
            </w:r>
          </w:p>
        </w:tc>
      </w:tr>
      <w:tr w14:paraId="1B77F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E06528">
            <w:r>
              <w:t>页岩陶粒混凝土(ρ=1300)</w:t>
            </w:r>
          </w:p>
        </w:tc>
        <w:tc>
          <w:tcPr>
            <w:vAlign w:val="center"/>
          </w:tcPr>
          <w:p w14:paraId="67F32379">
            <w:pPr>
              <w:jc w:val="right"/>
            </w:pPr>
            <w:r>
              <w:t>100</w:t>
            </w:r>
          </w:p>
        </w:tc>
        <w:tc>
          <w:tcPr>
            <w:vAlign w:val="center"/>
          </w:tcPr>
          <w:p w14:paraId="192A49C7">
            <w:pPr>
              <w:jc w:val="right"/>
            </w:pPr>
            <w:r>
              <w:t>0.630</w:t>
            </w:r>
          </w:p>
        </w:tc>
        <w:tc>
          <w:tcPr>
            <w:vAlign w:val="center"/>
          </w:tcPr>
          <w:p w14:paraId="4E475B87">
            <w:pPr>
              <w:jc w:val="right"/>
            </w:pPr>
            <w:r>
              <w:t>8.160</w:t>
            </w:r>
          </w:p>
        </w:tc>
        <w:tc>
          <w:tcPr>
            <w:vAlign w:val="center"/>
          </w:tcPr>
          <w:p w14:paraId="35539979">
            <w:pPr>
              <w:jc w:val="right"/>
            </w:pPr>
            <w:r>
              <w:t>1.00</w:t>
            </w:r>
          </w:p>
        </w:tc>
        <w:tc>
          <w:tcPr>
            <w:vAlign w:val="center"/>
          </w:tcPr>
          <w:p w14:paraId="7E0D249E">
            <w:pPr>
              <w:jc w:val="right"/>
            </w:pPr>
            <w:r>
              <w:t>0.159</w:t>
            </w:r>
          </w:p>
        </w:tc>
        <w:tc>
          <w:tcPr>
            <w:vAlign w:val="center"/>
          </w:tcPr>
          <w:p w14:paraId="705B639B">
            <w:pPr>
              <w:jc w:val="right"/>
            </w:pPr>
            <w:r>
              <w:t>1.295</w:t>
            </w:r>
          </w:p>
        </w:tc>
      </w:tr>
      <w:tr w14:paraId="100B9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959322">
            <w:r>
              <w:t>水泥砂浆</w:t>
            </w:r>
          </w:p>
        </w:tc>
        <w:tc>
          <w:tcPr>
            <w:vAlign w:val="center"/>
          </w:tcPr>
          <w:p w14:paraId="552D8F04">
            <w:pPr>
              <w:jc w:val="right"/>
            </w:pPr>
            <w:r>
              <w:t>15</w:t>
            </w:r>
          </w:p>
        </w:tc>
        <w:tc>
          <w:tcPr>
            <w:vAlign w:val="center"/>
          </w:tcPr>
          <w:p w14:paraId="73E53A73">
            <w:pPr>
              <w:jc w:val="right"/>
            </w:pPr>
            <w:r>
              <w:t>0.930</w:t>
            </w:r>
          </w:p>
        </w:tc>
        <w:tc>
          <w:tcPr>
            <w:vAlign w:val="center"/>
          </w:tcPr>
          <w:p w14:paraId="72D69EAA">
            <w:pPr>
              <w:jc w:val="right"/>
            </w:pPr>
            <w:r>
              <w:t>11.370</w:t>
            </w:r>
          </w:p>
        </w:tc>
        <w:tc>
          <w:tcPr>
            <w:vAlign w:val="center"/>
          </w:tcPr>
          <w:p w14:paraId="3BC098BF">
            <w:pPr>
              <w:jc w:val="right"/>
            </w:pPr>
            <w:r>
              <w:t>1.00</w:t>
            </w:r>
          </w:p>
        </w:tc>
        <w:tc>
          <w:tcPr>
            <w:vAlign w:val="center"/>
          </w:tcPr>
          <w:p w14:paraId="53467B11">
            <w:pPr>
              <w:jc w:val="right"/>
            </w:pPr>
            <w:r>
              <w:t>0.016</w:t>
            </w:r>
          </w:p>
        </w:tc>
        <w:tc>
          <w:tcPr>
            <w:vAlign w:val="center"/>
          </w:tcPr>
          <w:p w14:paraId="42C9A995">
            <w:pPr>
              <w:jc w:val="right"/>
            </w:pPr>
            <w:r>
              <w:t>0.183</w:t>
            </w:r>
          </w:p>
        </w:tc>
      </w:tr>
      <w:tr w14:paraId="3D176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2F92CC">
            <w:r>
              <w:t>各层之和∑</w:t>
            </w:r>
          </w:p>
        </w:tc>
        <w:tc>
          <w:tcPr>
            <w:vAlign w:val="center"/>
          </w:tcPr>
          <w:p w14:paraId="3AC9E415">
            <w:pPr>
              <w:jc w:val="right"/>
            </w:pPr>
            <w:r>
              <w:t>250</w:t>
            </w:r>
          </w:p>
        </w:tc>
        <w:tc>
          <w:tcPr>
            <w:vAlign w:val="center"/>
          </w:tcPr>
          <w:p w14:paraId="26C9AA4A">
            <w:pPr>
              <w:jc w:val="right"/>
            </w:pPr>
            <w:r>
              <w:t>－</w:t>
            </w:r>
          </w:p>
        </w:tc>
        <w:tc>
          <w:tcPr>
            <w:vAlign w:val="center"/>
          </w:tcPr>
          <w:p w14:paraId="48D5A070">
            <w:pPr>
              <w:jc w:val="right"/>
            </w:pPr>
            <w:r>
              <w:t>－</w:t>
            </w:r>
          </w:p>
        </w:tc>
        <w:tc>
          <w:tcPr>
            <w:vAlign w:val="center"/>
          </w:tcPr>
          <w:p w14:paraId="2D6A6506">
            <w:pPr>
              <w:jc w:val="right"/>
            </w:pPr>
            <w:r>
              <w:t>－</w:t>
            </w:r>
          </w:p>
        </w:tc>
        <w:tc>
          <w:tcPr>
            <w:vAlign w:val="center"/>
          </w:tcPr>
          <w:p w14:paraId="48FCBE4E">
            <w:pPr>
              <w:jc w:val="right"/>
            </w:pPr>
            <w:r>
              <w:t>2.835</w:t>
            </w:r>
          </w:p>
        </w:tc>
        <w:tc>
          <w:tcPr>
            <w:vAlign w:val="center"/>
          </w:tcPr>
          <w:p w14:paraId="48188E0E">
            <w:pPr>
              <w:jc w:val="right"/>
            </w:pPr>
            <w:r>
              <w:t>2.810</w:t>
            </w:r>
          </w:p>
        </w:tc>
      </w:tr>
      <w:tr w14:paraId="73F17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9C73FE">
            <w:r>
              <w:t>外表面太阳辐射吸收系数</w:t>
            </w:r>
          </w:p>
        </w:tc>
        <w:tc>
          <w:tcPr>
            <w:gridSpan w:val="6"/>
          </w:tcPr>
          <w:p w14:paraId="0033123C">
            <w:pPr>
              <w:jc w:val="center"/>
            </w:pPr>
            <w:r>
              <w:t>0.50[默认]</w:t>
            </w:r>
          </w:p>
        </w:tc>
      </w:tr>
      <w:tr w14:paraId="10232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DC4469">
            <w:r>
              <w:t>传热系数K=1/(0.15+∑R)</w:t>
            </w:r>
          </w:p>
        </w:tc>
        <w:tc>
          <w:tcPr>
            <w:gridSpan w:val="6"/>
          </w:tcPr>
          <w:p w14:paraId="19BA82AA">
            <w:pPr>
              <w:jc w:val="center"/>
            </w:pPr>
            <w:r>
              <w:t>0.34</w:t>
            </w:r>
          </w:p>
        </w:tc>
      </w:tr>
    </w:tbl>
    <w:p w14:paraId="48E12436">
      <w:pPr>
        <w:pStyle w:val="6"/>
        <w:rPr>
          <w:rFonts w:hint="eastAsia"/>
          <w:szCs w:val="24"/>
        </w:rPr>
      </w:pPr>
      <w:r>
        <w:rPr>
          <w:rFonts w:hint="eastAsia"/>
          <w:szCs w:val="24"/>
        </w:rPr>
        <w:t>屋顶构造一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AC31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FA92499">
            <w:pPr>
              <w:jc w:val="center"/>
            </w:pPr>
            <w:r>
              <w:t>材料名称</w:t>
            </w:r>
            <w:r>
              <w:br w:type="textWrapping"/>
            </w:r>
            <w:r>
              <w:t>（由上到下）</w:t>
            </w:r>
          </w:p>
        </w:tc>
        <w:tc>
          <w:tcPr>
            <w:shd w:val="clear" w:color="auto" w:fill="E6E6E6"/>
            <w:vAlign w:val="center"/>
          </w:tcPr>
          <w:p w14:paraId="6A4D3E56">
            <w:pPr>
              <w:jc w:val="center"/>
            </w:pPr>
            <w:r>
              <w:t>厚度δ</w:t>
            </w:r>
          </w:p>
        </w:tc>
        <w:tc>
          <w:tcPr>
            <w:shd w:val="clear" w:color="auto" w:fill="E6E6E6"/>
            <w:vAlign w:val="center"/>
          </w:tcPr>
          <w:p w14:paraId="10AE5470">
            <w:pPr>
              <w:jc w:val="center"/>
            </w:pPr>
            <w:r>
              <w:t>导热系数λ</w:t>
            </w:r>
          </w:p>
        </w:tc>
        <w:tc>
          <w:tcPr>
            <w:shd w:val="clear" w:color="auto" w:fill="E6E6E6"/>
            <w:vAlign w:val="center"/>
          </w:tcPr>
          <w:p w14:paraId="1FD7FB7A">
            <w:pPr>
              <w:jc w:val="center"/>
            </w:pPr>
            <w:r>
              <w:t>蓄热系数S</w:t>
            </w:r>
          </w:p>
        </w:tc>
        <w:tc>
          <w:tcPr>
            <w:shd w:val="clear" w:color="auto" w:fill="E6E6E6"/>
            <w:vAlign w:val="center"/>
          </w:tcPr>
          <w:p w14:paraId="231DCE39">
            <w:pPr>
              <w:jc w:val="center"/>
            </w:pPr>
            <w:r>
              <w:t>修正</w:t>
            </w:r>
            <w:r>
              <w:br w:type="textWrapping"/>
            </w:r>
            <w:r>
              <w:t>系数</w:t>
            </w:r>
          </w:p>
        </w:tc>
        <w:tc>
          <w:tcPr>
            <w:shd w:val="clear" w:color="auto" w:fill="E6E6E6"/>
            <w:vAlign w:val="center"/>
          </w:tcPr>
          <w:p w14:paraId="3C224E56">
            <w:pPr>
              <w:jc w:val="center"/>
            </w:pPr>
            <w:r>
              <w:t>热阻R</w:t>
            </w:r>
          </w:p>
        </w:tc>
        <w:tc>
          <w:tcPr>
            <w:shd w:val="clear" w:color="auto" w:fill="E6E6E6"/>
            <w:vAlign w:val="center"/>
          </w:tcPr>
          <w:p w14:paraId="0150FBA8">
            <w:pPr>
              <w:jc w:val="center"/>
            </w:pPr>
            <w:r>
              <w:t>热惰性</w:t>
            </w:r>
            <w:r>
              <w:br w:type="textWrapping"/>
            </w:r>
            <w:r>
              <w:t>指标</w:t>
            </w:r>
          </w:p>
        </w:tc>
      </w:tr>
      <w:tr w14:paraId="1CDA9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D814336">
            <w:pPr>
              <w:jc w:val="center"/>
            </w:pPr>
          </w:p>
        </w:tc>
        <w:tc>
          <w:tcPr>
            <w:shd w:val="clear" w:color="auto" w:fill="E6E6E6"/>
            <w:vAlign w:val="center"/>
          </w:tcPr>
          <w:p w14:paraId="17113856">
            <w:pPr>
              <w:jc w:val="center"/>
            </w:pPr>
            <w:r>
              <w:t>(mm)</w:t>
            </w:r>
          </w:p>
        </w:tc>
        <w:tc>
          <w:tcPr>
            <w:shd w:val="clear" w:color="auto" w:fill="E6E6E6"/>
            <w:vAlign w:val="center"/>
          </w:tcPr>
          <w:p w14:paraId="7EC5F18A">
            <w:pPr>
              <w:jc w:val="center"/>
            </w:pPr>
            <w:r>
              <w:t>W/(m.K)</w:t>
            </w:r>
          </w:p>
        </w:tc>
        <w:tc>
          <w:tcPr>
            <w:shd w:val="clear" w:color="auto" w:fill="E6E6E6"/>
            <w:vAlign w:val="center"/>
          </w:tcPr>
          <w:p w14:paraId="2DA8EF40">
            <w:pPr>
              <w:jc w:val="center"/>
            </w:pPr>
            <w:r>
              <w:t>W/(㎡.K)</w:t>
            </w:r>
          </w:p>
        </w:tc>
        <w:tc>
          <w:tcPr>
            <w:shd w:val="clear" w:color="auto" w:fill="E6E6E6"/>
            <w:vAlign w:val="center"/>
          </w:tcPr>
          <w:p w14:paraId="0E2F606D">
            <w:pPr>
              <w:jc w:val="center"/>
            </w:pPr>
            <w:r>
              <w:t>α</w:t>
            </w:r>
          </w:p>
        </w:tc>
        <w:tc>
          <w:tcPr>
            <w:shd w:val="clear" w:color="auto" w:fill="E6E6E6"/>
            <w:vAlign w:val="center"/>
          </w:tcPr>
          <w:p w14:paraId="611831AA">
            <w:pPr>
              <w:jc w:val="center"/>
            </w:pPr>
            <w:r>
              <w:t>(㎡K)/W</w:t>
            </w:r>
          </w:p>
        </w:tc>
        <w:tc>
          <w:tcPr>
            <w:shd w:val="clear" w:color="auto" w:fill="E6E6E6"/>
            <w:vAlign w:val="center"/>
          </w:tcPr>
          <w:p w14:paraId="429196C2">
            <w:pPr>
              <w:jc w:val="center"/>
            </w:pPr>
            <w:r>
              <w:t>D=R*S</w:t>
            </w:r>
          </w:p>
        </w:tc>
      </w:tr>
      <w:tr w14:paraId="422EB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7CD5B5">
            <w:r>
              <w:t>碎石、卵石混凝土(ρ=2300)</w:t>
            </w:r>
          </w:p>
        </w:tc>
        <w:tc>
          <w:tcPr>
            <w:vAlign w:val="center"/>
          </w:tcPr>
          <w:p w14:paraId="4ADE07CE">
            <w:pPr>
              <w:jc w:val="right"/>
            </w:pPr>
            <w:r>
              <w:t>40</w:t>
            </w:r>
          </w:p>
        </w:tc>
        <w:tc>
          <w:tcPr>
            <w:vAlign w:val="center"/>
          </w:tcPr>
          <w:p w14:paraId="47C31C1E">
            <w:pPr>
              <w:jc w:val="right"/>
            </w:pPr>
            <w:r>
              <w:t>1.510</w:t>
            </w:r>
          </w:p>
        </w:tc>
        <w:tc>
          <w:tcPr>
            <w:vAlign w:val="center"/>
          </w:tcPr>
          <w:p w14:paraId="2D62A42C">
            <w:pPr>
              <w:jc w:val="right"/>
            </w:pPr>
            <w:r>
              <w:t>15.360</w:t>
            </w:r>
          </w:p>
        </w:tc>
        <w:tc>
          <w:tcPr>
            <w:vAlign w:val="center"/>
          </w:tcPr>
          <w:p w14:paraId="659DCB4A">
            <w:pPr>
              <w:jc w:val="right"/>
            </w:pPr>
            <w:r>
              <w:t>1.00</w:t>
            </w:r>
          </w:p>
        </w:tc>
        <w:tc>
          <w:tcPr>
            <w:vAlign w:val="center"/>
          </w:tcPr>
          <w:p w14:paraId="7FEC43C2">
            <w:pPr>
              <w:jc w:val="right"/>
            </w:pPr>
            <w:r>
              <w:t>0.026</w:t>
            </w:r>
          </w:p>
        </w:tc>
        <w:tc>
          <w:tcPr>
            <w:vAlign w:val="center"/>
          </w:tcPr>
          <w:p w14:paraId="0D0C07D6">
            <w:pPr>
              <w:jc w:val="right"/>
            </w:pPr>
            <w:r>
              <w:t>0.407</w:t>
            </w:r>
          </w:p>
        </w:tc>
      </w:tr>
      <w:tr w14:paraId="63B9A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B72FFC">
            <w:r>
              <w:t>sbs改性沥青卷材防水</w:t>
            </w:r>
          </w:p>
        </w:tc>
        <w:tc>
          <w:tcPr>
            <w:vAlign w:val="center"/>
          </w:tcPr>
          <w:p w14:paraId="602E4AFE">
            <w:pPr>
              <w:jc w:val="right"/>
            </w:pPr>
            <w:r>
              <w:t>3</w:t>
            </w:r>
          </w:p>
        </w:tc>
        <w:tc>
          <w:tcPr>
            <w:vAlign w:val="center"/>
          </w:tcPr>
          <w:p w14:paraId="46C6EC49">
            <w:pPr>
              <w:jc w:val="right"/>
            </w:pPr>
            <w:r>
              <w:t>0.170</w:t>
            </w:r>
          </w:p>
        </w:tc>
        <w:tc>
          <w:tcPr>
            <w:vAlign w:val="center"/>
          </w:tcPr>
          <w:p w14:paraId="67A6F78C">
            <w:pPr>
              <w:jc w:val="right"/>
            </w:pPr>
            <w:r>
              <w:t>3.330</w:t>
            </w:r>
          </w:p>
        </w:tc>
        <w:tc>
          <w:tcPr>
            <w:vAlign w:val="center"/>
          </w:tcPr>
          <w:p w14:paraId="5AAB8C48">
            <w:pPr>
              <w:jc w:val="right"/>
            </w:pPr>
            <w:r>
              <w:t>1.00</w:t>
            </w:r>
          </w:p>
        </w:tc>
        <w:tc>
          <w:tcPr>
            <w:vAlign w:val="center"/>
          </w:tcPr>
          <w:p w14:paraId="0D801BFD">
            <w:pPr>
              <w:jc w:val="right"/>
            </w:pPr>
            <w:r>
              <w:t>0.018</w:t>
            </w:r>
          </w:p>
        </w:tc>
        <w:tc>
          <w:tcPr>
            <w:vAlign w:val="center"/>
          </w:tcPr>
          <w:p w14:paraId="5C4C1C19">
            <w:pPr>
              <w:jc w:val="right"/>
            </w:pPr>
            <w:r>
              <w:t>0.059</w:t>
            </w:r>
          </w:p>
        </w:tc>
      </w:tr>
      <w:tr w14:paraId="07E2D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66222D">
            <w:r>
              <w:t>水泥砂浆</w:t>
            </w:r>
          </w:p>
        </w:tc>
        <w:tc>
          <w:tcPr>
            <w:vAlign w:val="center"/>
          </w:tcPr>
          <w:p w14:paraId="24188B53">
            <w:pPr>
              <w:jc w:val="right"/>
            </w:pPr>
            <w:r>
              <w:t>25</w:t>
            </w:r>
          </w:p>
        </w:tc>
        <w:tc>
          <w:tcPr>
            <w:vAlign w:val="center"/>
          </w:tcPr>
          <w:p w14:paraId="3506FAA3">
            <w:pPr>
              <w:jc w:val="right"/>
            </w:pPr>
            <w:r>
              <w:t>0.930</w:t>
            </w:r>
          </w:p>
        </w:tc>
        <w:tc>
          <w:tcPr>
            <w:vAlign w:val="center"/>
          </w:tcPr>
          <w:p w14:paraId="6601F6EF">
            <w:pPr>
              <w:jc w:val="right"/>
            </w:pPr>
            <w:r>
              <w:t>11.370</w:t>
            </w:r>
          </w:p>
        </w:tc>
        <w:tc>
          <w:tcPr>
            <w:vAlign w:val="center"/>
          </w:tcPr>
          <w:p w14:paraId="4CA62BB9">
            <w:pPr>
              <w:jc w:val="right"/>
            </w:pPr>
            <w:r>
              <w:t>1.00</w:t>
            </w:r>
          </w:p>
        </w:tc>
        <w:tc>
          <w:tcPr>
            <w:vAlign w:val="center"/>
          </w:tcPr>
          <w:p w14:paraId="22888FDC">
            <w:pPr>
              <w:jc w:val="right"/>
            </w:pPr>
            <w:r>
              <w:t>0.027</w:t>
            </w:r>
          </w:p>
        </w:tc>
        <w:tc>
          <w:tcPr>
            <w:vAlign w:val="center"/>
          </w:tcPr>
          <w:p w14:paraId="1C7A48CE">
            <w:pPr>
              <w:jc w:val="right"/>
            </w:pPr>
            <w:r>
              <w:t>0.306</w:t>
            </w:r>
          </w:p>
        </w:tc>
      </w:tr>
      <w:tr w14:paraId="45301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EF3239">
            <w:r>
              <w:t>挤塑聚苯乙烯泡沫塑料（带表皮）</w:t>
            </w:r>
          </w:p>
        </w:tc>
        <w:tc>
          <w:tcPr>
            <w:vAlign w:val="center"/>
          </w:tcPr>
          <w:p w14:paraId="767B042C">
            <w:pPr>
              <w:jc w:val="right"/>
            </w:pPr>
            <w:r>
              <w:t>70</w:t>
            </w:r>
          </w:p>
        </w:tc>
        <w:tc>
          <w:tcPr>
            <w:vAlign w:val="center"/>
          </w:tcPr>
          <w:p w14:paraId="7CC56D79">
            <w:pPr>
              <w:jc w:val="right"/>
            </w:pPr>
            <w:r>
              <w:t>0.030</w:t>
            </w:r>
          </w:p>
        </w:tc>
        <w:tc>
          <w:tcPr>
            <w:vAlign w:val="center"/>
          </w:tcPr>
          <w:p w14:paraId="405D7BA9">
            <w:pPr>
              <w:jc w:val="right"/>
            </w:pPr>
            <w:r>
              <w:t>0.340</w:t>
            </w:r>
          </w:p>
        </w:tc>
        <w:tc>
          <w:tcPr>
            <w:vAlign w:val="center"/>
          </w:tcPr>
          <w:p w14:paraId="10F2879C">
            <w:pPr>
              <w:jc w:val="right"/>
            </w:pPr>
            <w:r>
              <w:t>1.10</w:t>
            </w:r>
          </w:p>
        </w:tc>
        <w:tc>
          <w:tcPr>
            <w:vAlign w:val="center"/>
          </w:tcPr>
          <w:p w14:paraId="6C967D45">
            <w:pPr>
              <w:jc w:val="right"/>
            </w:pPr>
            <w:r>
              <w:t>2.121</w:t>
            </w:r>
          </w:p>
        </w:tc>
        <w:tc>
          <w:tcPr>
            <w:vAlign w:val="center"/>
          </w:tcPr>
          <w:p w14:paraId="0996B8AA">
            <w:pPr>
              <w:jc w:val="right"/>
            </w:pPr>
            <w:r>
              <w:t>0.793</w:t>
            </w:r>
          </w:p>
        </w:tc>
      </w:tr>
      <w:tr w14:paraId="0428A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938FBD">
            <w:r>
              <w:t>页岩陶粒混凝土(ρ=1300)</w:t>
            </w:r>
          </w:p>
        </w:tc>
        <w:tc>
          <w:tcPr>
            <w:vAlign w:val="center"/>
          </w:tcPr>
          <w:p w14:paraId="6540BDCC">
            <w:pPr>
              <w:jc w:val="right"/>
            </w:pPr>
            <w:r>
              <w:t>30</w:t>
            </w:r>
          </w:p>
        </w:tc>
        <w:tc>
          <w:tcPr>
            <w:vAlign w:val="center"/>
          </w:tcPr>
          <w:p w14:paraId="7950EFE8">
            <w:pPr>
              <w:jc w:val="right"/>
            </w:pPr>
            <w:r>
              <w:t>0.630</w:t>
            </w:r>
          </w:p>
        </w:tc>
        <w:tc>
          <w:tcPr>
            <w:vAlign w:val="center"/>
          </w:tcPr>
          <w:p w14:paraId="4E44DB63">
            <w:pPr>
              <w:jc w:val="right"/>
            </w:pPr>
            <w:r>
              <w:t>8.160</w:t>
            </w:r>
          </w:p>
        </w:tc>
        <w:tc>
          <w:tcPr>
            <w:vAlign w:val="center"/>
          </w:tcPr>
          <w:p w14:paraId="348C0335">
            <w:pPr>
              <w:jc w:val="right"/>
            </w:pPr>
            <w:r>
              <w:t>1.00</w:t>
            </w:r>
          </w:p>
        </w:tc>
        <w:tc>
          <w:tcPr>
            <w:vAlign w:val="center"/>
          </w:tcPr>
          <w:p w14:paraId="4AF259AA">
            <w:pPr>
              <w:jc w:val="right"/>
            </w:pPr>
            <w:r>
              <w:t>0.048</w:t>
            </w:r>
          </w:p>
        </w:tc>
        <w:tc>
          <w:tcPr>
            <w:vAlign w:val="center"/>
          </w:tcPr>
          <w:p w14:paraId="46C7AD20">
            <w:pPr>
              <w:jc w:val="right"/>
            </w:pPr>
            <w:r>
              <w:t>0.389</w:t>
            </w:r>
          </w:p>
        </w:tc>
      </w:tr>
      <w:tr w14:paraId="4B45C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D782B3">
            <w:r>
              <w:t>钢筋混凝土</w:t>
            </w:r>
          </w:p>
        </w:tc>
        <w:tc>
          <w:tcPr>
            <w:vAlign w:val="center"/>
          </w:tcPr>
          <w:p w14:paraId="514773EB">
            <w:pPr>
              <w:jc w:val="right"/>
            </w:pPr>
            <w:r>
              <w:t>120</w:t>
            </w:r>
          </w:p>
        </w:tc>
        <w:tc>
          <w:tcPr>
            <w:vAlign w:val="center"/>
          </w:tcPr>
          <w:p w14:paraId="27807D0F">
            <w:pPr>
              <w:jc w:val="right"/>
            </w:pPr>
            <w:r>
              <w:t>1.740</w:t>
            </w:r>
          </w:p>
        </w:tc>
        <w:tc>
          <w:tcPr>
            <w:vAlign w:val="center"/>
          </w:tcPr>
          <w:p w14:paraId="19517D22">
            <w:pPr>
              <w:jc w:val="right"/>
            </w:pPr>
            <w:r>
              <w:t>17.200</w:t>
            </w:r>
          </w:p>
        </w:tc>
        <w:tc>
          <w:tcPr>
            <w:vAlign w:val="center"/>
          </w:tcPr>
          <w:p w14:paraId="6DBA10AC">
            <w:pPr>
              <w:jc w:val="right"/>
            </w:pPr>
            <w:r>
              <w:t>1.00</w:t>
            </w:r>
          </w:p>
        </w:tc>
        <w:tc>
          <w:tcPr>
            <w:vAlign w:val="center"/>
          </w:tcPr>
          <w:p w14:paraId="574580F9">
            <w:pPr>
              <w:jc w:val="right"/>
            </w:pPr>
            <w:r>
              <w:t>0.069</w:t>
            </w:r>
          </w:p>
        </w:tc>
        <w:tc>
          <w:tcPr>
            <w:vAlign w:val="center"/>
          </w:tcPr>
          <w:p w14:paraId="22CD7928">
            <w:pPr>
              <w:jc w:val="right"/>
            </w:pPr>
            <w:r>
              <w:t>1.186</w:t>
            </w:r>
          </w:p>
        </w:tc>
      </w:tr>
      <w:tr w14:paraId="33369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166B47">
            <w:r>
              <w:t>水泥砂浆</w:t>
            </w:r>
          </w:p>
        </w:tc>
        <w:tc>
          <w:tcPr>
            <w:vAlign w:val="center"/>
          </w:tcPr>
          <w:p w14:paraId="0A025010">
            <w:pPr>
              <w:jc w:val="right"/>
            </w:pPr>
            <w:r>
              <w:t>20</w:t>
            </w:r>
          </w:p>
        </w:tc>
        <w:tc>
          <w:tcPr>
            <w:vAlign w:val="center"/>
          </w:tcPr>
          <w:p w14:paraId="68E8A7FD">
            <w:pPr>
              <w:jc w:val="right"/>
            </w:pPr>
            <w:r>
              <w:t>0.930</w:t>
            </w:r>
          </w:p>
        </w:tc>
        <w:tc>
          <w:tcPr>
            <w:vAlign w:val="center"/>
          </w:tcPr>
          <w:p w14:paraId="591368E9">
            <w:pPr>
              <w:jc w:val="right"/>
            </w:pPr>
            <w:r>
              <w:t>11.370</w:t>
            </w:r>
          </w:p>
        </w:tc>
        <w:tc>
          <w:tcPr>
            <w:vAlign w:val="center"/>
          </w:tcPr>
          <w:p w14:paraId="22D96ED6">
            <w:pPr>
              <w:jc w:val="right"/>
            </w:pPr>
            <w:r>
              <w:t>1.00</w:t>
            </w:r>
          </w:p>
        </w:tc>
        <w:tc>
          <w:tcPr>
            <w:vAlign w:val="center"/>
          </w:tcPr>
          <w:p w14:paraId="043FCB3C">
            <w:pPr>
              <w:jc w:val="right"/>
            </w:pPr>
            <w:r>
              <w:t>0.022</w:t>
            </w:r>
          </w:p>
        </w:tc>
        <w:tc>
          <w:tcPr>
            <w:vAlign w:val="center"/>
          </w:tcPr>
          <w:p w14:paraId="531B9BF9">
            <w:pPr>
              <w:jc w:val="right"/>
            </w:pPr>
            <w:r>
              <w:t>0.245</w:t>
            </w:r>
          </w:p>
        </w:tc>
      </w:tr>
      <w:tr w14:paraId="3E554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317630">
            <w:r>
              <w:t>各层之和∑</w:t>
            </w:r>
          </w:p>
        </w:tc>
        <w:tc>
          <w:tcPr>
            <w:vAlign w:val="center"/>
          </w:tcPr>
          <w:p w14:paraId="45B524BC">
            <w:pPr>
              <w:jc w:val="right"/>
            </w:pPr>
            <w:r>
              <w:t>308</w:t>
            </w:r>
          </w:p>
        </w:tc>
        <w:tc>
          <w:tcPr>
            <w:vAlign w:val="center"/>
          </w:tcPr>
          <w:p w14:paraId="3B851C28">
            <w:pPr>
              <w:jc w:val="right"/>
            </w:pPr>
            <w:r>
              <w:t>－</w:t>
            </w:r>
          </w:p>
        </w:tc>
        <w:tc>
          <w:tcPr>
            <w:vAlign w:val="center"/>
          </w:tcPr>
          <w:p w14:paraId="3212D8F1">
            <w:pPr>
              <w:jc w:val="right"/>
            </w:pPr>
            <w:r>
              <w:t>－</w:t>
            </w:r>
          </w:p>
        </w:tc>
        <w:tc>
          <w:tcPr>
            <w:vAlign w:val="center"/>
          </w:tcPr>
          <w:p w14:paraId="55EFE64F">
            <w:pPr>
              <w:jc w:val="right"/>
            </w:pPr>
            <w:r>
              <w:t>－</w:t>
            </w:r>
          </w:p>
        </w:tc>
        <w:tc>
          <w:tcPr>
            <w:vAlign w:val="center"/>
          </w:tcPr>
          <w:p w14:paraId="5AD49822">
            <w:pPr>
              <w:jc w:val="right"/>
            </w:pPr>
            <w:r>
              <w:t>2.330</w:t>
            </w:r>
          </w:p>
        </w:tc>
        <w:tc>
          <w:tcPr>
            <w:vAlign w:val="center"/>
          </w:tcPr>
          <w:p w14:paraId="3FFF9471">
            <w:pPr>
              <w:jc w:val="right"/>
            </w:pPr>
            <w:r>
              <w:t>3.384</w:t>
            </w:r>
          </w:p>
        </w:tc>
      </w:tr>
      <w:tr w14:paraId="56C2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559090">
            <w:r>
              <w:t>外表面太阳辐射吸收系数</w:t>
            </w:r>
          </w:p>
        </w:tc>
        <w:tc>
          <w:tcPr>
            <w:gridSpan w:val="6"/>
          </w:tcPr>
          <w:p w14:paraId="33A580AE">
            <w:pPr>
              <w:jc w:val="center"/>
            </w:pPr>
            <w:r>
              <w:t>0.50[默认]</w:t>
            </w:r>
          </w:p>
        </w:tc>
      </w:tr>
      <w:tr w14:paraId="20ECF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CE3A95">
            <w:r>
              <w:t>传热系数K=1/(0.15+∑R)</w:t>
            </w:r>
          </w:p>
        </w:tc>
        <w:tc>
          <w:tcPr>
            <w:gridSpan w:val="6"/>
          </w:tcPr>
          <w:p w14:paraId="106F058B">
            <w:pPr>
              <w:jc w:val="center"/>
            </w:pPr>
            <w:r>
              <w:t>0.40</w:t>
            </w:r>
          </w:p>
        </w:tc>
      </w:tr>
    </w:tbl>
    <w:p w14:paraId="4B45D257">
      <w:pPr>
        <w:pStyle w:val="5"/>
        <w:rPr>
          <w:rFonts w:hint="eastAsia"/>
          <w:szCs w:val="24"/>
        </w:rPr>
      </w:pPr>
      <w:r>
        <w:rPr>
          <w:rFonts w:hint="eastAsia"/>
          <w:szCs w:val="24"/>
        </w:rPr>
        <w:t>屋顶平均热工特性</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1348"/>
        <w:gridCol w:w="1348"/>
        <w:gridCol w:w="1348"/>
      </w:tblGrid>
      <w:tr w14:paraId="7C96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71F1F5">
            <w:pPr>
              <w:jc w:val="center"/>
            </w:pPr>
            <w:r>
              <w:t>构造名称</w:t>
            </w:r>
          </w:p>
        </w:tc>
        <w:tc>
          <w:tcPr>
            <w:shd w:val="clear" w:color="auto" w:fill="E6E6E6"/>
            <w:vAlign w:val="center"/>
          </w:tcPr>
          <w:p w14:paraId="48681DB2">
            <w:pPr>
              <w:jc w:val="center"/>
            </w:pPr>
            <w:r>
              <w:t>面积(㎡)</w:t>
            </w:r>
          </w:p>
        </w:tc>
        <w:tc>
          <w:tcPr>
            <w:shd w:val="clear" w:color="auto" w:fill="E6E6E6"/>
            <w:vAlign w:val="center"/>
          </w:tcPr>
          <w:p w14:paraId="52957D57">
            <w:pPr>
              <w:jc w:val="center"/>
            </w:pPr>
            <w:r>
              <w:t>面积所占比例</w:t>
            </w:r>
          </w:p>
        </w:tc>
        <w:tc>
          <w:tcPr>
            <w:shd w:val="clear" w:color="auto" w:fill="E6E6E6"/>
            <w:vAlign w:val="center"/>
          </w:tcPr>
          <w:p w14:paraId="1FC6A891">
            <w:pPr>
              <w:jc w:val="center"/>
            </w:pPr>
            <w:r>
              <w:t>传热系数K</w:t>
            </w:r>
            <w:r>
              <w:br w:type="textWrapping"/>
            </w:r>
            <w:r>
              <w:t>W / (㎡K)</w:t>
            </w:r>
          </w:p>
        </w:tc>
        <w:tc>
          <w:tcPr>
            <w:shd w:val="clear" w:color="auto" w:fill="E6E6E6"/>
            <w:vAlign w:val="center"/>
          </w:tcPr>
          <w:p w14:paraId="2DAAD255">
            <w:pPr>
              <w:jc w:val="center"/>
            </w:pPr>
            <w:r>
              <w:t>热惰性</w:t>
            </w:r>
            <w:r>
              <w:br w:type="textWrapping"/>
            </w:r>
            <w:r>
              <w:t>指标D</w:t>
            </w:r>
          </w:p>
        </w:tc>
        <w:tc>
          <w:tcPr>
            <w:shd w:val="clear" w:color="auto" w:fill="E6E6E6"/>
            <w:vAlign w:val="center"/>
          </w:tcPr>
          <w:p w14:paraId="73C4DB17">
            <w:pPr>
              <w:jc w:val="center"/>
            </w:pPr>
            <w:r>
              <w:t>太阳辐射</w:t>
            </w:r>
            <w:r>
              <w:br w:type="textWrapping"/>
            </w:r>
            <w:r>
              <w:t>吸收系数</w:t>
            </w:r>
          </w:p>
        </w:tc>
      </w:tr>
      <w:tr w14:paraId="632F8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90D99D">
            <w:r>
              <w:t>屋顶构造2</w:t>
            </w:r>
          </w:p>
        </w:tc>
        <w:tc>
          <w:tcPr>
            <w:vAlign w:val="center"/>
          </w:tcPr>
          <w:p w14:paraId="459EB539">
            <w:pPr>
              <w:jc w:val="right"/>
            </w:pPr>
            <w:r>
              <w:t>1574.06</w:t>
            </w:r>
          </w:p>
        </w:tc>
        <w:tc>
          <w:tcPr>
            <w:vAlign w:val="center"/>
          </w:tcPr>
          <w:p w14:paraId="0E656DAC">
            <w:pPr>
              <w:jc w:val="right"/>
            </w:pPr>
            <w:r>
              <w:t>0.564</w:t>
            </w:r>
          </w:p>
        </w:tc>
        <w:tc>
          <w:tcPr>
            <w:vAlign w:val="center"/>
          </w:tcPr>
          <w:p w14:paraId="3268937E">
            <w:pPr>
              <w:jc w:val="right"/>
            </w:pPr>
            <w:r>
              <w:t>0.28</w:t>
            </w:r>
          </w:p>
        </w:tc>
        <w:tc>
          <w:tcPr>
            <w:vAlign w:val="center"/>
          </w:tcPr>
          <w:p w14:paraId="495055D3">
            <w:pPr>
              <w:jc w:val="right"/>
            </w:pPr>
            <w:r>
              <w:t>3.01</w:t>
            </w:r>
          </w:p>
        </w:tc>
        <w:tc>
          <w:tcPr>
            <w:vAlign w:val="center"/>
          </w:tcPr>
          <w:p w14:paraId="52BBA2A0">
            <w:pPr>
              <w:jc w:val="right"/>
            </w:pPr>
            <w:r>
              <w:t>0.50</w:t>
            </w:r>
          </w:p>
        </w:tc>
      </w:tr>
      <w:tr w14:paraId="533F5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4DCA27">
            <w:r>
              <w:t>屋顶构造1</w:t>
            </w:r>
          </w:p>
        </w:tc>
        <w:tc>
          <w:tcPr>
            <w:vAlign w:val="center"/>
          </w:tcPr>
          <w:p w14:paraId="071AA8A7">
            <w:pPr>
              <w:jc w:val="right"/>
            </w:pPr>
            <w:r>
              <w:t>1048.42</w:t>
            </w:r>
          </w:p>
        </w:tc>
        <w:tc>
          <w:tcPr>
            <w:vAlign w:val="center"/>
          </w:tcPr>
          <w:p w14:paraId="28D7F5D9">
            <w:pPr>
              <w:jc w:val="right"/>
            </w:pPr>
            <w:r>
              <w:t>0.375</w:t>
            </w:r>
          </w:p>
        </w:tc>
        <w:tc>
          <w:tcPr>
            <w:vAlign w:val="center"/>
          </w:tcPr>
          <w:p w14:paraId="67B0E35C">
            <w:pPr>
              <w:jc w:val="right"/>
            </w:pPr>
            <w:r>
              <w:t>0.34</w:t>
            </w:r>
          </w:p>
        </w:tc>
        <w:tc>
          <w:tcPr>
            <w:vAlign w:val="center"/>
          </w:tcPr>
          <w:p w14:paraId="27336E4D">
            <w:pPr>
              <w:jc w:val="right"/>
            </w:pPr>
            <w:r>
              <w:t>2.81</w:t>
            </w:r>
          </w:p>
        </w:tc>
        <w:tc>
          <w:tcPr>
            <w:vAlign w:val="center"/>
          </w:tcPr>
          <w:p w14:paraId="4A1848BC">
            <w:pPr>
              <w:jc w:val="right"/>
            </w:pPr>
            <w:r>
              <w:t>0.50</w:t>
            </w:r>
          </w:p>
        </w:tc>
      </w:tr>
      <w:tr w14:paraId="39025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709182">
            <w:r>
              <w:t>屋顶构造一</w:t>
            </w:r>
          </w:p>
        </w:tc>
        <w:tc>
          <w:tcPr>
            <w:vAlign w:val="center"/>
          </w:tcPr>
          <w:p w14:paraId="55FFA338">
            <w:pPr>
              <w:jc w:val="right"/>
            </w:pPr>
            <w:r>
              <w:t>170.09</w:t>
            </w:r>
          </w:p>
        </w:tc>
        <w:tc>
          <w:tcPr>
            <w:vAlign w:val="center"/>
          </w:tcPr>
          <w:p w14:paraId="66FD7CF7">
            <w:pPr>
              <w:jc w:val="right"/>
            </w:pPr>
            <w:r>
              <w:t>0.061</w:t>
            </w:r>
          </w:p>
        </w:tc>
        <w:tc>
          <w:tcPr>
            <w:vAlign w:val="center"/>
          </w:tcPr>
          <w:p w14:paraId="2F7CEE81">
            <w:pPr>
              <w:jc w:val="right"/>
            </w:pPr>
            <w:r>
              <w:t>0.40</w:t>
            </w:r>
          </w:p>
        </w:tc>
        <w:tc>
          <w:tcPr>
            <w:vAlign w:val="center"/>
          </w:tcPr>
          <w:p w14:paraId="57C9CD5D">
            <w:pPr>
              <w:jc w:val="right"/>
            </w:pPr>
            <w:r>
              <w:t>3.38</w:t>
            </w:r>
          </w:p>
        </w:tc>
        <w:tc>
          <w:tcPr>
            <w:vAlign w:val="center"/>
          </w:tcPr>
          <w:p w14:paraId="0651A642">
            <w:pPr>
              <w:jc w:val="right"/>
            </w:pPr>
            <w:r>
              <w:t>0.50</w:t>
            </w:r>
          </w:p>
        </w:tc>
      </w:tr>
      <w:tr w14:paraId="0151F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201052">
            <w:r>
              <w:t>合计</w:t>
            </w:r>
          </w:p>
        </w:tc>
        <w:tc>
          <w:tcPr>
            <w:vAlign w:val="center"/>
          </w:tcPr>
          <w:p w14:paraId="3F7E0213">
            <w:pPr>
              <w:jc w:val="right"/>
            </w:pPr>
            <w:r>
              <w:t>2792.57</w:t>
            </w:r>
          </w:p>
        </w:tc>
        <w:tc>
          <w:tcPr>
            <w:vAlign w:val="center"/>
          </w:tcPr>
          <w:p w14:paraId="3B862787">
            <w:pPr>
              <w:jc w:val="right"/>
            </w:pPr>
            <w:r>
              <w:t>1.000</w:t>
            </w:r>
          </w:p>
        </w:tc>
        <w:tc>
          <w:tcPr>
            <w:vAlign w:val="center"/>
          </w:tcPr>
          <w:p w14:paraId="11618CAE">
            <w:pPr>
              <w:jc w:val="right"/>
            </w:pPr>
            <w:r>
              <w:t>0.31</w:t>
            </w:r>
          </w:p>
        </w:tc>
        <w:tc>
          <w:tcPr>
            <w:vAlign w:val="center"/>
          </w:tcPr>
          <w:p w14:paraId="6E8AC029">
            <w:pPr>
              <w:jc w:val="right"/>
            </w:pPr>
            <w:r>
              <w:t>2.96</w:t>
            </w:r>
          </w:p>
        </w:tc>
        <w:tc>
          <w:tcPr>
            <w:vAlign w:val="center"/>
          </w:tcPr>
          <w:p w14:paraId="2FF665F5">
            <w:pPr>
              <w:jc w:val="right"/>
            </w:pPr>
            <w:r>
              <w:t>0.50</w:t>
            </w:r>
          </w:p>
        </w:tc>
      </w:tr>
    </w:tbl>
    <w:p w14:paraId="62184CED">
      <w:pPr>
        <w:pStyle w:val="4"/>
        <w:rPr>
          <w:rFonts w:hint="eastAsia"/>
          <w:szCs w:val="24"/>
        </w:rPr>
      </w:pPr>
      <w:bookmarkStart w:id="51" w:name="_Toc18606"/>
      <w:r>
        <w:rPr>
          <w:rFonts w:hint="eastAsia"/>
          <w:szCs w:val="24"/>
        </w:rPr>
        <w:t>天窗类型</w:t>
      </w:r>
      <w:bookmarkEnd w:id="51"/>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35"/>
        <w:gridCol w:w="1805"/>
        <w:gridCol w:w="1018"/>
        <w:gridCol w:w="1018"/>
        <w:gridCol w:w="1075"/>
        <w:gridCol w:w="1075"/>
        <w:gridCol w:w="2603"/>
      </w:tblGrid>
      <w:tr w14:paraId="2F1F9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83DCC1">
            <w:pPr>
              <w:jc w:val="center"/>
            </w:pPr>
            <w:r>
              <w:t>序号</w:t>
            </w:r>
          </w:p>
        </w:tc>
        <w:tc>
          <w:tcPr>
            <w:shd w:val="clear" w:color="auto" w:fill="E6E6E6"/>
            <w:vAlign w:val="center"/>
          </w:tcPr>
          <w:p w14:paraId="6B9B244B">
            <w:pPr>
              <w:jc w:val="center"/>
            </w:pPr>
            <w:r>
              <w:t>构造名称</w:t>
            </w:r>
          </w:p>
        </w:tc>
        <w:tc>
          <w:tcPr>
            <w:shd w:val="clear" w:color="auto" w:fill="E6E6E6"/>
            <w:vAlign w:val="center"/>
          </w:tcPr>
          <w:p w14:paraId="0F2978FB">
            <w:pPr>
              <w:jc w:val="center"/>
            </w:pPr>
            <w:r>
              <w:t>构造编号</w:t>
            </w:r>
          </w:p>
        </w:tc>
        <w:tc>
          <w:tcPr>
            <w:shd w:val="clear" w:color="auto" w:fill="E6E6E6"/>
            <w:vAlign w:val="center"/>
          </w:tcPr>
          <w:p w14:paraId="1A1C9D16">
            <w:pPr>
              <w:jc w:val="center"/>
            </w:pPr>
            <w:r>
              <w:t>传热系数</w:t>
            </w:r>
          </w:p>
        </w:tc>
        <w:tc>
          <w:tcPr>
            <w:shd w:val="clear" w:color="auto" w:fill="E6E6E6"/>
            <w:vAlign w:val="center"/>
          </w:tcPr>
          <w:p w14:paraId="321D4F98">
            <w:pPr>
              <w:jc w:val="center"/>
            </w:pPr>
            <w:r>
              <w:t>夏季综合</w:t>
            </w:r>
            <w:r>
              <w:br w:type="textWrapping"/>
            </w:r>
            <w:r>
              <w:t>太阳得热系数</w:t>
            </w:r>
          </w:p>
        </w:tc>
        <w:tc>
          <w:tcPr>
            <w:shd w:val="clear" w:color="auto" w:fill="E6E6E6"/>
            <w:vAlign w:val="center"/>
          </w:tcPr>
          <w:p w14:paraId="18D9583A">
            <w:pPr>
              <w:jc w:val="center"/>
            </w:pPr>
            <w:r>
              <w:t>冬季综合</w:t>
            </w:r>
            <w:r>
              <w:br w:type="textWrapping"/>
            </w:r>
            <w:r>
              <w:t>太阳得热系数</w:t>
            </w:r>
          </w:p>
        </w:tc>
        <w:tc>
          <w:tcPr>
            <w:shd w:val="clear" w:color="auto" w:fill="E6E6E6"/>
            <w:vAlign w:val="center"/>
          </w:tcPr>
          <w:p w14:paraId="422431E0">
            <w:pPr>
              <w:jc w:val="center"/>
            </w:pPr>
            <w:r>
              <w:t>备注</w:t>
            </w:r>
          </w:p>
        </w:tc>
      </w:tr>
      <w:tr w14:paraId="62B18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15FCD5">
            <w:pPr>
              <w:jc w:val="center"/>
            </w:pPr>
            <w:r>
              <w:t>1</w:t>
            </w:r>
          </w:p>
        </w:tc>
        <w:tc>
          <w:tcPr>
            <w:vAlign w:val="center"/>
          </w:tcPr>
          <w:p w14:paraId="3FB9C3A7">
            <w:r>
              <w:t>断桥铝合金隔热金属型材(Kf=3.0)(25%)(6+9A+6双银Low-E)</w:t>
            </w:r>
          </w:p>
        </w:tc>
        <w:tc>
          <w:tcPr>
            <w:vAlign w:val="center"/>
          </w:tcPr>
          <w:p w14:paraId="22067394">
            <w:pPr>
              <w:jc w:val="center"/>
            </w:pPr>
            <w:r>
              <w:t>29</w:t>
            </w:r>
          </w:p>
        </w:tc>
        <w:tc>
          <w:tcPr>
            <w:vAlign w:val="center"/>
          </w:tcPr>
          <w:p w14:paraId="6E6E47FC">
            <w:pPr>
              <w:jc w:val="right"/>
            </w:pPr>
            <w:r>
              <w:t>2.17</w:t>
            </w:r>
          </w:p>
        </w:tc>
        <w:tc>
          <w:tcPr>
            <w:vAlign w:val="center"/>
          </w:tcPr>
          <w:p w14:paraId="168A1D8E">
            <w:pPr>
              <w:jc w:val="right"/>
            </w:pPr>
            <w:r>
              <w:t>0.31</w:t>
            </w:r>
          </w:p>
        </w:tc>
        <w:tc>
          <w:tcPr>
            <w:vAlign w:val="center"/>
          </w:tcPr>
          <w:p w14:paraId="766E03EF">
            <w:pPr>
              <w:jc w:val="right"/>
            </w:pPr>
            <w:r>
              <w:t>0.31</w:t>
            </w:r>
          </w:p>
        </w:tc>
        <w:tc>
          <w:tcPr>
            <w:vAlign w:val="center"/>
          </w:tcPr>
          <w:p w14:paraId="71A69C3B"/>
        </w:tc>
      </w:tr>
      <w:tr w14:paraId="45A54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052C49C">
            <w:r>
              <w:t>平均</w:t>
            </w:r>
          </w:p>
        </w:tc>
        <w:tc>
          <w:tcPr>
            <w:vAlign w:val="center"/>
          </w:tcPr>
          <w:p w14:paraId="38CFFCAE">
            <w:pPr>
              <w:jc w:val="center"/>
            </w:pPr>
          </w:p>
        </w:tc>
        <w:tc>
          <w:tcPr>
            <w:vAlign w:val="center"/>
          </w:tcPr>
          <w:p w14:paraId="192EDCBA">
            <w:pPr>
              <w:jc w:val="right"/>
            </w:pPr>
            <w:r>
              <w:t>2.17</w:t>
            </w:r>
          </w:p>
        </w:tc>
        <w:tc>
          <w:tcPr>
            <w:vAlign w:val="center"/>
          </w:tcPr>
          <w:p w14:paraId="4D2EF544">
            <w:pPr>
              <w:jc w:val="right"/>
            </w:pPr>
            <w:r>
              <w:t>0.31</w:t>
            </w:r>
          </w:p>
        </w:tc>
        <w:tc>
          <w:tcPr>
            <w:vAlign w:val="center"/>
          </w:tcPr>
          <w:p w14:paraId="11F3155E">
            <w:pPr>
              <w:jc w:val="right"/>
            </w:pPr>
            <w:r>
              <w:t>0.31</w:t>
            </w:r>
          </w:p>
        </w:tc>
        <w:tc>
          <w:tcPr>
            <w:vAlign w:val="center"/>
          </w:tcPr>
          <w:p w14:paraId="3A9A6A1C"/>
        </w:tc>
      </w:tr>
    </w:tbl>
    <w:p w14:paraId="56087F02">
      <w:pPr>
        <w:pStyle w:val="4"/>
        <w:rPr>
          <w:rFonts w:hint="eastAsia"/>
          <w:szCs w:val="24"/>
        </w:rPr>
      </w:pPr>
      <w:bookmarkStart w:id="52" w:name="_Toc20810"/>
      <w:r>
        <w:rPr>
          <w:rFonts w:hint="eastAsia"/>
          <w:szCs w:val="24"/>
        </w:rPr>
        <w:t>外墙</w:t>
      </w:r>
      <w:bookmarkEnd w:id="52"/>
    </w:p>
    <w:p w14:paraId="0839A16A">
      <w:pPr>
        <w:pStyle w:val="5"/>
        <w:rPr>
          <w:rFonts w:hint="eastAsia"/>
          <w:szCs w:val="24"/>
        </w:rPr>
      </w:pPr>
      <w:r>
        <w:rPr>
          <w:rFonts w:hint="eastAsia"/>
          <w:szCs w:val="24"/>
        </w:rPr>
        <w:t>外墙相关构造</w:t>
      </w:r>
    </w:p>
    <w:p w14:paraId="0FB2A458">
      <w:pPr>
        <w:pStyle w:val="6"/>
        <w:rPr>
          <w:rFonts w:hint="eastAsia"/>
          <w:szCs w:val="24"/>
        </w:rPr>
      </w:pPr>
      <w:r>
        <w:rPr>
          <w:rFonts w:hint="eastAsia"/>
          <w:szCs w:val="24"/>
        </w:rPr>
        <w:t>加气混凝土墙</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4CDB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465DBF5">
            <w:pPr>
              <w:jc w:val="center"/>
            </w:pPr>
            <w:r>
              <w:t>材料名称</w:t>
            </w:r>
            <w:r>
              <w:br w:type="textWrapping"/>
            </w:r>
            <w:r>
              <w:t>（由外到内）</w:t>
            </w:r>
          </w:p>
        </w:tc>
        <w:tc>
          <w:tcPr>
            <w:shd w:val="clear" w:color="auto" w:fill="E6E6E6"/>
            <w:vAlign w:val="center"/>
          </w:tcPr>
          <w:p w14:paraId="658C8CDD">
            <w:pPr>
              <w:jc w:val="center"/>
            </w:pPr>
            <w:r>
              <w:t>厚度δ</w:t>
            </w:r>
          </w:p>
        </w:tc>
        <w:tc>
          <w:tcPr>
            <w:shd w:val="clear" w:color="auto" w:fill="E6E6E6"/>
            <w:vAlign w:val="center"/>
          </w:tcPr>
          <w:p w14:paraId="303EA4BE">
            <w:pPr>
              <w:jc w:val="center"/>
            </w:pPr>
            <w:r>
              <w:t>导热系数λ</w:t>
            </w:r>
          </w:p>
        </w:tc>
        <w:tc>
          <w:tcPr>
            <w:shd w:val="clear" w:color="auto" w:fill="E6E6E6"/>
            <w:vAlign w:val="center"/>
          </w:tcPr>
          <w:p w14:paraId="428D57D3">
            <w:pPr>
              <w:jc w:val="center"/>
            </w:pPr>
            <w:r>
              <w:t>蓄热系数S</w:t>
            </w:r>
          </w:p>
        </w:tc>
        <w:tc>
          <w:tcPr>
            <w:shd w:val="clear" w:color="auto" w:fill="E6E6E6"/>
            <w:vAlign w:val="center"/>
          </w:tcPr>
          <w:p w14:paraId="19CBD226">
            <w:pPr>
              <w:jc w:val="center"/>
            </w:pPr>
            <w:r>
              <w:t>修正</w:t>
            </w:r>
            <w:r>
              <w:br w:type="textWrapping"/>
            </w:r>
            <w:r>
              <w:t>系数</w:t>
            </w:r>
          </w:p>
        </w:tc>
        <w:tc>
          <w:tcPr>
            <w:shd w:val="clear" w:color="auto" w:fill="E6E6E6"/>
            <w:vAlign w:val="center"/>
          </w:tcPr>
          <w:p w14:paraId="4DBB0E95">
            <w:pPr>
              <w:jc w:val="center"/>
            </w:pPr>
            <w:r>
              <w:t>热阻R</w:t>
            </w:r>
          </w:p>
        </w:tc>
        <w:tc>
          <w:tcPr>
            <w:shd w:val="clear" w:color="auto" w:fill="E6E6E6"/>
            <w:vAlign w:val="center"/>
          </w:tcPr>
          <w:p w14:paraId="2F21502E">
            <w:pPr>
              <w:jc w:val="center"/>
            </w:pPr>
            <w:r>
              <w:t>热惰性</w:t>
            </w:r>
            <w:r>
              <w:br w:type="textWrapping"/>
            </w:r>
            <w:r>
              <w:t>指标</w:t>
            </w:r>
          </w:p>
        </w:tc>
      </w:tr>
      <w:tr w14:paraId="539AF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F41CE9F">
            <w:pPr>
              <w:jc w:val="center"/>
            </w:pPr>
          </w:p>
        </w:tc>
        <w:tc>
          <w:tcPr>
            <w:shd w:val="clear" w:color="auto" w:fill="E6E6E6"/>
            <w:vAlign w:val="center"/>
          </w:tcPr>
          <w:p w14:paraId="1ED66EB5">
            <w:pPr>
              <w:jc w:val="center"/>
            </w:pPr>
            <w:r>
              <w:t>(mm)</w:t>
            </w:r>
          </w:p>
        </w:tc>
        <w:tc>
          <w:tcPr>
            <w:shd w:val="clear" w:color="auto" w:fill="E6E6E6"/>
            <w:vAlign w:val="center"/>
          </w:tcPr>
          <w:p w14:paraId="4378CD5A">
            <w:pPr>
              <w:jc w:val="center"/>
            </w:pPr>
            <w:r>
              <w:t>W/(m.K)</w:t>
            </w:r>
          </w:p>
        </w:tc>
        <w:tc>
          <w:tcPr>
            <w:shd w:val="clear" w:color="auto" w:fill="E6E6E6"/>
            <w:vAlign w:val="center"/>
          </w:tcPr>
          <w:p w14:paraId="3E86D3EF">
            <w:pPr>
              <w:jc w:val="center"/>
            </w:pPr>
            <w:r>
              <w:t>W/(㎡.K)</w:t>
            </w:r>
          </w:p>
        </w:tc>
        <w:tc>
          <w:tcPr>
            <w:shd w:val="clear" w:color="auto" w:fill="E6E6E6"/>
            <w:vAlign w:val="center"/>
          </w:tcPr>
          <w:p w14:paraId="497AEFBA">
            <w:pPr>
              <w:jc w:val="center"/>
            </w:pPr>
            <w:r>
              <w:t>α</w:t>
            </w:r>
          </w:p>
        </w:tc>
        <w:tc>
          <w:tcPr>
            <w:shd w:val="clear" w:color="auto" w:fill="E6E6E6"/>
            <w:vAlign w:val="center"/>
          </w:tcPr>
          <w:p w14:paraId="125BA893">
            <w:pPr>
              <w:jc w:val="center"/>
            </w:pPr>
            <w:r>
              <w:t>(㎡K)/W</w:t>
            </w:r>
          </w:p>
        </w:tc>
        <w:tc>
          <w:tcPr>
            <w:shd w:val="clear" w:color="auto" w:fill="E6E6E6"/>
            <w:vAlign w:val="center"/>
          </w:tcPr>
          <w:p w14:paraId="68DF5940">
            <w:pPr>
              <w:jc w:val="center"/>
            </w:pPr>
            <w:r>
              <w:t>D=R*S</w:t>
            </w:r>
          </w:p>
        </w:tc>
      </w:tr>
      <w:tr w14:paraId="47D4F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D5FE26">
            <w:r>
              <w:t>抗裂砂浆（网格布）</w:t>
            </w:r>
          </w:p>
        </w:tc>
        <w:tc>
          <w:tcPr>
            <w:vAlign w:val="center"/>
          </w:tcPr>
          <w:p w14:paraId="33873982">
            <w:pPr>
              <w:jc w:val="right"/>
            </w:pPr>
            <w:r>
              <w:t>5</w:t>
            </w:r>
          </w:p>
        </w:tc>
        <w:tc>
          <w:tcPr>
            <w:vAlign w:val="center"/>
          </w:tcPr>
          <w:p w14:paraId="18DF25AB">
            <w:pPr>
              <w:jc w:val="right"/>
            </w:pPr>
            <w:r>
              <w:t>0.930</w:t>
            </w:r>
          </w:p>
        </w:tc>
        <w:tc>
          <w:tcPr>
            <w:vAlign w:val="center"/>
          </w:tcPr>
          <w:p w14:paraId="610CD9BF">
            <w:pPr>
              <w:jc w:val="right"/>
            </w:pPr>
            <w:r>
              <w:t>11.306</w:t>
            </w:r>
          </w:p>
        </w:tc>
        <w:tc>
          <w:tcPr>
            <w:vAlign w:val="center"/>
          </w:tcPr>
          <w:p w14:paraId="7CE2BF51">
            <w:pPr>
              <w:jc w:val="right"/>
            </w:pPr>
            <w:r>
              <w:t>1.00</w:t>
            </w:r>
          </w:p>
        </w:tc>
        <w:tc>
          <w:tcPr>
            <w:vAlign w:val="center"/>
          </w:tcPr>
          <w:p w14:paraId="7655473D">
            <w:pPr>
              <w:jc w:val="right"/>
            </w:pPr>
            <w:r>
              <w:t>0.005</w:t>
            </w:r>
          </w:p>
        </w:tc>
        <w:tc>
          <w:tcPr>
            <w:vAlign w:val="center"/>
          </w:tcPr>
          <w:p w14:paraId="3C972CFC">
            <w:pPr>
              <w:jc w:val="right"/>
            </w:pPr>
            <w:r>
              <w:t>0.061</w:t>
            </w:r>
          </w:p>
        </w:tc>
      </w:tr>
      <w:tr w14:paraId="7FF1E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CD116D">
            <w:r>
              <w:t>岩棉板(ρ=60-160)</w:t>
            </w:r>
          </w:p>
        </w:tc>
        <w:tc>
          <w:tcPr>
            <w:vAlign w:val="center"/>
          </w:tcPr>
          <w:p w14:paraId="76FEA6D4">
            <w:pPr>
              <w:jc w:val="right"/>
            </w:pPr>
            <w:r>
              <w:t>70</w:t>
            </w:r>
          </w:p>
        </w:tc>
        <w:tc>
          <w:tcPr>
            <w:vAlign w:val="center"/>
          </w:tcPr>
          <w:p w14:paraId="6FD1367F">
            <w:pPr>
              <w:jc w:val="right"/>
            </w:pPr>
            <w:r>
              <w:t>0.041</w:t>
            </w:r>
          </w:p>
        </w:tc>
        <w:tc>
          <w:tcPr>
            <w:vAlign w:val="center"/>
          </w:tcPr>
          <w:p w14:paraId="4ED0D2BC">
            <w:pPr>
              <w:jc w:val="right"/>
            </w:pPr>
            <w:r>
              <w:t>0.615</w:t>
            </w:r>
          </w:p>
        </w:tc>
        <w:tc>
          <w:tcPr>
            <w:vAlign w:val="center"/>
          </w:tcPr>
          <w:p w14:paraId="6646FBA7">
            <w:pPr>
              <w:jc w:val="right"/>
            </w:pPr>
            <w:r>
              <w:t>1.10</w:t>
            </w:r>
          </w:p>
        </w:tc>
        <w:tc>
          <w:tcPr>
            <w:vAlign w:val="center"/>
          </w:tcPr>
          <w:p w14:paraId="6929484B">
            <w:pPr>
              <w:jc w:val="right"/>
            </w:pPr>
            <w:r>
              <w:t>1.552</w:t>
            </w:r>
          </w:p>
        </w:tc>
        <w:tc>
          <w:tcPr>
            <w:vAlign w:val="center"/>
          </w:tcPr>
          <w:p w14:paraId="7956CFD4">
            <w:pPr>
              <w:jc w:val="right"/>
            </w:pPr>
            <w:r>
              <w:t>1.050</w:t>
            </w:r>
          </w:p>
        </w:tc>
      </w:tr>
      <w:tr w14:paraId="154D3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A4E888">
            <w:r>
              <w:t>加气混凝土砌块（b07级）</w:t>
            </w:r>
          </w:p>
        </w:tc>
        <w:tc>
          <w:tcPr>
            <w:vAlign w:val="center"/>
          </w:tcPr>
          <w:p w14:paraId="448C218A">
            <w:pPr>
              <w:jc w:val="right"/>
            </w:pPr>
            <w:r>
              <w:t>200</w:t>
            </w:r>
          </w:p>
        </w:tc>
        <w:tc>
          <w:tcPr>
            <w:vAlign w:val="center"/>
          </w:tcPr>
          <w:p w14:paraId="5DCD098A">
            <w:pPr>
              <w:jc w:val="right"/>
            </w:pPr>
            <w:r>
              <w:t>0.220</w:t>
            </w:r>
          </w:p>
        </w:tc>
        <w:tc>
          <w:tcPr>
            <w:vAlign w:val="center"/>
          </w:tcPr>
          <w:p w14:paraId="29DEBD38">
            <w:pPr>
              <w:jc w:val="right"/>
            </w:pPr>
            <w:r>
              <w:t>3.429</w:t>
            </w:r>
          </w:p>
        </w:tc>
        <w:tc>
          <w:tcPr>
            <w:vAlign w:val="center"/>
          </w:tcPr>
          <w:p w14:paraId="13CFFEAE">
            <w:pPr>
              <w:jc w:val="right"/>
            </w:pPr>
            <w:r>
              <w:t>1.25</w:t>
            </w:r>
          </w:p>
        </w:tc>
        <w:tc>
          <w:tcPr>
            <w:vAlign w:val="center"/>
          </w:tcPr>
          <w:p w14:paraId="2E4623F9">
            <w:pPr>
              <w:jc w:val="right"/>
            </w:pPr>
            <w:r>
              <w:t>0.727</w:t>
            </w:r>
          </w:p>
        </w:tc>
        <w:tc>
          <w:tcPr>
            <w:vAlign w:val="center"/>
          </w:tcPr>
          <w:p w14:paraId="36FDDE38">
            <w:pPr>
              <w:jc w:val="right"/>
            </w:pPr>
            <w:r>
              <w:t>3.117</w:t>
            </w:r>
          </w:p>
        </w:tc>
      </w:tr>
      <w:tr w14:paraId="0BE34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AE5AB8">
            <w:r>
              <w:t>水泥砂浆</w:t>
            </w:r>
          </w:p>
        </w:tc>
        <w:tc>
          <w:tcPr>
            <w:vAlign w:val="center"/>
          </w:tcPr>
          <w:p w14:paraId="4543AE61">
            <w:pPr>
              <w:jc w:val="right"/>
            </w:pPr>
            <w:r>
              <w:t>20</w:t>
            </w:r>
          </w:p>
        </w:tc>
        <w:tc>
          <w:tcPr>
            <w:vAlign w:val="center"/>
          </w:tcPr>
          <w:p w14:paraId="1C56DB4F">
            <w:pPr>
              <w:jc w:val="right"/>
            </w:pPr>
            <w:r>
              <w:t>0.930</w:t>
            </w:r>
          </w:p>
        </w:tc>
        <w:tc>
          <w:tcPr>
            <w:vAlign w:val="center"/>
          </w:tcPr>
          <w:p w14:paraId="146C65AD">
            <w:pPr>
              <w:jc w:val="right"/>
            </w:pPr>
            <w:r>
              <w:t>11.370</w:t>
            </w:r>
          </w:p>
        </w:tc>
        <w:tc>
          <w:tcPr>
            <w:vAlign w:val="center"/>
          </w:tcPr>
          <w:p w14:paraId="1FD25D43">
            <w:pPr>
              <w:jc w:val="right"/>
            </w:pPr>
            <w:r>
              <w:t>1.00</w:t>
            </w:r>
          </w:p>
        </w:tc>
        <w:tc>
          <w:tcPr>
            <w:vAlign w:val="center"/>
          </w:tcPr>
          <w:p w14:paraId="3BF35E73">
            <w:pPr>
              <w:jc w:val="right"/>
            </w:pPr>
            <w:r>
              <w:t>0.022</w:t>
            </w:r>
          </w:p>
        </w:tc>
        <w:tc>
          <w:tcPr>
            <w:vAlign w:val="center"/>
          </w:tcPr>
          <w:p w14:paraId="408B6448">
            <w:pPr>
              <w:jc w:val="right"/>
            </w:pPr>
            <w:r>
              <w:t>0.245</w:t>
            </w:r>
          </w:p>
        </w:tc>
      </w:tr>
      <w:tr w14:paraId="6390C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6F3AF1">
            <w:r>
              <w:t>各层之和∑</w:t>
            </w:r>
          </w:p>
        </w:tc>
        <w:tc>
          <w:tcPr>
            <w:vAlign w:val="center"/>
          </w:tcPr>
          <w:p w14:paraId="70072AA2">
            <w:pPr>
              <w:jc w:val="right"/>
            </w:pPr>
            <w:r>
              <w:t>295</w:t>
            </w:r>
          </w:p>
        </w:tc>
        <w:tc>
          <w:tcPr>
            <w:vAlign w:val="center"/>
          </w:tcPr>
          <w:p w14:paraId="5A0DE7EB">
            <w:pPr>
              <w:jc w:val="right"/>
            </w:pPr>
            <w:r>
              <w:t>－</w:t>
            </w:r>
          </w:p>
        </w:tc>
        <w:tc>
          <w:tcPr>
            <w:vAlign w:val="center"/>
          </w:tcPr>
          <w:p w14:paraId="27002F35">
            <w:pPr>
              <w:jc w:val="right"/>
            </w:pPr>
            <w:r>
              <w:t>－</w:t>
            </w:r>
          </w:p>
        </w:tc>
        <w:tc>
          <w:tcPr>
            <w:vAlign w:val="center"/>
          </w:tcPr>
          <w:p w14:paraId="68E30EDA">
            <w:pPr>
              <w:jc w:val="right"/>
            </w:pPr>
            <w:r>
              <w:t>－</w:t>
            </w:r>
          </w:p>
        </w:tc>
        <w:tc>
          <w:tcPr>
            <w:vAlign w:val="center"/>
          </w:tcPr>
          <w:p w14:paraId="2909A4CF">
            <w:pPr>
              <w:jc w:val="right"/>
            </w:pPr>
            <w:r>
              <w:t>2.306</w:t>
            </w:r>
          </w:p>
        </w:tc>
        <w:tc>
          <w:tcPr>
            <w:vAlign w:val="center"/>
          </w:tcPr>
          <w:p w14:paraId="07BAB55E">
            <w:pPr>
              <w:jc w:val="right"/>
            </w:pPr>
            <w:r>
              <w:t>4.473</w:t>
            </w:r>
          </w:p>
        </w:tc>
      </w:tr>
      <w:tr w14:paraId="6F402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942F73">
            <w:r>
              <w:t>外表面太阳辐射吸收系数</w:t>
            </w:r>
          </w:p>
        </w:tc>
        <w:tc>
          <w:tcPr>
            <w:gridSpan w:val="6"/>
          </w:tcPr>
          <w:p w14:paraId="314EE4D4">
            <w:pPr>
              <w:jc w:val="center"/>
            </w:pPr>
            <w:r>
              <w:t>0.68[默认]</w:t>
            </w:r>
          </w:p>
        </w:tc>
      </w:tr>
      <w:tr w14:paraId="508E4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2D1D8A">
            <w:r>
              <w:t>传热系数K=1/(0.15+∑R)</w:t>
            </w:r>
          </w:p>
        </w:tc>
        <w:tc>
          <w:tcPr>
            <w:gridSpan w:val="6"/>
          </w:tcPr>
          <w:p w14:paraId="68DE1036">
            <w:pPr>
              <w:jc w:val="center"/>
            </w:pPr>
            <w:r>
              <w:t>0.41</w:t>
            </w:r>
          </w:p>
        </w:tc>
      </w:tr>
    </w:tbl>
    <w:p w14:paraId="03B8FE52">
      <w:pPr>
        <w:pStyle w:val="6"/>
        <w:rPr>
          <w:rFonts w:hint="eastAsia"/>
          <w:szCs w:val="24"/>
        </w:rPr>
      </w:pPr>
      <w:r>
        <w:rPr>
          <w:rFonts w:hint="eastAsia"/>
          <w:szCs w:val="24"/>
        </w:rPr>
        <w:t>热桥柱构造一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4634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F441662">
            <w:pPr>
              <w:jc w:val="center"/>
            </w:pPr>
            <w:r>
              <w:t>材料名称</w:t>
            </w:r>
            <w:r>
              <w:br w:type="textWrapping"/>
            </w:r>
            <w:r>
              <w:t>（由外到内）</w:t>
            </w:r>
          </w:p>
        </w:tc>
        <w:tc>
          <w:tcPr>
            <w:shd w:val="clear" w:color="auto" w:fill="E6E6E6"/>
            <w:vAlign w:val="center"/>
          </w:tcPr>
          <w:p w14:paraId="72EA2F93">
            <w:pPr>
              <w:jc w:val="center"/>
            </w:pPr>
            <w:r>
              <w:t>厚度δ</w:t>
            </w:r>
          </w:p>
        </w:tc>
        <w:tc>
          <w:tcPr>
            <w:shd w:val="clear" w:color="auto" w:fill="E6E6E6"/>
            <w:vAlign w:val="center"/>
          </w:tcPr>
          <w:p w14:paraId="6C4025E7">
            <w:pPr>
              <w:jc w:val="center"/>
            </w:pPr>
            <w:r>
              <w:t>导热系数λ</w:t>
            </w:r>
          </w:p>
        </w:tc>
        <w:tc>
          <w:tcPr>
            <w:shd w:val="clear" w:color="auto" w:fill="E6E6E6"/>
            <w:vAlign w:val="center"/>
          </w:tcPr>
          <w:p w14:paraId="3B381219">
            <w:pPr>
              <w:jc w:val="center"/>
            </w:pPr>
            <w:r>
              <w:t>蓄热系数S</w:t>
            </w:r>
          </w:p>
        </w:tc>
        <w:tc>
          <w:tcPr>
            <w:shd w:val="clear" w:color="auto" w:fill="E6E6E6"/>
            <w:vAlign w:val="center"/>
          </w:tcPr>
          <w:p w14:paraId="765E9D72">
            <w:pPr>
              <w:jc w:val="center"/>
            </w:pPr>
            <w:r>
              <w:t>修正</w:t>
            </w:r>
            <w:r>
              <w:br w:type="textWrapping"/>
            </w:r>
            <w:r>
              <w:t>系数</w:t>
            </w:r>
          </w:p>
        </w:tc>
        <w:tc>
          <w:tcPr>
            <w:shd w:val="clear" w:color="auto" w:fill="E6E6E6"/>
            <w:vAlign w:val="center"/>
          </w:tcPr>
          <w:p w14:paraId="6D4D49AF">
            <w:pPr>
              <w:jc w:val="center"/>
            </w:pPr>
            <w:r>
              <w:t>热阻R</w:t>
            </w:r>
          </w:p>
        </w:tc>
        <w:tc>
          <w:tcPr>
            <w:shd w:val="clear" w:color="auto" w:fill="E6E6E6"/>
            <w:vAlign w:val="center"/>
          </w:tcPr>
          <w:p w14:paraId="697200F1">
            <w:pPr>
              <w:jc w:val="center"/>
            </w:pPr>
            <w:r>
              <w:t>热惰性</w:t>
            </w:r>
            <w:r>
              <w:br w:type="textWrapping"/>
            </w:r>
            <w:r>
              <w:t>指标</w:t>
            </w:r>
          </w:p>
        </w:tc>
      </w:tr>
      <w:tr w14:paraId="2D737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5E016DA">
            <w:pPr>
              <w:jc w:val="center"/>
            </w:pPr>
          </w:p>
        </w:tc>
        <w:tc>
          <w:tcPr>
            <w:shd w:val="clear" w:color="auto" w:fill="E6E6E6"/>
            <w:vAlign w:val="center"/>
          </w:tcPr>
          <w:p w14:paraId="5D46DF60">
            <w:pPr>
              <w:jc w:val="center"/>
            </w:pPr>
            <w:r>
              <w:t>(mm)</w:t>
            </w:r>
          </w:p>
        </w:tc>
        <w:tc>
          <w:tcPr>
            <w:shd w:val="clear" w:color="auto" w:fill="E6E6E6"/>
            <w:vAlign w:val="center"/>
          </w:tcPr>
          <w:p w14:paraId="0CF82932">
            <w:pPr>
              <w:jc w:val="center"/>
            </w:pPr>
            <w:r>
              <w:t>W/(m.K)</w:t>
            </w:r>
          </w:p>
        </w:tc>
        <w:tc>
          <w:tcPr>
            <w:shd w:val="clear" w:color="auto" w:fill="E6E6E6"/>
            <w:vAlign w:val="center"/>
          </w:tcPr>
          <w:p w14:paraId="06EA6FF8">
            <w:pPr>
              <w:jc w:val="center"/>
            </w:pPr>
            <w:r>
              <w:t>W/(㎡.K)</w:t>
            </w:r>
          </w:p>
        </w:tc>
        <w:tc>
          <w:tcPr>
            <w:shd w:val="clear" w:color="auto" w:fill="E6E6E6"/>
            <w:vAlign w:val="center"/>
          </w:tcPr>
          <w:p w14:paraId="7AA970D2">
            <w:pPr>
              <w:jc w:val="center"/>
            </w:pPr>
            <w:r>
              <w:t>α</w:t>
            </w:r>
          </w:p>
        </w:tc>
        <w:tc>
          <w:tcPr>
            <w:shd w:val="clear" w:color="auto" w:fill="E6E6E6"/>
            <w:vAlign w:val="center"/>
          </w:tcPr>
          <w:p w14:paraId="704FA53B">
            <w:pPr>
              <w:jc w:val="center"/>
            </w:pPr>
            <w:r>
              <w:t>(㎡K)/W</w:t>
            </w:r>
          </w:p>
        </w:tc>
        <w:tc>
          <w:tcPr>
            <w:shd w:val="clear" w:color="auto" w:fill="E6E6E6"/>
            <w:vAlign w:val="center"/>
          </w:tcPr>
          <w:p w14:paraId="644F1B5F">
            <w:pPr>
              <w:jc w:val="center"/>
            </w:pPr>
            <w:r>
              <w:t>D=R*S</w:t>
            </w:r>
          </w:p>
        </w:tc>
      </w:tr>
      <w:tr w14:paraId="1DD44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64AB98">
            <w:r>
              <w:t>抗裂砂浆（网格布）</w:t>
            </w:r>
          </w:p>
        </w:tc>
        <w:tc>
          <w:tcPr>
            <w:vAlign w:val="center"/>
          </w:tcPr>
          <w:p w14:paraId="77AF9A20">
            <w:pPr>
              <w:jc w:val="right"/>
            </w:pPr>
            <w:r>
              <w:t>5</w:t>
            </w:r>
          </w:p>
        </w:tc>
        <w:tc>
          <w:tcPr>
            <w:vAlign w:val="center"/>
          </w:tcPr>
          <w:p w14:paraId="040884C1">
            <w:pPr>
              <w:jc w:val="right"/>
            </w:pPr>
            <w:r>
              <w:t>0.930</w:t>
            </w:r>
          </w:p>
        </w:tc>
        <w:tc>
          <w:tcPr>
            <w:vAlign w:val="center"/>
          </w:tcPr>
          <w:p w14:paraId="37E27E2C">
            <w:pPr>
              <w:jc w:val="right"/>
            </w:pPr>
            <w:r>
              <w:t>11.306</w:t>
            </w:r>
          </w:p>
        </w:tc>
        <w:tc>
          <w:tcPr>
            <w:vAlign w:val="center"/>
          </w:tcPr>
          <w:p w14:paraId="46BF479E">
            <w:pPr>
              <w:jc w:val="right"/>
            </w:pPr>
            <w:r>
              <w:t>1.00</w:t>
            </w:r>
          </w:p>
        </w:tc>
        <w:tc>
          <w:tcPr>
            <w:vAlign w:val="center"/>
          </w:tcPr>
          <w:p w14:paraId="36F6CD2D">
            <w:pPr>
              <w:jc w:val="right"/>
            </w:pPr>
            <w:r>
              <w:t>0.005</w:t>
            </w:r>
          </w:p>
        </w:tc>
        <w:tc>
          <w:tcPr>
            <w:vAlign w:val="center"/>
          </w:tcPr>
          <w:p w14:paraId="07AF024D">
            <w:pPr>
              <w:jc w:val="right"/>
            </w:pPr>
            <w:r>
              <w:t>0.061</w:t>
            </w:r>
          </w:p>
        </w:tc>
      </w:tr>
      <w:tr w14:paraId="7723A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67FBE7">
            <w:r>
              <w:t>岩棉板(ρ=60-160)</w:t>
            </w:r>
          </w:p>
        </w:tc>
        <w:tc>
          <w:tcPr>
            <w:vAlign w:val="center"/>
          </w:tcPr>
          <w:p w14:paraId="6A638F7E">
            <w:pPr>
              <w:jc w:val="right"/>
            </w:pPr>
            <w:r>
              <w:t>110</w:t>
            </w:r>
          </w:p>
        </w:tc>
        <w:tc>
          <w:tcPr>
            <w:vAlign w:val="center"/>
          </w:tcPr>
          <w:p w14:paraId="34A2F6A6">
            <w:pPr>
              <w:jc w:val="right"/>
            </w:pPr>
            <w:r>
              <w:t>0.041</w:t>
            </w:r>
          </w:p>
        </w:tc>
        <w:tc>
          <w:tcPr>
            <w:vAlign w:val="center"/>
          </w:tcPr>
          <w:p w14:paraId="43CC2D36">
            <w:pPr>
              <w:jc w:val="right"/>
            </w:pPr>
            <w:r>
              <w:t>0.615</w:t>
            </w:r>
          </w:p>
        </w:tc>
        <w:tc>
          <w:tcPr>
            <w:vAlign w:val="center"/>
          </w:tcPr>
          <w:p w14:paraId="57C42FD6">
            <w:pPr>
              <w:jc w:val="right"/>
            </w:pPr>
            <w:r>
              <w:t>1.10</w:t>
            </w:r>
          </w:p>
        </w:tc>
        <w:tc>
          <w:tcPr>
            <w:vAlign w:val="center"/>
          </w:tcPr>
          <w:p w14:paraId="659198B3">
            <w:pPr>
              <w:jc w:val="right"/>
            </w:pPr>
            <w:r>
              <w:t>2.439</w:t>
            </w:r>
          </w:p>
        </w:tc>
        <w:tc>
          <w:tcPr>
            <w:vAlign w:val="center"/>
          </w:tcPr>
          <w:p w14:paraId="4F952618">
            <w:pPr>
              <w:jc w:val="right"/>
            </w:pPr>
            <w:r>
              <w:t>1.650</w:t>
            </w:r>
          </w:p>
        </w:tc>
      </w:tr>
      <w:tr w14:paraId="4B320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FF37BA">
            <w:r>
              <w:t>钢筋混凝土</w:t>
            </w:r>
          </w:p>
        </w:tc>
        <w:tc>
          <w:tcPr>
            <w:vAlign w:val="center"/>
          </w:tcPr>
          <w:p w14:paraId="1818D9C6">
            <w:pPr>
              <w:jc w:val="right"/>
            </w:pPr>
            <w:r>
              <w:t>200</w:t>
            </w:r>
          </w:p>
        </w:tc>
        <w:tc>
          <w:tcPr>
            <w:vAlign w:val="center"/>
          </w:tcPr>
          <w:p w14:paraId="72D8A697">
            <w:pPr>
              <w:jc w:val="right"/>
            </w:pPr>
            <w:r>
              <w:t>1.740</w:t>
            </w:r>
          </w:p>
        </w:tc>
        <w:tc>
          <w:tcPr>
            <w:vAlign w:val="center"/>
          </w:tcPr>
          <w:p w14:paraId="42A1A6BA">
            <w:pPr>
              <w:jc w:val="right"/>
            </w:pPr>
            <w:r>
              <w:t>17.200</w:t>
            </w:r>
          </w:p>
        </w:tc>
        <w:tc>
          <w:tcPr>
            <w:vAlign w:val="center"/>
          </w:tcPr>
          <w:p w14:paraId="1C47E566">
            <w:pPr>
              <w:jc w:val="right"/>
            </w:pPr>
            <w:r>
              <w:t>1.00</w:t>
            </w:r>
          </w:p>
        </w:tc>
        <w:tc>
          <w:tcPr>
            <w:vAlign w:val="center"/>
          </w:tcPr>
          <w:p w14:paraId="603B9681">
            <w:pPr>
              <w:jc w:val="right"/>
            </w:pPr>
            <w:r>
              <w:t>0.115</w:t>
            </w:r>
          </w:p>
        </w:tc>
        <w:tc>
          <w:tcPr>
            <w:vAlign w:val="center"/>
          </w:tcPr>
          <w:p w14:paraId="2660B844">
            <w:pPr>
              <w:jc w:val="right"/>
            </w:pPr>
            <w:r>
              <w:t>1.977</w:t>
            </w:r>
          </w:p>
        </w:tc>
      </w:tr>
      <w:tr w14:paraId="5C92B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D7FB7E">
            <w:r>
              <w:t>水泥砂浆</w:t>
            </w:r>
          </w:p>
        </w:tc>
        <w:tc>
          <w:tcPr>
            <w:vAlign w:val="center"/>
          </w:tcPr>
          <w:p w14:paraId="33E24F90">
            <w:pPr>
              <w:jc w:val="right"/>
            </w:pPr>
            <w:r>
              <w:t>20</w:t>
            </w:r>
          </w:p>
        </w:tc>
        <w:tc>
          <w:tcPr>
            <w:vAlign w:val="center"/>
          </w:tcPr>
          <w:p w14:paraId="632916D0">
            <w:pPr>
              <w:jc w:val="right"/>
            </w:pPr>
            <w:r>
              <w:t>0.930</w:t>
            </w:r>
          </w:p>
        </w:tc>
        <w:tc>
          <w:tcPr>
            <w:vAlign w:val="center"/>
          </w:tcPr>
          <w:p w14:paraId="477068C8">
            <w:pPr>
              <w:jc w:val="right"/>
            </w:pPr>
            <w:r>
              <w:t>11.370</w:t>
            </w:r>
          </w:p>
        </w:tc>
        <w:tc>
          <w:tcPr>
            <w:vAlign w:val="center"/>
          </w:tcPr>
          <w:p w14:paraId="195730D1">
            <w:pPr>
              <w:jc w:val="right"/>
            </w:pPr>
            <w:r>
              <w:t>1.00</w:t>
            </w:r>
          </w:p>
        </w:tc>
        <w:tc>
          <w:tcPr>
            <w:vAlign w:val="center"/>
          </w:tcPr>
          <w:p w14:paraId="00DBBCF0">
            <w:pPr>
              <w:jc w:val="right"/>
            </w:pPr>
            <w:r>
              <w:t>0.022</w:t>
            </w:r>
          </w:p>
        </w:tc>
        <w:tc>
          <w:tcPr>
            <w:vAlign w:val="center"/>
          </w:tcPr>
          <w:p w14:paraId="109E50D8">
            <w:pPr>
              <w:jc w:val="right"/>
            </w:pPr>
            <w:r>
              <w:t>0.245</w:t>
            </w:r>
          </w:p>
        </w:tc>
      </w:tr>
      <w:tr w14:paraId="477DA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530D9C">
            <w:r>
              <w:t>各层之和∑</w:t>
            </w:r>
          </w:p>
        </w:tc>
        <w:tc>
          <w:tcPr>
            <w:vAlign w:val="center"/>
          </w:tcPr>
          <w:p w14:paraId="44813E5D">
            <w:pPr>
              <w:jc w:val="right"/>
            </w:pPr>
            <w:r>
              <w:t>335</w:t>
            </w:r>
          </w:p>
        </w:tc>
        <w:tc>
          <w:tcPr>
            <w:vAlign w:val="center"/>
          </w:tcPr>
          <w:p w14:paraId="1CBDDE7E">
            <w:pPr>
              <w:jc w:val="right"/>
            </w:pPr>
            <w:r>
              <w:t>－</w:t>
            </w:r>
          </w:p>
        </w:tc>
        <w:tc>
          <w:tcPr>
            <w:vAlign w:val="center"/>
          </w:tcPr>
          <w:p w14:paraId="6AD09C01">
            <w:pPr>
              <w:jc w:val="right"/>
            </w:pPr>
            <w:r>
              <w:t>－</w:t>
            </w:r>
          </w:p>
        </w:tc>
        <w:tc>
          <w:tcPr>
            <w:vAlign w:val="center"/>
          </w:tcPr>
          <w:p w14:paraId="16DA3757">
            <w:pPr>
              <w:jc w:val="right"/>
            </w:pPr>
            <w:r>
              <w:t>－</w:t>
            </w:r>
          </w:p>
        </w:tc>
        <w:tc>
          <w:tcPr>
            <w:vAlign w:val="center"/>
          </w:tcPr>
          <w:p w14:paraId="50BD20A9">
            <w:pPr>
              <w:jc w:val="right"/>
            </w:pPr>
            <w:r>
              <w:t>2.581</w:t>
            </w:r>
          </w:p>
        </w:tc>
        <w:tc>
          <w:tcPr>
            <w:vAlign w:val="center"/>
          </w:tcPr>
          <w:p w14:paraId="3FC021DA">
            <w:pPr>
              <w:jc w:val="right"/>
            </w:pPr>
            <w:r>
              <w:t>3.932</w:t>
            </w:r>
          </w:p>
        </w:tc>
      </w:tr>
      <w:tr w14:paraId="5BA5F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17F9EF">
            <w:r>
              <w:t>外表面太阳辐射吸收系数</w:t>
            </w:r>
          </w:p>
        </w:tc>
        <w:tc>
          <w:tcPr>
            <w:gridSpan w:val="6"/>
          </w:tcPr>
          <w:p w14:paraId="58C5BCCC">
            <w:pPr>
              <w:jc w:val="center"/>
            </w:pPr>
            <w:r>
              <w:t>0.68[默认]</w:t>
            </w:r>
          </w:p>
        </w:tc>
      </w:tr>
      <w:tr w14:paraId="649D1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2B2484">
            <w:r>
              <w:t>传热系数K=1/(0.15+∑R)</w:t>
            </w:r>
          </w:p>
        </w:tc>
        <w:tc>
          <w:tcPr>
            <w:gridSpan w:val="6"/>
          </w:tcPr>
          <w:p w14:paraId="0FB85603">
            <w:pPr>
              <w:jc w:val="center"/>
            </w:pPr>
            <w:r>
              <w:t>0.37</w:t>
            </w:r>
          </w:p>
        </w:tc>
      </w:tr>
    </w:tbl>
    <w:p w14:paraId="749ED67A">
      <w:pPr>
        <w:pStyle w:val="5"/>
        <w:rPr>
          <w:rFonts w:hint="eastAsia"/>
          <w:szCs w:val="24"/>
        </w:rPr>
      </w:pPr>
      <w:r>
        <w:rPr>
          <w:rFonts w:hint="eastAsia"/>
          <w:szCs w:val="24"/>
        </w:rPr>
        <w:t>外墙平均热工特性</w:t>
      </w:r>
    </w:p>
    <w:p w14:paraId="155F4576">
      <w:pPr>
        <w:rPr>
          <w:rFonts w:hint="eastAsia"/>
          <w:szCs w:val="24"/>
        </w:rPr>
      </w:pPr>
      <w:r>
        <w:rPr>
          <w:rFonts w:hint="eastAsia"/>
          <w:szCs w:val="24"/>
        </w:rPr>
        <w:t>1.　南向</w:t>
      </w:r>
    </w:p>
    <w:p w14:paraId="77D562AB">
      <w:pPr>
        <w:rPr>
          <w:rFonts w:hint="eastAsia"/>
          <w:szCs w:val="24"/>
        </w:rPr>
      </w:pPr>
      <w:r>
        <w:rPr>
          <w:rFonts w:hint="eastAsia"/>
          <w:szCs w:val="24"/>
        </w:rPr>
        <w:t>根据本标准建筑朝向划分规则，当前项目无南向外墙。</w:t>
      </w:r>
    </w:p>
    <w:p w14:paraId="6A587B42">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5289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AF89DF">
            <w:pPr>
              <w:jc w:val="center"/>
            </w:pPr>
            <w:r>
              <w:t>构造名称</w:t>
            </w:r>
          </w:p>
        </w:tc>
        <w:tc>
          <w:tcPr>
            <w:shd w:val="clear" w:color="auto" w:fill="E6E6E6"/>
            <w:vAlign w:val="center"/>
          </w:tcPr>
          <w:p w14:paraId="77EEFB8B">
            <w:pPr>
              <w:jc w:val="center"/>
            </w:pPr>
            <w:r>
              <w:t>构件</w:t>
            </w:r>
            <w:r>
              <w:br w:type="textWrapping"/>
            </w:r>
            <w:r>
              <w:t>类型</w:t>
            </w:r>
          </w:p>
        </w:tc>
        <w:tc>
          <w:tcPr>
            <w:shd w:val="clear" w:color="auto" w:fill="E6E6E6"/>
            <w:vAlign w:val="center"/>
          </w:tcPr>
          <w:p w14:paraId="723EA0F8">
            <w:pPr>
              <w:jc w:val="center"/>
            </w:pPr>
            <w:r>
              <w:t>面积(㎡)</w:t>
            </w:r>
          </w:p>
        </w:tc>
        <w:tc>
          <w:tcPr>
            <w:shd w:val="clear" w:color="auto" w:fill="E6E6E6"/>
            <w:vAlign w:val="center"/>
          </w:tcPr>
          <w:p w14:paraId="3390A6D9">
            <w:pPr>
              <w:jc w:val="center"/>
            </w:pPr>
            <w:r>
              <w:t>面积所占比例</w:t>
            </w:r>
          </w:p>
        </w:tc>
        <w:tc>
          <w:tcPr>
            <w:shd w:val="clear" w:color="auto" w:fill="E6E6E6"/>
            <w:vAlign w:val="center"/>
          </w:tcPr>
          <w:p w14:paraId="6A3FAEDB">
            <w:pPr>
              <w:jc w:val="center"/>
            </w:pPr>
            <w:r>
              <w:t>传热系数K</w:t>
            </w:r>
            <w:r>
              <w:br w:type="textWrapping"/>
            </w:r>
            <w:r>
              <w:t>W / (㎡K)</w:t>
            </w:r>
          </w:p>
        </w:tc>
        <w:tc>
          <w:tcPr>
            <w:shd w:val="clear" w:color="auto" w:fill="E6E6E6"/>
            <w:vAlign w:val="center"/>
          </w:tcPr>
          <w:p w14:paraId="2BFD29EB">
            <w:pPr>
              <w:jc w:val="center"/>
            </w:pPr>
            <w:r>
              <w:t>热惰性</w:t>
            </w:r>
            <w:r>
              <w:br w:type="textWrapping"/>
            </w:r>
            <w:r>
              <w:t>指标D</w:t>
            </w:r>
          </w:p>
        </w:tc>
        <w:tc>
          <w:tcPr>
            <w:shd w:val="clear" w:color="auto" w:fill="E6E6E6"/>
            <w:vAlign w:val="center"/>
          </w:tcPr>
          <w:p w14:paraId="6C19812B">
            <w:pPr>
              <w:jc w:val="center"/>
            </w:pPr>
            <w:r>
              <w:t>太阳辐射</w:t>
            </w:r>
            <w:r>
              <w:br w:type="textWrapping"/>
            </w:r>
            <w:r>
              <w:t>吸收系数</w:t>
            </w:r>
          </w:p>
        </w:tc>
      </w:tr>
      <w:tr w14:paraId="1B59E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1B8B11">
            <w:r>
              <w:t>加气混凝土墙</w:t>
            </w:r>
          </w:p>
        </w:tc>
        <w:tc>
          <w:tcPr>
            <w:vAlign w:val="center"/>
          </w:tcPr>
          <w:p w14:paraId="3DE57AFF">
            <w:r>
              <w:t>主墙体</w:t>
            </w:r>
          </w:p>
        </w:tc>
        <w:tc>
          <w:tcPr>
            <w:vAlign w:val="center"/>
          </w:tcPr>
          <w:p w14:paraId="4890C99C">
            <w:pPr>
              <w:jc w:val="right"/>
            </w:pPr>
            <w:r>
              <w:t>1207.97</w:t>
            </w:r>
          </w:p>
        </w:tc>
        <w:tc>
          <w:tcPr>
            <w:vAlign w:val="center"/>
          </w:tcPr>
          <w:p w14:paraId="16677127">
            <w:pPr>
              <w:jc w:val="right"/>
            </w:pPr>
            <w:r>
              <w:t>0.894</w:t>
            </w:r>
          </w:p>
        </w:tc>
        <w:tc>
          <w:tcPr>
            <w:vAlign w:val="center"/>
          </w:tcPr>
          <w:p w14:paraId="0428CBEB">
            <w:pPr>
              <w:jc w:val="right"/>
            </w:pPr>
            <w:r>
              <w:t>0.41</w:t>
            </w:r>
          </w:p>
        </w:tc>
        <w:tc>
          <w:tcPr>
            <w:vAlign w:val="center"/>
          </w:tcPr>
          <w:p w14:paraId="07039B8B">
            <w:pPr>
              <w:jc w:val="right"/>
            </w:pPr>
            <w:r>
              <w:t>4.47</w:t>
            </w:r>
          </w:p>
        </w:tc>
        <w:tc>
          <w:tcPr>
            <w:vAlign w:val="center"/>
          </w:tcPr>
          <w:p w14:paraId="33C1C673">
            <w:pPr>
              <w:jc w:val="right"/>
            </w:pPr>
            <w:r>
              <w:t>0.68</w:t>
            </w:r>
          </w:p>
        </w:tc>
      </w:tr>
      <w:tr w14:paraId="79634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6775C9">
            <w:r>
              <w:t>热桥柱构造一</w:t>
            </w:r>
          </w:p>
        </w:tc>
        <w:tc>
          <w:tcPr>
            <w:vAlign w:val="center"/>
          </w:tcPr>
          <w:p w14:paraId="407912D7">
            <w:r>
              <w:t>热桥柱</w:t>
            </w:r>
          </w:p>
        </w:tc>
        <w:tc>
          <w:tcPr>
            <w:vAlign w:val="center"/>
          </w:tcPr>
          <w:p w14:paraId="7979A1CD">
            <w:pPr>
              <w:jc w:val="right"/>
            </w:pPr>
            <w:r>
              <w:t>143.64</w:t>
            </w:r>
          </w:p>
        </w:tc>
        <w:tc>
          <w:tcPr>
            <w:vAlign w:val="center"/>
          </w:tcPr>
          <w:p w14:paraId="775159A5">
            <w:pPr>
              <w:jc w:val="right"/>
            </w:pPr>
            <w:r>
              <w:t>0.106</w:t>
            </w:r>
          </w:p>
        </w:tc>
        <w:tc>
          <w:tcPr>
            <w:vAlign w:val="center"/>
          </w:tcPr>
          <w:p w14:paraId="4F91CB9A">
            <w:pPr>
              <w:jc w:val="right"/>
            </w:pPr>
            <w:r>
              <w:t>0.37</w:t>
            </w:r>
          </w:p>
        </w:tc>
        <w:tc>
          <w:tcPr>
            <w:vAlign w:val="center"/>
          </w:tcPr>
          <w:p w14:paraId="57D7E650">
            <w:pPr>
              <w:jc w:val="right"/>
            </w:pPr>
            <w:r>
              <w:t>3.93</w:t>
            </w:r>
          </w:p>
        </w:tc>
        <w:tc>
          <w:tcPr>
            <w:vAlign w:val="center"/>
          </w:tcPr>
          <w:p w14:paraId="2AA2B4FE">
            <w:pPr>
              <w:jc w:val="right"/>
            </w:pPr>
            <w:r>
              <w:t>0.68</w:t>
            </w:r>
          </w:p>
        </w:tc>
      </w:tr>
      <w:tr w14:paraId="2514B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5D9DD2">
            <w:r>
              <w:t>合计</w:t>
            </w:r>
          </w:p>
        </w:tc>
        <w:tc>
          <w:tcPr>
            <w:vAlign w:val="center"/>
          </w:tcPr>
          <w:p w14:paraId="66285A41"/>
        </w:tc>
        <w:tc>
          <w:tcPr>
            <w:vAlign w:val="center"/>
          </w:tcPr>
          <w:p w14:paraId="47AD948A">
            <w:pPr>
              <w:jc w:val="right"/>
            </w:pPr>
            <w:r>
              <w:t>1351.61</w:t>
            </w:r>
          </w:p>
        </w:tc>
        <w:tc>
          <w:tcPr>
            <w:vAlign w:val="center"/>
          </w:tcPr>
          <w:p w14:paraId="23AF0FBA">
            <w:pPr>
              <w:jc w:val="right"/>
            </w:pPr>
            <w:r>
              <w:t>1.000</w:t>
            </w:r>
          </w:p>
        </w:tc>
        <w:tc>
          <w:tcPr>
            <w:vAlign w:val="center"/>
          </w:tcPr>
          <w:p w14:paraId="55F66EF2">
            <w:pPr>
              <w:jc w:val="right"/>
            </w:pPr>
            <w:r>
              <w:t>0.40</w:t>
            </w:r>
          </w:p>
        </w:tc>
        <w:tc>
          <w:tcPr>
            <w:vAlign w:val="center"/>
          </w:tcPr>
          <w:p w14:paraId="02352608">
            <w:pPr>
              <w:jc w:val="right"/>
            </w:pPr>
            <w:r>
              <w:t>4.42</w:t>
            </w:r>
          </w:p>
        </w:tc>
        <w:tc>
          <w:tcPr>
            <w:vAlign w:val="center"/>
          </w:tcPr>
          <w:p w14:paraId="4AB7CCD8">
            <w:pPr>
              <w:jc w:val="right"/>
            </w:pPr>
            <w:r>
              <w:t>0.68</w:t>
            </w:r>
          </w:p>
        </w:tc>
      </w:tr>
    </w:tbl>
    <w:p w14:paraId="0C326496">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23D8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0373BA">
            <w:pPr>
              <w:jc w:val="center"/>
            </w:pPr>
            <w:r>
              <w:t>构造名称</w:t>
            </w:r>
          </w:p>
        </w:tc>
        <w:tc>
          <w:tcPr>
            <w:shd w:val="clear" w:color="auto" w:fill="E6E6E6"/>
            <w:vAlign w:val="center"/>
          </w:tcPr>
          <w:p w14:paraId="648B6F00">
            <w:pPr>
              <w:jc w:val="center"/>
            </w:pPr>
            <w:r>
              <w:t>构件</w:t>
            </w:r>
            <w:r>
              <w:br w:type="textWrapping"/>
            </w:r>
            <w:r>
              <w:t>类型</w:t>
            </w:r>
          </w:p>
        </w:tc>
        <w:tc>
          <w:tcPr>
            <w:shd w:val="clear" w:color="auto" w:fill="E6E6E6"/>
            <w:vAlign w:val="center"/>
          </w:tcPr>
          <w:p w14:paraId="65AB3725">
            <w:pPr>
              <w:jc w:val="center"/>
            </w:pPr>
            <w:r>
              <w:t>面积(㎡)</w:t>
            </w:r>
          </w:p>
        </w:tc>
        <w:tc>
          <w:tcPr>
            <w:shd w:val="clear" w:color="auto" w:fill="E6E6E6"/>
            <w:vAlign w:val="center"/>
          </w:tcPr>
          <w:p w14:paraId="1329F667">
            <w:pPr>
              <w:jc w:val="center"/>
            </w:pPr>
            <w:r>
              <w:t>面积所占比例</w:t>
            </w:r>
          </w:p>
        </w:tc>
        <w:tc>
          <w:tcPr>
            <w:shd w:val="clear" w:color="auto" w:fill="E6E6E6"/>
            <w:vAlign w:val="center"/>
          </w:tcPr>
          <w:p w14:paraId="6B6C3257">
            <w:pPr>
              <w:jc w:val="center"/>
            </w:pPr>
            <w:r>
              <w:t>传热系数K</w:t>
            </w:r>
            <w:r>
              <w:br w:type="textWrapping"/>
            </w:r>
            <w:r>
              <w:t>W / (㎡K)</w:t>
            </w:r>
          </w:p>
        </w:tc>
        <w:tc>
          <w:tcPr>
            <w:shd w:val="clear" w:color="auto" w:fill="E6E6E6"/>
            <w:vAlign w:val="center"/>
          </w:tcPr>
          <w:p w14:paraId="7494AF5B">
            <w:pPr>
              <w:jc w:val="center"/>
            </w:pPr>
            <w:r>
              <w:t>热惰性</w:t>
            </w:r>
            <w:r>
              <w:br w:type="textWrapping"/>
            </w:r>
            <w:r>
              <w:t>指标D</w:t>
            </w:r>
          </w:p>
        </w:tc>
        <w:tc>
          <w:tcPr>
            <w:shd w:val="clear" w:color="auto" w:fill="E6E6E6"/>
            <w:vAlign w:val="center"/>
          </w:tcPr>
          <w:p w14:paraId="1F436B21">
            <w:pPr>
              <w:jc w:val="center"/>
            </w:pPr>
            <w:r>
              <w:t>太阳辐射</w:t>
            </w:r>
            <w:r>
              <w:br w:type="textWrapping"/>
            </w:r>
            <w:r>
              <w:t>吸收系数</w:t>
            </w:r>
          </w:p>
        </w:tc>
      </w:tr>
      <w:tr w14:paraId="7258B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EC1CAA">
            <w:r>
              <w:t>加气混凝土墙</w:t>
            </w:r>
          </w:p>
        </w:tc>
        <w:tc>
          <w:tcPr>
            <w:vAlign w:val="center"/>
          </w:tcPr>
          <w:p w14:paraId="6A9BD9B5">
            <w:r>
              <w:t>主墙体</w:t>
            </w:r>
          </w:p>
        </w:tc>
        <w:tc>
          <w:tcPr>
            <w:vAlign w:val="center"/>
          </w:tcPr>
          <w:p w14:paraId="7D949A99">
            <w:pPr>
              <w:jc w:val="right"/>
            </w:pPr>
            <w:r>
              <w:t>439.36</w:t>
            </w:r>
          </w:p>
        </w:tc>
        <w:tc>
          <w:tcPr>
            <w:vAlign w:val="center"/>
          </w:tcPr>
          <w:p w14:paraId="7E24A102">
            <w:pPr>
              <w:jc w:val="right"/>
            </w:pPr>
            <w:r>
              <w:t>0.908</w:t>
            </w:r>
          </w:p>
        </w:tc>
        <w:tc>
          <w:tcPr>
            <w:vAlign w:val="center"/>
          </w:tcPr>
          <w:p w14:paraId="7980630C">
            <w:pPr>
              <w:jc w:val="right"/>
            </w:pPr>
            <w:r>
              <w:t>0.41</w:t>
            </w:r>
          </w:p>
        </w:tc>
        <w:tc>
          <w:tcPr>
            <w:vAlign w:val="center"/>
          </w:tcPr>
          <w:p w14:paraId="47AC8591">
            <w:pPr>
              <w:jc w:val="right"/>
            </w:pPr>
            <w:r>
              <w:t>4.47</w:t>
            </w:r>
          </w:p>
        </w:tc>
        <w:tc>
          <w:tcPr>
            <w:vAlign w:val="center"/>
          </w:tcPr>
          <w:p w14:paraId="69AC7902">
            <w:pPr>
              <w:jc w:val="right"/>
            </w:pPr>
            <w:r>
              <w:t>0.68</w:t>
            </w:r>
          </w:p>
        </w:tc>
      </w:tr>
      <w:tr w14:paraId="707BE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214F4A">
            <w:r>
              <w:t>热桥柱构造一</w:t>
            </w:r>
          </w:p>
        </w:tc>
        <w:tc>
          <w:tcPr>
            <w:vAlign w:val="center"/>
          </w:tcPr>
          <w:p w14:paraId="373B8AE6">
            <w:r>
              <w:t>热桥柱</w:t>
            </w:r>
          </w:p>
        </w:tc>
        <w:tc>
          <w:tcPr>
            <w:vAlign w:val="center"/>
          </w:tcPr>
          <w:p w14:paraId="28EB0CFF">
            <w:pPr>
              <w:jc w:val="right"/>
            </w:pPr>
            <w:r>
              <w:t>44.67</w:t>
            </w:r>
          </w:p>
        </w:tc>
        <w:tc>
          <w:tcPr>
            <w:vAlign w:val="center"/>
          </w:tcPr>
          <w:p w14:paraId="703EBD1E">
            <w:pPr>
              <w:jc w:val="right"/>
            </w:pPr>
            <w:r>
              <w:t>0.092</w:t>
            </w:r>
          </w:p>
        </w:tc>
        <w:tc>
          <w:tcPr>
            <w:vAlign w:val="center"/>
          </w:tcPr>
          <w:p w14:paraId="31A04829">
            <w:pPr>
              <w:jc w:val="right"/>
            </w:pPr>
            <w:r>
              <w:t>0.37</w:t>
            </w:r>
          </w:p>
        </w:tc>
        <w:tc>
          <w:tcPr>
            <w:vAlign w:val="center"/>
          </w:tcPr>
          <w:p w14:paraId="58022688">
            <w:pPr>
              <w:jc w:val="right"/>
            </w:pPr>
            <w:r>
              <w:t>3.93</w:t>
            </w:r>
          </w:p>
        </w:tc>
        <w:tc>
          <w:tcPr>
            <w:vAlign w:val="center"/>
          </w:tcPr>
          <w:p w14:paraId="4AB88C5B">
            <w:pPr>
              <w:jc w:val="right"/>
            </w:pPr>
            <w:r>
              <w:t>0.68</w:t>
            </w:r>
          </w:p>
        </w:tc>
      </w:tr>
      <w:tr w14:paraId="2F013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ECEA3B">
            <w:r>
              <w:t>合计</w:t>
            </w:r>
          </w:p>
        </w:tc>
        <w:tc>
          <w:tcPr>
            <w:vAlign w:val="center"/>
          </w:tcPr>
          <w:p w14:paraId="1B747F5F"/>
        </w:tc>
        <w:tc>
          <w:tcPr>
            <w:vAlign w:val="center"/>
          </w:tcPr>
          <w:p w14:paraId="43E23233">
            <w:pPr>
              <w:jc w:val="right"/>
            </w:pPr>
            <w:r>
              <w:t>484.03</w:t>
            </w:r>
          </w:p>
        </w:tc>
        <w:tc>
          <w:tcPr>
            <w:vAlign w:val="center"/>
          </w:tcPr>
          <w:p w14:paraId="790E078A">
            <w:pPr>
              <w:jc w:val="right"/>
            </w:pPr>
            <w:r>
              <w:t>1.000</w:t>
            </w:r>
          </w:p>
        </w:tc>
        <w:tc>
          <w:tcPr>
            <w:vAlign w:val="center"/>
          </w:tcPr>
          <w:p w14:paraId="0885ACE0">
            <w:pPr>
              <w:jc w:val="right"/>
            </w:pPr>
            <w:r>
              <w:t>0.40</w:t>
            </w:r>
          </w:p>
        </w:tc>
        <w:tc>
          <w:tcPr>
            <w:vAlign w:val="center"/>
          </w:tcPr>
          <w:p w14:paraId="6B8C343C">
            <w:pPr>
              <w:jc w:val="right"/>
            </w:pPr>
            <w:r>
              <w:t>4.42</w:t>
            </w:r>
          </w:p>
        </w:tc>
        <w:tc>
          <w:tcPr>
            <w:vAlign w:val="center"/>
          </w:tcPr>
          <w:p w14:paraId="342B5257">
            <w:pPr>
              <w:jc w:val="right"/>
            </w:pPr>
            <w:r>
              <w:t>0.68</w:t>
            </w:r>
          </w:p>
        </w:tc>
      </w:tr>
    </w:tbl>
    <w:p w14:paraId="157EDCD8">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3C9C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8B1E9C">
            <w:pPr>
              <w:jc w:val="center"/>
            </w:pPr>
            <w:r>
              <w:t>构造名称</w:t>
            </w:r>
          </w:p>
        </w:tc>
        <w:tc>
          <w:tcPr>
            <w:shd w:val="clear" w:color="auto" w:fill="E6E6E6"/>
            <w:vAlign w:val="center"/>
          </w:tcPr>
          <w:p w14:paraId="733152CD">
            <w:pPr>
              <w:jc w:val="center"/>
            </w:pPr>
            <w:r>
              <w:t>构件</w:t>
            </w:r>
            <w:r>
              <w:br w:type="textWrapping"/>
            </w:r>
            <w:r>
              <w:t>类型</w:t>
            </w:r>
          </w:p>
        </w:tc>
        <w:tc>
          <w:tcPr>
            <w:shd w:val="clear" w:color="auto" w:fill="E6E6E6"/>
            <w:vAlign w:val="center"/>
          </w:tcPr>
          <w:p w14:paraId="5D985747">
            <w:pPr>
              <w:jc w:val="center"/>
            </w:pPr>
            <w:r>
              <w:t>面积(㎡)</w:t>
            </w:r>
          </w:p>
        </w:tc>
        <w:tc>
          <w:tcPr>
            <w:shd w:val="clear" w:color="auto" w:fill="E6E6E6"/>
            <w:vAlign w:val="center"/>
          </w:tcPr>
          <w:p w14:paraId="6F675A2E">
            <w:pPr>
              <w:jc w:val="center"/>
            </w:pPr>
            <w:r>
              <w:t>面积所占比例</w:t>
            </w:r>
          </w:p>
        </w:tc>
        <w:tc>
          <w:tcPr>
            <w:shd w:val="clear" w:color="auto" w:fill="E6E6E6"/>
            <w:vAlign w:val="center"/>
          </w:tcPr>
          <w:p w14:paraId="49C3A3F9">
            <w:pPr>
              <w:jc w:val="center"/>
            </w:pPr>
            <w:r>
              <w:t>传热系数K</w:t>
            </w:r>
            <w:r>
              <w:br w:type="textWrapping"/>
            </w:r>
            <w:r>
              <w:t>W / (㎡K)</w:t>
            </w:r>
          </w:p>
        </w:tc>
        <w:tc>
          <w:tcPr>
            <w:shd w:val="clear" w:color="auto" w:fill="E6E6E6"/>
            <w:vAlign w:val="center"/>
          </w:tcPr>
          <w:p w14:paraId="12371FFC">
            <w:pPr>
              <w:jc w:val="center"/>
            </w:pPr>
            <w:r>
              <w:t>热惰性</w:t>
            </w:r>
            <w:r>
              <w:br w:type="textWrapping"/>
            </w:r>
            <w:r>
              <w:t>指标D</w:t>
            </w:r>
          </w:p>
        </w:tc>
        <w:tc>
          <w:tcPr>
            <w:shd w:val="clear" w:color="auto" w:fill="E6E6E6"/>
            <w:vAlign w:val="center"/>
          </w:tcPr>
          <w:p w14:paraId="1A7B70DD">
            <w:pPr>
              <w:jc w:val="center"/>
            </w:pPr>
            <w:r>
              <w:t>太阳辐射</w:t>
            </w:r>
            <w:r>
              <w:br w:type="textWrapping"/>
            </w:r>
            <w:r>
              <w:t>吸收系数</w:t>
            </w:r>
          </w:p>
        </w:tc>
      </w:tr>
      <w:tr w14:paraId="4E5E3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C144C5">
            <w:r>
              <w:t>加气混凝土墙</w:t>
            </w:r>
          </w:p>
        </w:tc>
        <w:tc>
          <w:tcPr>
            <w:vAlign w:val="center"/>
          </w:tcPr>
          <w:p w14:paraId="1E2AB0E2">
            <w:r>
              <w:t>主墙体</w:t>
            </w:r>
          </w:p>
        </w:tc>
        <w:tc>
          <w:tcPr>
            <w:vAlign w:val="center"/>
          </w:tcPr>
          <w:p w14:paraId="7302B4D5">
            <w:pPr>
              <w:jc w:val="right"/>
            </w:pPr>
            <w:r>
              <w:t>558.74</w:t>
            </w:r>
          </w:p>
        </w:tc>
        <w:tc>
          <w:tcPr>
            <w:vAlign w:val="center"/>
          </w:tcPr>
          <w:p w14:paraId="704B0792">
            <w:pPr>
              <w:jc w:val="right"/>
            </w:pPr>
            <w:r>
              <w:t>0.868</w:t>
            </w:r>
          </w:p>
        </w:tc>
        <w:tc>
          <w:tcPr>
            <w:vAlign w:val="center"/>
          </w:tcPr>
          <w:p w14:paraId="65E72850">
            <w:pPr>
              <w:jc w:val="right"/>
            </w:pPr>
            <w:r>
              <w:t>0.41</w:t>
            </w:r>
          </w:p>
        </w:tc>
        <w:tc>
          <w:tcPr>
            <w:vAlign w:val="center"/>
          </w:tcPr>
          <w:p w14:paraId="458DF3F5">
            <w:pPr>
              <w:jc w:val="right"/>
            </w:pPr>
            <w:r>
              <w:t>4.47</w:t>
            </w:r>
          </w:p>
        </w:tc>
        <w:tc>
          <w:tcPr>
            <w:vAlign w:val="center"/>
          </w:tcPr>
          <w:p w14:paraId="358164D6">
            <w:pPr>
              <w:jc w:val="right"/>
            </w:pPr>
            <w:r>
              <w:t>0.68</w:t>
            </w:r>
          </w:p>
        </w:tc>
      </w:tr>
      <w:tr w14:paraId="0A1FC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D5AC79">
            <w:r>
              <w:t>热桥柱构造一</w:t>
            </w:r>
          </w:p>
        </w:tc>
        <w:tc>
          <w:tcPr>
            <w:vAlign w:val="center"/>
          </w:tcPr>
          <w:p w14:paraId="414A1BD7">
            <w:r>
              <w:t>热桥柱</w:t>
            </w:r>
          </w:p>
        </w:tc>
        <w:tc>
          <w:tcPr>
            <w:vAlign w:val="center"/>
          </w:tcPr>
          <w:p w14:paraId="49272122">
            <w:pPr>
              <w:jc w:val="right"/>
            </w:pPr>
            <w:r>
              <w:t>84.83</w:t>
            </w:r>
          </w:p>
        </w:tc>
        <w:tc>
          <w:tcPr>
            <w:vAlign w:val="center"/>
          </w:tcPr>
          <w:p w14:paraId="01541D1F">
            <w:pPr>
              <w:jc w:val="right"/>
            </w:pPr>
            <w:r>
              <w:t>0.132</w:t>
            </w:r>
          </w:p>
        </w:tc>
        <w:tc>
          <w:tcPr>
            <w:vAlign w:val="center"/>
          </w:tcPr>
          <w:p w14:paraId="765846F3">
            <w:pPr>
              <w:jc w:val="right"/>
            </w:pPr>
            <w:r>
              <w:t>0.37</w:t>
            </w:r>
          </w:p>
        </w:tc>
        <w:tc>
          <w:tcPr>
            <w:vAlign w:val="center"/>
          </w:tcPr>
          <w:p w14:paraId="1EE9B19F">
            <w:pPr>
              <w:jc w:val="right"/>
            </w:pPr>
            <w:r>
              <w:t>3.93</w:t>
            </w:r>
          </w:p>
        </w:tc>
        <w:tc>
          <w:tcPr>
            <w:vAlign w:val="center"/>
          </w:tcPr>
          <w:p w14:paraId="66C087B6">
            <w:pPr>
              <w:jc w:val="right"/>
            </w:pPr>
            <w:r>
              <w:t>0.68</w:t>
            </w:r>
          </w:p>
        </w:tc>
      </w:tr>
      <w:tr w14:paraId="13218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FA5234">
            <w:r>
              <w:t>合计</w:t>
            </w:r>
          </w:p>
        </w:tc>
        <w:tc>
          <w:tcPr>
            <w:vAlign w:val="center"/>
          </w:tcPr>
          <w:p w14:paraId="5AF93B03"/>
        </w:tc>
        <w:tc>
          <w:tcPr>
            <w:vAlign w:val="center"/>
          </w:tcPr>
          <w:p w14:paraId="3687AAFF">
            <w:pPr>
              <w:jc w:val="right"/>
            </w:pPr>
            <w:r>
              <w:t>643.57</w:t>
            </w:r>
          </w:p>
        </w:tc>
        <w:tc>
          <w:tcPr>
            <w:vAlign w:val="center"/>
          </w:tcPr>
          <w:p w14:paraId="5B87A176">
            <w:pPr>
              <w:jc w:val="right"/>
            </w:pPr>
            <w:r>
              <w:t>1.000</w:t>
            </w:r>
          </w:p>
        </w:tc>
        <w:tc>
          <w:tcPr>
            <w:vAlign w:val="center"/>
          </w:tcPr>
          <w:p w14:paraId="19587408">
            <w:pPr>
              <w:jc w:val="right"/>
            </w:pPr>
            <w:r>
              <w:t>0.40</w:t>
            </w:r>
          </w:p>
        </w:tc>
        <w:tc>
          <w:tcPr>
            <w:vAlign w:val="center"/>
          </w:tcPr>
          <w:p w14:paraId="1998B029">
            <w:pPr>
              <w:jc w:val="right"/>
            </w:pPr>
            <w:r>
              <w:t>4.40</w:t>
            </w:r>
          </w:p>
        </w:tc>
        <w:tc>
          <w:tcPr>
            <w:vAlign w:val="center"/>
          </w:tcPr>
          <w:p w14:paraId="7B12C444">
            <w:pPr>
              <w:jc w:val="right"/>
            </w:pPr>
            <w:r>
              <w:t>0.68</w:t>
            </w:r>
          </w:p>
        </w:tc>
      </w:tr>
    </w:tbl>
    <w:p w14:paraId="3CDB09BA">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9C1D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980ABB">
            <w:pPr>
              <w:jc w:val="center"/>
            </w:pPr>
            <w:r>
              <w:t>构造名称</w:t>
            </w:r>
          </w:p>
        </w:tc>
        <w:tc>
          <w:tcPr>
            <w:shd w:val="clear" w:color="auto" w:fill="E6E6E6"/>
            <w:vAlign w:val="center"/>
          </w:tcPr>
          <w:p w14:paraId="498C9C41">
            <w:pPr>
              <w:jc w:val="center"/>
            </w:pPr>
            <w:r>
              <w:t>构件</w:t>
            </w:r>
            <w:r>
              <w:br w:type="textWrapping"/>
            </w:r>
            <w:r>
              <w:t>类型</w:t>
            </w:r>
          </w:p>
        </w:tc>
        <w:tc>
          <w:tcPr>
            <w:shd w:val="clear" w:color="auto" w:fill="E6E6E6"/>
            <w:vAlign w:val="center"/>
          </w:tcPr>
          <w:p w14:paraId="7F215779">
            <w:pPr>
              <w:jc w:val="center"/>
            </w:pPr>
            <w:r>
              <w:t>面积(㎡)</w:t>
            </w:r>
          </w:p>
        </w:tc>
        <w:tc>
          <w:tcPr>
            <w:shd w:val="clear" w:color="auto" w:fill="E6E6E6"/>
            <w:vAlign w:val="center"/>
          </w:tcPr>
          <w:p w14:paraId="2FBA33C2">
            <w:pPr>
              <w:jc w:val="center"/>
            </w:pPr>
            <w:r>
              <w:t>面积所占比例</w:t>
            </w:r>
          </w:p>
        </w:tc>
        <w:tc>
          <w:tcPr>
            <w:shd w:val="clear" w:color="auto" w:fill="E6E6E6"/>
            <w:vAlign w:val="center"/>
          </w:tcPr>
          <w:p w14:paraId="412B5752">
            <w:pPr>
              <w:jc w:val="center"/>
            </w:pPr>
            <w:r>
              <w:t>传热系数K</w:t>
            </w:r>
            <w:r>
              <w:br w:type="textWrapping"/>
            </w:r>
            <w:r>
              <w:t>W / (㎡K)</w:t>
            </w:r>
          </w:p>
        </w:tc>
        <w:tc>
          <w:tcPr>
            <w:shd w:val="clear" w:color="auto" w:fill="E6E6E6"/>
            <w:vAlign w:val="center"/>
          </w:tcPr>
          <w:p w14:paraId="3DB88A64">
            <w:pPr>
              <w:jc w:val="center"/>
            </w:pPr>
            <w:r>
              <w:t>热惰性</w:t>
            </w:r>
            <w:r>
              <w:br w:type="textWrapping"/>
            </w:r>
            <w:r>
              <w:t>指标D</w:t>
            </w:r>
          </w:p>
        </w:tc>
        <w:tc>
          <w:tcPr>
            <w:shd w:val="clear" w:color="auto" w:fill="E6E6E6"/>
            <w:vAlign w:val="center"/>
          </w:tcPr>
          <w:p w14:paraId="020399C0">
            <w:pPr>
              <w:jc w:val="center"/>
            </w:pPr>
            <w:r>
              <w:t>太阳辐射</w:t>
            </w:r>
            <w:r>
              <w:br w:type="textWrapping"/>
            </w:r>
            <w:r>
              <w:t>吸收系数</w:t>
            </w:r>
          </w:p>
        </w:tc>
      </w:tr>
      <w:tr w14:paraId="445B0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FCFEC9">
            <w:r>
              <w:t>加气混凝土墙</w:t>
            </w:r>
          </w:p>
        </w:tc>
        <w:tc>
          <w:tcPr>
            <w:vAlign w:val="center"/>
          </w:tcPr>
          <w:p w14:paraId="5FFE901A">
            <w:r>
              <w:t>主墙体</w:t>
            </w:r>
          </w:p>
        </w:tc>
        <w:tc>
          <w:tcPr>
            <w:vAlign w:val="center"/>
          </w:tcPr>
          <w:p w14:paraId="04A51F02">
            <w:pPr>
              <w:jc w:val="right"/>
            </w:pPr>
            <w:r>
              <w:t>2206.08</w:t>
            </w:r>
          </w:p>
        </w:tc>
        <w:tc>
          <w:tcPr>
            <w:vAlign w:val="center"/>
          </w:tcPr>
          <w:p w14:paraId="4B13E7AF">
            <w:pPr>
              <w:jc w:val="right"/>
            </w:pPr>
            <w:r>
              <w:t>0.890</w:t>
            </w:r>
          </w:p>
        </w:tc>
        <w:tc>
          <w:tcPr>
            <w:vAlign w:val="center"/>
          </w:tcPr>
          <w:p w14:paraId="324BE08A">
            <w:pPr>
              <w:jc w:val="right"/>
            </w:pPr>
            <w:r>
              <w:t>0.41</w:t>
            </w:r>
          </w:p>
        </w:tc>
        <w:tc>
          <w:tcPr>
            <w:vAlign w:val="center"/>
          </w:tcPr>
          <w:p w14:paraId="2B46594C">
            <w:pPr>
              <w:jc w:val="right"/>
            </w:pPr>
            <w:r>
              <w:t>4.47</w:t>
            </w:r>
          </w:p>
        </w:tc>
        <w:tc>
          <w:tcPr>
            <w:vAlign w:val="center"/>
          </w:tcPr>
          <w:p w14:paraId="4DA53E1F">
            <w:pPr>
              <w:jc w:val="right"/>
            </w:pPr>
            <w:r>
              <w:t>0.68</w:t>
            </w:r>
          </w:p>
        </w:tc>
      </w:tr>
      <w:tr w14:paraId="7923C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815FEB">
            <w:r>
              <w:t>热桥柱构造一</w:t>
            </w:r>
          </w:p>
        </w:tc>
        <w:tc>
          <w:tcPr>
            <w:vAlign w:val="center"/>
          </w:tcPr>
          <w:p w14:paraId="7FB41BF7">
            <w:r>
              <w:t>热桥柱</w:t>
            </w:r>
          </w:p>
        </w:tc>
        <w:tc>
          <w:tcPr>
            <w:vAlign w:val="center"/>
          </w:tcPr>
          <w:p w14:paraId="011C1F5B">
            <w:pPr>
              <w:jc w:val="right"/>
            </w:pPr>
            <w:r>
              <w:t>273.13</w:t>
            </w:r>
          </w:p>
        </w:tc>
        <w:tc>
          <w:tcPr>
            <w:vAlign w:val="center"/>
          </w:tcPr>
          <w:p w14:paraId="7CCF8C30">
            <w:pPr>
              <w:jc w:val="right"/>
            </w:pPr>
            <w:r>
              <w:t>0.110</w:t>
            </w:r>
          </w:p>
        </w:tc>
        <w:tc>
          <w:tcPr>
            <w:vAlign w:val="center"/>
          </w:tcPr>
          <w:p w14:paraId="5DA19A97">
            <w:pPr>
              <w:jc w:val="right"/>
            </w:pPr>
            <w:r>
              <w:t>0.37</w:t>
            </w:r>
          </w:p>
        </w:tc>
        <w:tc>
          <w:tcPr>
            <w:vAlign w:val="center"/>
          </w:tcPr>
          <w:p w14:paraId="3727C9D8">
            <w:pPr>
              <w:jc w:val="right"/>
            </w:pPr>
            <w:r>
              <w:t>3.93</w:t>
            </w:r>
          </w:p>
        </w:tc>
        <w:tc>
          <w:tcPr>
            <w:vAlign w:val="center"/>
          </w:tcPr>
          <w:p w14:paraId="47B39FD0">
            <w:pPr>
              <w:jc w:val="right"/>
            </w:pPr>
            <w:r>
              <w:t>0.68</w:t>
            </w:r>
          </w:p>
        </w:tc>
      </w:tr>
      <w:tr w14:paraId="27D7E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F2558D">
            <w:r>
              <w:t>合计</w:t>
            </w:r>
          </w:p>
        </w:tc>
        <w:tc>
          <w:tcPr>
            <w:vAlign w:val="center"/>
          </w:tcPr>
          <w:p w14:paraId="52B3F48F"/>
        </w:tc>
        <w:tc>
          <w:tcPr>
            <w:vAlign w:val="center"/>
          </w:tcPr>
          <w:p w14:paraId="4FC032BD">
            <w:pPr>
              <w:jc w:val="right"/>
            </w:pPr>
            <w:r>
              <w:t>2479.21</w:t>
            </w:r>
          </w:p>
        </w:tc>
        <w:tc>
          <w:tcPr>
            <w:vAlign w:val="center"/>
          </w:tcPr>
          <w:p w14:paraId="0E538DF4">
            <w:pPr>
              <w:jc w:val="right"/>
            </w:pPr>
            <w:r>
              <w:t>1.000</w:t>
            </w:r>
          </w:p>
        </w:tc>
        <w:tc>
          <w:tcPr>
            <w:vAlign w:val="center"/>
          </w:tcPr>
          <w:p w14:paraId="449F911B">
            <w:pPr>
              <w:jc w:val="right"/>
            </w:pPr>
            <w:r>
              <w:t>0.40</w:t>
            </w:r>
          </w:p>
        </w:tc>
        <w:tc>
          <w:tcPr>
            <w:vAlign w:val="center"/>
          </w:tcPr>
          <w:p w14:paraId="34C52A53">
            <w:pPr>
              <w:jc w:val="right"/>
            </w:pPr>
            <w:r>
              <w:t>4.41</w:t>
            </w:r>
          </w:p>
        </w:tc>
        <w:tc>
          <w:tcPr>
            <w:vAlign w:val="center"/>
          </w:tcPr>
          <w:p w14:paraId="4F42DCB2">
            <w:pPr>
              <w:jc w:val="right"/>
            </w:pPr>
            <w:r>
              <w:t>0.68</w:t>
            </w:r>
          </w:p>
        </w:tc>
      </w:tr>
    </w:tbl>
    <w:p w14:paraId="08794301">
      <w:pPr>
        <w:pStyle w:val="4"/>
        <w:rPr>
          <w:rFonts w:hint="eastAsia"/>
          <w:szCs w:val="24"/>
        </w:rPr>
      </w:pPr>
      <w:bookmarkStart w:id="53" w:name="_Toc10190"/>
      <w:r>
        <w:rPr>
          <w:rFonts w:hint="eastAsia"/>
          <w:szCs w:val="24"/>
        </w:rPr>
        <w:t>地面</w:t>
      </w:r>
      <w:bookmarkEnd w:id="53"/>
    </w:p>
    <w:p w14:paraId="7757AD65">
      <w:pPr>
        <w:pStyle w:val="5"/>
        <w:rPr>
          <w:rFonts w:hint="eastAsia"/>
          <w:szCs w:val="24"/>
        </w:rPr>
      </w:pPr>
      <w:r>
        <w:rPr>
          <w:rFonts w:hint="eastAsia"/>
          <w:szCs w:val="24"/>
        </w:rPr>
        <w:t>地面相关构造</w:t>
      </w:r>
    </w:p>
    <w:p w14:paraId="5FF760FB">
      <w:pPr>
        <w:pStyle w:val="6"/>
        <w:rPr>
          <w:rFonts w:hint="eastAsia"/>
          <w:szCs w:val="24"/>
        </w:rPr>
      </w:pPr>
      <w:r>
        <w:rPr>
          <w:rFonts w:hint="eastAsia"/>
          <w:szCs w:val="24"/>
        </w:rPr>
        <w:t>非周边地面构造一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9934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64D9A3B">
            <w:pPr>
              <w:jc w:val="center"/>
            </w:pPr>
            <w:r>
              <w:t>材料名称</w:t>
            </w:r>
          </w:p>
        </w:tc>
        <w:tc>
          <w:tcPr>
            <w:shd w:val="clear" w:color="auto" w:fill="E6E6E6"/>
            <w:vAlign w:val="center"/>
          </w:tcPr>
          <w:p w14:paraId="3C56F994">
            <w:pPr>
              <w:jc w:val="center"/>
            </w:pPr>
            <w:r>
              <w:t>厚度δ</w:t>
            </w:r>
          </w:p>
        </w:tc>
        <w:tc>
          <w:tcPr>
            <w:shd w:val="clear" w:color="auto" w:fill="E6E6E6"/>
            <w:vAlign w:val="center"/>
          </w:tcPr>
          <w:p w14:paraId="54902770">
            <w:pPr>
              <w:jc w:val="center"/>
            </w:pPr>
            <w:r>
              <w:t>导热系数λ</w:t>
            </w:r>
          </w:p>
        </w:tc>
        <w:tc>
          <w:tcPr>
            <w:shd w:val="clear" w:color="auto" w:fill="E6E6E6"/>
            <w:vAlign w:val="center"/>
          </w:tcPr>
          <w:p w14:paraId="62F1E75E">
            <w:pPr>
              <w:jc w:val="center"/>
            </w:pPr>
            <w:r>
              <w:t>蓄热系数S</w:t>
            </w:r>
          </w:p>
        </w:tc>
        <w:tc>
          <w:tcPr>
            <w:shd w:val="clear" w:color="auto" w:fill="E6E6E6"/>
            <w:vAlign w:val="center"/>
          </w:tcPr>
          <w:p w14:paraId="28337224">
            <w:pPr>
              <w:jc w:val="center"/>
            </w:pPr>
            <w:r>
              <w:t>修正</w:t>
            </w:r>
            <w:r>
              <w:br w:type="textWrapping"/>
            </w:r>
            <w:r>
              <w:t>系数</w:t>
            </w:r>
          </w:p>
        </w:tc>
        <w:tc>
          <w:tcPr>
            <w:shd w:val="clear" w:color="auto" w:fill="E6E6E6"/>
            <w:vAlign w:val="center"/>
          </w:tcPr>
          <w:p w14:paraId="7C1EFDCD">
            <w:pPr>
              <w:jc w:val="center"/>
            </w:pPr>
            <w:r>
              <w:t>热阻R</w:t>
            </w:r>
          </w:p>
        </w:tc>
        <w:tc>
          <w:tcPr>
            <w:shd w:val="clear" w:color="auto" w:fill="E6E6E6"/>
            <w:vAlign w:val="center"/>
          </w:tcPr>
          <w:p w14:paraId="70768456">
            <w:pPr>
              <w:jc w:val="center"/>
            </w:pPr>
            <w:r>
              <w:t>热惰性</w:t>
            </w:r>
            <w:r>
              <w:br w:type="textWrapping"/>
            </w:r>
            <w:r>
              <w:t>指标</w:t>
            </w:r>
          </w:p>
        </w:tc>
      </w:tr>
      <w:tr w14:paraId="576A9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30F94B2">
            <w:pPr>
              <w:jc w:val="center"/>
            </w:pPr>
          </w:p>
        </w:tc>
        <w:tc>
          <w:tcPr>
            <w:shd w:val="clear" w:color="auto" w:fill="E6E6E6"/>
            <w:vAlign w:val="center"/>
          </w:tcPr>
          <w:p w14:paraId="589C671F">
            <w:pPr>
              <w:jc w:val="center"/>
            </w:pPr>
            <w:r>
              <w:t>(mm)</w:t>
            </w:r>
          </w:p>
        </w:tc>
        <w:tc>
          <w:tcPr>
            <w:shd w:val="clear" w:color="auto" w:fill="E6E6E6"/>
            <w:vAlign w:val="center"/>
          </w:tcPr>
          <w:p w14:paraId="5A6BB4ED">
            <w:pPr>
              <w:jc w:val="center"/>
            </w:pPr>
            <w:r>
              <w:t>W/(m.K)</w:t>
            </w:r>
          </w:p>
        </w:tc>
        <w:tc>
          <w:tcPr>
            <w:shd w:val="clear" w:color="auto" w:fill="E6E6E6"/>
            <w:vAlign w:val="center"/>
          </w:tcPr>
          <w:p w14:paraId="3FA15F86">
            <w:pPr>
              <w:jc w:val="center"/>
            </w:pPr>
            <w:r>
              <w:t>W/(㎡.K)</w:t>
            </w:r>
          </w:p>
        </w:tc>
        <w:tc>
          <w:tcPr>
            <w:shd w:val="clear" w:color="auto" w:fill="E6E6E6"/>
            <w:vAlign w:val="center"/>
          </w:tcPr>
          <w:p w14:paraId="56CC7D38">
            <w:pPr>
              <w:jc w:val="center"/>
            </w:pPr>
            <w:r>
              <w:t>α</w:t>
            </w:r>
          </w:p>
        </w:tc>
        <w:tc>
          <w:tcPr>
            <w:shd w:val="clear" w:color="auto" w:fill="E6E6E6"/>
            <w:vAlign w:val="center"/>
          </w:tcPr>
          <w:p w14:paraId="1F8C9499">
            <w:pPr>
              <w:jc w:val="center"/>
            </w:pPr>
            <w:r>
              <w:t>(㎡K)/W</w:t>
            </w:r>
          </w:p>
        </w:tc>
        <w:tc>
          <w:tcPr>
            <w:shd w:val="clear" w:color="auto" w:fill="E6E6E6"/>
            <w:vAlign w:val="center"/>
          </w:tcPr>
          <w:p w14:paraId="6721AE52">
            <w:pPr>
              <w:jc w:val="center"/>
            </w:pPr>
            <w:r>
              <w:t>D=R*S</w:t>
            </w:r>
          </w:p>
        </w:tc>
      </w:tr>
      <w:tr w14:paraId="15906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028F46">
            <w:r>
              <w:rPr>
                <w:color w:val="999999"/>
              </w:rPr>
              <w:t>水泥砂浆</w:t>
            </w:r>
          </w:p>
        </w:tc>
        <w:tc>
          <w:tcPr>
            <w:vAlign w:val="center"/>
          </w:tcPr>
          <w:p w14:paraId="6B274DC8">
            <w:pPr>
              <w:jc w:val="right"/>
            </w:pPr>
            <w:r>
              <w:rPr>
                <w:color w:val="999999"/>
              </w:rPr>
              <w:t>20</w:t>
            </w:r>
          </w:p>
        </w:tc>
        <w:tc>
          <w:tcPr>
            <w:vAlign w:val="center"/>
          </w:tcPr>
          <w:p w14:paraId="740A75F2">
            <w:pPr>
              <w:jc w:val="right"/>
            </w:pPr>
            <w:r>
              <w:rPr>
                <w:color w:val="999999"/>
              </w:rPr>
              <w:t>0.930</w:t>
            </w:r>
          </w:p>
        </w:tc>
        <w:tc>
          <w:tcPr>
            <w:vAlign w:val="center"/>
          </w:tcPr>
          <w:p w14:paraId="4B1CE93A">
            <w:pPr>
              <w:jc w:val="right"/>
            </w:pPr>
            <w:r>
              <w:rPr>
                <w:color w:val="999999"/>
              </w:rPr>
              <w:t>11.370</w:t>
            </w:r>
          </w:p>
        </w:tc>
        <w:tc>
          <w:tcPr>
            <w:vAlign w:val="center"/>
          </w:tcPr>
          <w:p w14:paraId="76EAF1D4">
            <w:pPr>
              <w:jc w:val="right"/>
            </w:pPr>
            <w:r>
              <w:rPr>
                <w:color w:val="999999"/>
              </w:rPr>
              <w:t>1.00</w:t>
            </w:r>
          </w:p>
        </w:tc>
        <w:tc>
          <w:tcPr>
            <w:vAlign w:val="center"/>
          </w:tcPr>
          <w:p w14:paraId="313F781A">
            <w:pPr>
              <w:jc w:val="right"/>
            </w:pPr>
            <w:r>
              <w:rPr>
                <w:color w:val="999999"/>
              </w:rPr>
              <w:t>0.022</w:t>
            </w:r>
          </w:p>
        </w:tc>
        <w:tc>
          <w:tcPr>
            <w:vAlign w:val="center"/>
          </w:tcPr>
          <w:p w14:paraId="24CB1194">
            <w:pPr>
              <w:jc w:val="right"/>
            </w:pPr>
            <w:r>
              <w:rPr>
                <w:color w:val="999999"/>
              </w:rPr>
              <w:t>0.245</w:t>
            </w:r>
          </w:p>
        </w:tc>
      </w:tr>
      <w:tr w14:paraId="5A429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02C592">
            <w:r>
              <w:rPr>
                <w:color w:val="999999"/>
              </w:rPr>
              <w:t>钢筋混凝土</w:t>
            </w:r>
          </w:p>
        </w:tc>
        <w:tc>
          <w:tcPr>
            <w:vAlign w:val="center"/>
          </w:tcPr>
          <w:p w14:paraId="04DECD97">
            <w:pPr>
              <w:jc w:val="right"/>
            </w:pPr>
            <w:r>
              <w:rPr>
                <w:color w:val="999999"/>
              </w:rPr>
              <w:t>120</w:t>
            </w:r>
          </w:p>
        </w:tc>
        <w:tc>
          <w:tcPr>
            <w:vAlign w:val="center"/>
          </w:tcPr>
          <w:p w14:paraId="7F6FEC30">
            <w:pPr>
              <w:jc w:val="right"/>
            </w:pPr>
            <w:r>
              <w:rPr>
                <w:color w:val="999999"/>
              </w:rPr>
              <w:t>1.740</w:t>
            </w:r>
          </w:p>
        </w:tc>
        <w:tc>
          <w:tcPr>
            <w:vAlign w:val="center"/>
          </w:tcPr>
          <w:p w14:paraId="39835FC3">
            <w:pPr>
              <w:jc w:val="right"/>
            </w:pPr>
            <w:r>
              <w:rPr>
                <w:color w:val="999999"/>
              </w:rPr>
              <w:t>17.200</w:t>
            </w:r>
          </w:p>
        </w:tc>
        <w:tc>
          <w:tcPr>
            <w:vAlign w:val="center"/>
          </w:tcPr>
          <w:p w14:paraId="686B872F">
            <w:pPr>
              <w:jc w:val="right"/>
            </w:pPr>
            <w:r>
              <w:rPr>
                <w:color w:val="999999"/>
              </w:rPr>
              <w:t>1.00</w:t>
            </w:r>
          </w:p>
        </w:tc>
        <w:tc>
          <w:tcPr>
            <w:vAlign w:val="center"/>
          </w:tcPr>
          <w:p w14:paraId="4551BC68">
            <w:pPr>
              <w:jc w:val="right"/>
            </w:pPr>
            <w:r>
              <w:rPr>
                <w:color w:val="999999"/>
              </w:rPr>
              <w:t>0.069</w:t>
            </w:r>
          </w:p>
        </w:tc>
        <w:tc>
          <w:tcPr>
            <w:vAlign w:val="center"/>
          </w:tcPr>
          <w:p w14:paraId="74D6C577">
            <w:pPr>
              <w:jc w:val="right"/>
            </w:pPr>
            <w:r>
              <w:rPr>
                <w:color w:val="999999"/>
              </w:rPr>
              <w:t>1.186</w:t>
            </w:r>
          </w:p>
        </w:tc>
      </w:tr>
      <w:tr w14:paraId="4548E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3F169A">
            <w:r>
              <w:t>各层之和∑</w:t>
            </w:r>
          </w:p>
        </w:tc>
        <w:tc>
          <w:tcPr>
            <w:vAlign w:val="center"/>
          </w:tcPr>
          <w:p w14:paraId="19C5EC58">
            <w:pPr>
              <w:jc w:val="right"/>
            </w:pPr>
            <w:r>
              <w:t>140</w:t>
            </w:r>
          </w:p>
        </w:tc>
        <w:tc>
          <w:tcPr>
            <w:vAlign w:val="center"/>
          </w:tcPr>
          <w:p w14:paraId="4767075A">
            <w:pPr>
              <w:jc w:val="right"/>
            </w:pPr>
            <w:r>
              <w:t>－</w:t>
            </w:r>
          </w:p>
        </w:tc>
        <w:tc>
          <w:tcPr>
            <w:vAlign w:val="center"/>
          </w:tcPr>
          <w:p w14:paraId="2AFE5301">
            <w:pPr>
              <w:jc w:val="right"/>
            </w:pPr>
            <w:r>
              <w:t>－</w:t>
            </w:r>
          </w:p>
        </w:tc>
        <w:tc>
          <w:tcPr>
            <w:vAlign w:val="center"/>
          </w:tcPr>
          <w:p w14:paraId="183EDA69">
            <w:pPr>
              <w:jc w:val="right"/>
            </w:pPr>
            <w:r>
              <w:t>－</w:t>
            </w:r>
          </w:p>
        </w:tc>
        <w:tc>
          <w:tcPr>
            <w:vAlign w:val="center"/>
          </w:tcPr>
          <w:p w14:paraId="25405163">
            <w:pPr>
              <w:jc w:val="right"/>
            </w:pPr>
            <w:r>
              <w:t>0.090</w:t>
            </w:r>
          </w:p>
        </w:tc>
        <w:tc>
          <w:tcPr>
            <w:vAlign w:val="center"/>
          </w:tcPr>
          <w:p w14:paraId="6CC78F23">
            <w:pPr>
              <w:jc w:val="right"/>
            </w:pPr>
            <w:r>
              <w:t>1.431</w:t>
            </w:r>
          </w:p>
        </w:tc>
      </w:tr>
      <w:tr w14:paraId="37DD1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456266">
            <w:r>
              <w:t>保温材料层R</w:t>
            </w:r>
          </w:p>
        </w:tc>
        <w:tc>
          <w:tcPr>
            <w:gridSpan w:val="6"/>
          </w:tcPr>
          <w:p w14:paraId="1531731E">
            <w:pPr>
              <w:jc w:val="center"/>
            </w:pPr>
            <w:r>
              <w:t>0.000</w:t>
            </w:r>
          </w:p>
        </w:tc>
      </w:tr>
      <w:tr w14:paraId="5BFC0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8E33B9">
            <w:r>
              <w:t>传热系数K=1/(1/0.30+∑R)</w:t>
            </w:r>
          </w:p>
        </w:tc>
        <w:tc>
          <w:tcPr>
            <w:gridSpan w:val="6"/>
          </w:tcPr>
          <w:p w14:paraId="570BC8DA">
            <w:pPr>
              <w:jc w:val="center"/>
            </w:pPr>
            <w:r>
              <w:t>0.30</w:t>
            </w:r>
          </w:p>
        </w:tc>
      </w:tr>
    </w:tbl>
    <w:p w14:paraId="669257D1">
      <w:pPr>
        <w:rPr>
          <w:rFonts w:hint="eastAsia"/>
          <w:szCs w:val="24"/>
        </w:rPr>
      </w:pPr>
      <w:r>
        <w:rPr>
          <w:rFonts w:hint="eastAsia"/>
          <w:szCs w:val="24"/>
        </w:rPr>
        <w:t>备注：用灰色显示的材料是非保温材料。</w:t>
      </w:r>
    </w:p>
    <w:p w14:paraId="684F89ED">
      <w:pPr>
        <w:rPr>
          <w:rFonts w:hint="eastAsia"/>
          <w:szCs w:val="24"/>
        </w:rPr>
      </w:pPr>
    </w:p>
    <w:p w14:paraId="0D4383F5">
      <w:pPr>
        <w:pStyle w:val="6"/>
        <w:rPr>
          <w:rFonts w:hint="eastAsia"/>
          <w:szCs w:val="24"/>
        </w:rPr>
      </w:pPr>
      <w:r>
        <w:rPr>
          <w:rFonts w:hint="eastAsia"/>
          <w:szCs w:val="24"/>
        </w:rPr>
        <w:t>周边地面构造一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4227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67E4E17">
            <w:pPr>
              <w:jc w:val="center"/>
            </w:pPr>
            <w:r>
              <w:t>材料名称</w:t>
            </w:r>
          </w:p>
        </w:tc>
        <w:tc>
          <w:tcPr>
            <w:shd w:val="clear" w:color="auto" w:fill="E6E6E6"/>
            <w:vAlign w:val="center"/>
          </w:tcPr>
          <w:p w14:paraId="621649D0">
            <w:pPr>
              <w:jc w:val="center"/>
            </w:pPr>
            <w:r>
              <w:t>厚度δ</w:t>
            </w:r>
          </w:p>
        </w:tc>
        <w:tc>
          <w:tcPr>
            <w:shd w:val="clear" w:color="auto" w:fill="E6E6E6"/>
            <w:vAlign w:val="center"/>
          </w:tcPr>
          <w:p w14:paraId="7E0E0299">
            <w:pPr>
              <w:jc w:val="center"/>
            </w:pPr>
            <w:r>
              <w:t>导热系数λ</w:t>
            </w:r>
          </w:p>
        </w:tc>
        <w:tc>
          <w:tcPr>
            <w:shd w:val="clear" w:color="auto" w:fill="E6E6E6"/>
            <w:vAlign w:val="center"/>
          </w:tcPr>
          <w:p w14:paraId="11818417">
            <w:pPr>
              <w:jc w:val="center"/>
            </w:pPr>
            <w:r>
              <w:t>蓄热系数S</w:t>
            </w:r>
          </w:p>
        </w:tc>
        <w:tc>
          <w:tcPr>
            <w:shd w:val="clear" w:color="auto" w:fill="E6E6E6"/>
            <w:vAlign w:val="center"/>
          </w:tcPr>
          <w:p w14:paraId="2D8939F9">
            <w:pPr>
              <w:jc w:val="center"/>
            </w:pPr>
            <w:r>
              <w:t>修正</w:t>
            </w:r>
            <w:r>
              <w:br w:type="textWrapping"/>
            </w:r>
            <w:r>
              <w:t>系数</w:t>
            </w:r>
          </w:p>
        </w:tc>
        <w:tc>
          <w:tcPr>
            <w:shd w:val="clear" w:color="auto" w:fill="E6E6E6"/>
            <w:vAlign w:val="center"/>
          </w:tcPr>
          <w:p w14:paraId="4AE2269A">
            <w:pPr>
              <w:jc w:val="center"/>
            </w:pPr>
            <w:r>
              <w:t>热阻R</w:t>
            </w:r>
          </w:p>
        </w:tc>
        <w:tc>
          <w:tcPr>
            <w:shd w:val="clear" w:color="auto" w:fill="E6E6E6"/>
            <w:vAlign w:val="center"/>
          </w:tcPr>
          <w:p w14:paraId="22CBE229">
            <w:pPr>
              <w:jc w:val="center"/>
            </w:pPr>
            <w:r>
              <w:t>热惰性</w:t>
            </w:r>
            <w:r>
              <w:br w:type="textWrapping"/>
            </w:r>
            <w:r>
              <w:t>指标</w:t>
            </w:r>
          </w:p>
        </w:tc>
      </w:tr>
      <w:tr w14:paraId="06FDE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D60E123">
            <w:pPr>
              <w:jc w:val="center"/>
            </w:pPr>
          </w:p>
        </w:tc>
        <w:tc>
          <w:tcPr>
            <w:shd w:val="clear" w:color="auto" w:fill="E6E6E6"/>
            <w:vAlign w:val="center"/>
          </w:tcPr>
          <w:p w14:paraId="54010C73">
            <w:pPr>
              <w:jc w:val="center"/>
            </w:pPr>
            <w:r>
              <w:t>(mm)</w:t>
            </w:r>
          </w:p>
        </w:tc>
        <w:tc>
          <w:tcPr>
            <w:shd w:val="clear" w:color="auto" w:fill="E6E6E6"/>
            <w:vAlign w:val="center"/>
          </w:tcPr>
          <w:p w14:paraId="1940C4D1">
            <w:pPr>
              <w:jc w:val="center"/>
            </w:pPr>
            <w:r>
              <w:t>W/(m.K)</w:t>
            </w:r>
          </w:p>
        </w:tc>
        <w:tc>
          <w:tcPr>
            <w:shd w:val="clear" w:color="auto" w:fill="E6E6E6"/>
            <w:vAlign w:val="center"/>
          </w:tcPr>
          <w:p w14:paraId="570A5CE0">
            <w:pPr>
              <w:jc w:val="center"/>
            </w:pPr>
            <w:r>
              <w:t>W/(㎡.K)</w:t>
            </w:r>
          </w:p>
        </w:tc>
        <w:tc>
          <w:tcPr>
            <w:shd w:val="clear" w:color="auto" w:fill="E6E6E6"/>
            <w:vAlign w:val="center"/>
          </w:tcPr>
          <w:p w14:paraId="4981D088">
            <w:pPr>
              <w:jc w:val="center"/>
            </w:pPr>
            <w:r>
              <w:t>α</w:t>
            </w:r>
          </w:p>
        </w:tc>
        <w:tc>
          <w:tcPr>
            <w:shd w:val="clear" w:color="auto" w:fill="E6E6E6"/>
            <w:vAlign w:val="center"/>
          </w:tcPr>
          <w:p w14:paraId="2A33F4E8">
            <w:pPr>
              <w:jc w:val="center"/>
            </w:pPr>
            <w:r>
              <w:t>(㎡K)/W</w:t>
            </w:r>
          </w:p>
        </w:tc>
        <w:tc>
          <w:tcPr>
            <w:shd w:val="clear" w:color="auto" w:fill="E6E6E6"/>
            <w:vAlign w:val="center"/>
          </w:tcPr>
          <w:p w14:paraId="5E7CEB43">
            <w:pPr>
              <w:jc w:val="center"/>
            </w:pPr>
            <w:r>
              <w:t>D=R*S</w:t>
            </w:r>
          </w:p>
        </w:tc>
      </w:tr>
      <w:tr w14:paraId="7D994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5FB1F2">
            <w:r>
              <w:rPr>
                <w:color w:val="999999"/>
              </w:rPr>
              <w:t>水泥砂浆</w:t>
            </w:r>
          </w:p>
        </w:tc>
        <w:tc>
          <w:tcPr>
            <w:vAlign w:val="center"/>
          </w:tcPr>
          <w:p w14:paraId="3381E9CA">
            <w:pPr>
              <w:jc w:val="right"/>
            </w:pPr>
            <w:r>
              <w:rPr>
                <w:color w:val="999999"/>
              </w:rPr>
              <w:t>20</w:t>
            </w:r>
          </w:p>
        </w:tc>
        <w:tc>
          <w:tcPr>
            <w:vAlign w:val="center"/>
          </w:tcPr>
          <w:p w14:paraId="3D702F79">
            <w:pPr>
              <w:jc w:val="right"/>
            </w:pPr>
            <w:r>
              <w:rPr>
                <w:color w:val="999999"/>
              </w:rPr>
              <w:t>0.930</w:t>
            </w:r>
          </w:p>
        </w:tc>
        <w:tc>
          <w:tcPr>
            <w:vAlign w:val="center"/>
          </w:tcPr>
          <w:p w14:paraId="06B3E486">
            <w:pPr>
              <w:jc w:val="right"/>
            </w:pPr>
            <w:r>
              <w:rPr>
                <w:color w:val="999999"/>
              </w:rPr>
              <w:t>11.370</w:t>
            </w:r>
          </w:p>
        </w:tc>
        <w:tc>
          <w:tcPr>
            <w:vAlign w:val="center"/>
          </w:tcPr>
          <w:p w14:paraId="18C7A079">
            <w:pPr>
              <w:jc w:val="right"/>
            </w:pPr>
            <w:r>
              <w:rPr>
                <w:color w:val="999999"/>
              </w:rPr>
              <w:t>1.00</w:t>
            </w:r>
          </w:p>
        </w:tc>
        <w:tc>
          <w:tcPr>
            <w:vAlign w:val="center"/>
          </w:tcPr>
          <w:p w14:paraId="5B8D644D">
            <w:pPr>
              <w:jc w:val="right"/>
            </w:pPr>
            <w:r>
              <w:rPr>
                <w:color w:val="999999"/>
              </w:rPr>
              <w:t>0.022</w:t>
            </w:r>
          </w:p>
        </w:tc>
        <w:tc>
          <w:tcPr>
            <w:vAlign w:val="center"/>
          </w:tcPr>
          <w:p w14:paraId="616AB078">
            <w:pPr>
              <w:jc w:val="right"/>
            </w:pPr>
            <w:r>
              <w:rPr>
                <w:color w:val="999999"/>
              </w:rPr>
              <w:t>0.245</w:t>
            </w:r>
          </w:p>
        </w:tc>
      </w:tr>
      <w:tr w14:paraId="17CE1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D455A6">
            <w:r>
              <w:t>挤塑聚苯乙烯泡沫塑料（带表皮）</w:t>
            </w:r>
          </w:p>
        </w:tc>
        <w:tc>
          <w:tcPr>
            <w:vAlign w:val="center"/>
          </w:tcPr>
          <w:p w14:paraId="7C01701F">
            <w:pPr>
              <w:jc w:val="right"/>
            </w:pPr>
            <w:r>
              <w:t>20</w:t>
            </w:r>
          </w:p>
        </w:tc>
        <w:tc>
          <w:tcPr>
            <w:vAlign w:val="center"/>
          </w:tcPr>
          <w:p w14:paraId="6B953C5D">
            <w:pPr>
              <w:jc w:val="right"/>
            </w:pPr>
            <w:r>
              <w:t>0.030</w:t>
            </w:r>
          </w:p>
        </w:tc>
        <w:tc>
          <w:tcPr>
            <w:vAlign w:val="center"/>
          </w:tcPr>
          <w:p w14:paraId="62DE079C">
            <w:pPr>
              <w:jc w:val="right"/>
            </w:pPr>
            <w:r>
              <w:t>0.340</w:t>
            </w:r>
          </w:p>
        </w:tc>
        <w:tc>
          <w:tcPr>
            <w:vAlign w:val="center"/>
          </w:tcPr>
          <w:p w14:paraId="78B0F860">
            <w:pPr>
              <w:jc w:val="right"/>
            </w:pPr>
            <w:r>
              <w:t>1.10</w:t>
            </w:r>
          </w:p>
        </w:tc>
        <w:tc>
          <w:tcPr>
            <w:vAlign w:val="center"/>
          </w:tcPr>
          <w:p w14:paraId="6B8B946B">
            <w:pPr>
              <w:jc w:val="right"/>
            </w:pPr>
            <w:r>
              <w:t>0.606</w:t>
            </w:r>
          </w:p>
        </w:tc>
        <w:tc>
          <w:tcPr>
            <w:vAlign w:val="center"/>
          </w:tcPr>
          <w:p w14:paraId="5C3A6FC7">
            <w:pPr>
              <w:jc w:val="right"/>
            </w:pPr>
            <w:r>
              <w:t>0.227</w:t>
            </w:r>
          </w:p>
        </w:tc>
      </w:tr>
      <w:tr w14:paraId="77A6F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DD3FB3">
            <w:r>
              <w:rPr>
                <w:color w:val="999999"/>
              </w:rPr>
              <w:t>钢筋混凝土</w:t>
            </w:r>
          </w:p>
        </w:tc>
        <w:tc>
          <w:tcPr>
            <w:vAlign w:val="center"/>
          </w:tcPr>
          <w:p w14:paraId="377DC137">
            <w:pPr>
              <w:jc w:val="right"/>
            </w:pPr>
            <w:r>
              <w:rPr>
                <w:color w:val="999999"/>
              </w:rPr>
              <w:t>120</w:t>
            </w:r>
          </w:p>
        </w:tc>
        <w:tc>
          <w:tcPr>
            <w:vAlign w:val="center"/>
          </w:tcPr>
          <w:p w14:paraId="1D05B731">
            <w:pPr>
              <w:jc w:val="right"/>
            </w:pPr>
            <w:r>
              <w:rPr>
                <w:color w:val="999999"/>
              </w:rPr>
              <w:t>1.740</w:t>
            </w:r>
          </w:p>
        </w:tc>
        <w:tc>
          <w:tcPr>
            <w:vAlign w:val="center"/>
          </w:tcPr>
          <w:p w14:paraId="06B9F5E9">
            <w:pPr>
              <w:jc w:val="right"/>
            </w:pPr>
            <w:r>
              <w:rPr>
                <w:color w:val="999999"/>
              </w:rPr>
              <w:t>17.200</w:t>
            </w:r>
          </w:p>
        </w:tc>
        <w:tc>
          <w:tcPr>
            <w:vAlign w:val="center"/>
          </w:tcPr>
          <w:p w14:paraId="6BED9957">
            <w:pPr>
              <w:jc w:val="right"/>
            </w:pPr>
            <w:r>
              <w:rPr>
                <w:color w:val="999999"/>
              </w:rPr>
              <w:t>1.00</w:t>
            </w:r>
          </w:p>
        </w:tc>
        <w:tc>
          <w:tcPr>
            <w:vAlign w:val="center"/>
          </w:tcPr>
          <w:p w14:paraId="6DABE7D3">
            <w:pPr>
              <w:jc w:val="right"/>
            </w:pPr>
            <w:r>
              <w:rPr>
                <w:color w:val="999999"/>
              </w:rPr>
              <w:t>0.069</w:t>
            </w:r>
          </w:p>
        </w:tc>
        <w:tc>
          <w:tcPr>
            <w:vAlign w:val="center"/>
          </w:tcPr>
          <w:p w14:paraId="0435C4B8">
            <w:pPr>
              <w:jc w:val="right"/>
            </w:pPr>
            <w:r>
              <w:rPr>
                <w:color w:val="999999"/>
              </w:rPr>
              <w:t>1.186</w:t>
            </w:r>
          </w:p>
        </w:tc>
      </w:tr>
      <w:tr w14:paraId="5215B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984AEF">
            <w:r>
              <w:t>各层之和∑</w:t>
            </w:r>
          </w:p>
        </w:tc>
        <w:tc>
          <w:tcPr>
            <w:vAlign w:val="center"/>
          </w:tcPr>
          <w:p w14:paraId="20C7BBBF">
            <w:pPr>
              <w:jc w:val="right"/>
            </w:pPr>
            <w:r>
              <w:t>160</w:t>
            </w:r>
          </w:p>
        </w:tc>
        <w:tc>
          <w:tcPr>
            <w:vAlign w:val="center"/>
          </w:tcPr>
          <w:p w14:paraId="3E1A6EC4">
            <w:pPr>
              <w:jc w:val="right"/>
            </w:pPr>
            <w:r>
              <w:t>－</w:t>
            </w:r>
          </w:p>
        </w:tc>
        <w:tc>
          <w:tcPr>
            <w:vAlign w:val="center"/>
          </w:tcPr>
          <w:p w14:paraId="0F42ADF0">
            <w:pPr>
              <w:jc w:val="right"/>
            </w:pPr>
            <w:r>
              <w:t>－</w:t>
            </w:r>
          </w:p>
        </w:tc>
        <w:tc>
          <w:tcPr>
            <w:vAlign w:val="center"/>
          </w:tcPr>
          <w:p w14:paraId="6196E9C1">
            <w:pPr>
              <w:jc w:val="right"/>
            </w:pPr>
            <w:r>
              <w:t>－</w:t>
            </w:r>
          </w:p>
        </w:tc>
        <w:tc>
          <w:tcPr>
            <w:vAlign w:val="center"/>
          </w:tcPr>
          <w:p w14:paraId="220C46E1">
            <w:pPr>
              <w:jc w:val="right"/>
            </w:pPr>
            <w:r>
              <w:t>0.697</w:t>
            </w:r>
          </w:p>
        </w:tc>
        <w:tc>
          <w:tcPr>
            <w:vAlign w:val="center"/>
          </w:tcPr>
          <w:p w14:paraId="2EE754BD">
            <w:pPr>
              <w:jc w:val="right"/>
            </w:pPr>
            <w:r>
              <w:t>1.657</w:t>
            </w:r>
          </w:p>
        </w:tc>
      </w:tr>
      <w:tr w14:paraId="50D69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3CB859">
            <w:r>
              <w:t>保温材料层R</w:t>
            </w:r>
          </w:p>
        </w:tc>
        <w:tc>
          <w:tcPr>
            <w:gridSpan w:val="6"/>
          </w:tcPr>
          <w:p w14:paraId="77C0D57F">
            <w:pPr>
              <w:jc w:val="center"/>
            </w:pPr>
            <w:r>
              <w:t>0.606</w:t>
            </w:r>
          </w:p>
        </w:tc>
      </w:tr>
      <w:tr w14:paraId="462E9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D2BE31">
            <w:r>
              <w:t>传热系数K=1/(1/0.52+∑R)</w:t>
            </w:r>
          </w:p>
        </w:tc>
        <w:tc>
          <w:tcPr>
            <w:gridSpan w:val="6"/>
          </w:tcPr>
          <w:p w14:paraId="02DCE1E0">
            <w:pPr>
              <w:jc w:val="center"/>
            </w:pPr>
            <w:r>
              <w:t>0.40</w:t>
            </w:r>
          </w:p>
        </w:tc>
      </w:tr>
    </w:tbl>
    <w:p w14:paraId="3AAC6009">
      <w:pPr>
        <w:rPr>
          <w:rFonts w:hint="eastAsia"/>
          <w:szCs w:val="24"/>
        </w:rPr>
      </w:pPr>
      <w:r>
        <w:rPr>
          <w:rFonts w:hint="eastAsia"/>
          <w:szCs w:val="24"/>
        </w:rPr>
        <w:t>备注：用灰色显示的材料是非保温材料。</w:t>
      </w:r>
    </w:p>
    <w:p w14:paraId="4595BFCF">
      <w:pPr>
        <w:rPr>
          <w:rFonts w:hint="eastAsia"/>
          <w:szCs w:val="24"/>
        </w:rPr>
      </w:pPr>
    </w:p>
    <w:p w14:paraId="74E9A578">
      <w:pPr>
        <w:pStyle w:val="5"/>
        <w:rPr>
          <w:rFonts w:hint="eastAsia"/>
          <w:szCs w:val="24"/>
        </w:rPr>
      </w:pPr>
      <w:r>
        <w:rPr>
          <w:rFonts w:hint="eastAsia"/>
          <w:szCs w:val="24"/>
        </w:rPr>
        <w:t>地面平均热工特性</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2023"/>
        <w:gridCol w:w="2023"/>
      </w:tblGrid>
      <w:tr w14:paraId="3CD0C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028FE0">
            <w:pPr>
              <w:jc w:val="center"/>
            </w:pPr>
            <w:r>
              <w:t>构造名称</w:t>
            </w:r>
          </w:p>
        </w:tc>
        <w:tc>
          <w:tcPr>
            <w:shd w:val="clear" w:color="auto" w:fill="E6E6E6"/>
            <w:vAlign w:val="center"/>
          </w:tcPr>
          <w:p w14:paraId="4C2EF1AB">
            <w:pPr>
              <w:jc w:val="center"/>
            </w:pPr>
            <w:r>
              <w:t>面积(㎡)</w:t>
            </w:r>
          </w:p>
        </w:tc>
        <w:tc>
          <w:tcPr>
            <w:shd w:val="clear" w:color="auto" w:fill="E6E6E6"/>
            <w:vAlign w:val="center"/>
          </w:tcPr>
          <w:p w14:paraId="4C1A2910">
            <w:pPr>
              <w:jc w:val="center"/>
            </w:pPr>
            <w:r>
              <w:t>面积所占比例</w:t>
            </w:r>
          </w:p>
        </w:tc>
        <w:tc>
          <w:tcPr>
            <w:shd w:val="clear" w:color="auto" w:fill="E6E6E6"/>
            <w:vAlign w:val="center"/>
          </w:tcPr>
          <w:p w14:paraId="20B24DB5">
            <w:pPr>
              <w:jc w:val="center"/>
            </w:pPr>
            <w:r>
              <w:t>传热系数K</w:t>
            </w:r>
            <w:r>
              <w:br w:type="textWrapping"/>
            </w:r>
            <w:r>
              <w:t>W / (㎡K)</w:t>
            </w:r>
          </w:p>
        </w:tc>
        <w:tc>
          <w:tcPr>
            <w:shd w:val="clear" w:color="auto" w:fill="E6E6E6"/>
            <w:vAlign w:val="center"/>
          </w:tcPr>
          <w:p w14:paraId="153F2764">
            <w:pPr>
              <w:jc w:val="center"/>
            </w:pPr>
            <w:r>
              <w:t>热惰性</w:t>
            </w:r>
            <w:r>
              <w:br w:type="textWrapping"/>
            </w:r>
            <w:r>
              <w:t>指标D</w:t>
            </w:r>
          </w:p>
        </w:tc>
      </w:tr>
      <w:tr w14:paraId="2E5CE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11A55F">
            <w:r>
              <w:t>非周边地面构造一</w:t>
            </w:r>
          </w:p>
        </w:tc>
        <w:tc>
          <w:tcPr>
            <w:vAlign w:val="center"/>
          </w:tcPr>
          <w:p w14:paraId="62D69667">
            <w:pPr>
              <w:jc w:val="right"/>
            </w:pPr>
            <w:r>
              <w:t>2359.40</w:t>
            </w:r>
          </w:p>
        </w:tc>
        <w:tc>
          <w:tcPr>
            <w:vAlign w:val="center"/>
          </w:tcPr>
          <w:p w14:paraId="06B5E1B0">
            <w:pPr>
              <w:jc w:val="right"/>
            </w:pPr>
            <w:r>
              <w:t>0.812</w:t>
            </w:r>
          </w:p>
        </w:tc>
        <w:tc>
          <w:tcPr>
            <w:vAlign w:val="center"/>
          </w:tcPr>
          <w:p w14:paraId="3779A02C">
            <w:pPr>
              <w:jc w:val="right"/>
            </w:pPr>
            <w:r>
              <w:t>0.30</w:t>
            </w:r>
          </w:p>
        </w:tc>
        <w:tc>
          <w:tcPr>
            <w:vAlign w:val="center"/>
          </w:tcPr>
          <w:p w14:paraId="4DA89916">
            <w:pPr>
              <w:jc w:val="right"/>
            </w:pPr>
            <w:r>
              <w:t>1.43</w:t>
            </w:r>
          </w:p>
        </w:tc>
      </w:tr>
      <w:tr w14:paraId="4D945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1A93C2">
            <w:r>
              <w:t>周边地面构造一</w:t>
            </w:r>
          </w:p>
        </w:tc>
        <w:tc>
          <w:tcPr>
            <w:vAlign w:val="center"/>
          </w:tcPr>
          <w:p w14:paraId="143AE8EC">
            <w:pPr>
              <w:jc w:val="right"/>
            </w:pPr>
            <w:r>
              <w:t>547.32</w:t>
            </w:r>
          </w:p>
        </w:tc>
        <w:tc>
          <w:tcPr>
            <w:vAlign w:val="center"/>
          </w:tcPr>
          <w:p w14:paraId="691179F0">
            <w:pPr>
              <w:jc w:val="right"/>
            </w:pPr>
            <w:r>
              <w:t>0.188</w:t>
            </w:r>
          </w:p>
        </w:tc>
        <w:tc>
          <w:tcPr>
            <w:vAlign w:val="center"/>
          </w:tcPr>
          <w:p w14:paraId="31BAE7BE">
            <w:pPr>
              <w:jc w:val="right"/>
            </w:pPr>
            <w:r>
              <w:t>0.40</w:t>
            </w:r>
          </w:p>
        </w:tc>
        <w:tc>
          <w:tcPr>
            <w:vAlign w:val="center"/>
          </w:tcPr>
          <w:p w14:paraId="3C1D1801">
            <w:pPr>
              <w:jc w:val="right"/>
            </w:pPr>
            <w:r>
              <w:t>1.66</w:t>
            </w:r>
          </w:p>
        </w:tc>
      </w:tr>
      <w:tr w14:paraId="1D923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B8FF88">
            <w:r>
              <w:t>合计</w:t>
            </w:r>
          </w:p>
        </w:tc>
        <w:tc>
          <w:tcPr>
            <w:vAlign w:val="center"/>
          </w:tcPr>
          <w:p w14:paraId="36BB8C35">
            <w:pPr>
              <w:jc w:val="right"/>
            </w:pPr>
            <w:r>
              <w:t>2906.71</w:t>
            </w:r>
          </w:p>
        </w:tc>
        <w:tc>
          <w:tcPr>
            <w:vAlign w:val="center"/>
          </w:tcPr>
          <w:p w14:paraId="7739C324">
            <w:pPr>
              <w:jc w:val="right"/>
            </w:pPr>
            <w:r>
              <w:t>1.000</w:t>
            </w:r>
          </w:p>
        </w:tc>
        <w:tc>
          <w:tcPr>
            <w:vAlign w:val="center"/>
          </w:tcPr>
          <w:p w14:paraId="440E434E">
            <w:pPr>
              <w:jc w:val="right"/>
            </w:pPr>
            <w:r>
              <w:t>0.32</w:t>
            </w:r>
          </w:p>
        </w:tc>
        <w:tc>
          <w:tcPr>
            <w:vAlign w:val="center"/>
          </w:tcPr>
          <w:p w14:paraId="2E0FA5D1">
            <w:pPr>
              <w:jc w:val="right"/>
            </w:pPr>
            <w:r>
              <w:t>1.47</w:t>
            </w:r>
          </w:p>
        </w:tc>
      </w:tr>
    </w:tbl>
    <w:p w14:paraId="1D0D347B">
      <w:pPr>
        <w:rPr>
          <w:rFonts w:hint="eastAsia"/>
          <w:szCs w:val="24"/>
        </w:rPr>
      </w:pPr>
    </w:p>
    <w:p w14:paraId="0303BB2E">
      <w:pPr>
        <w:pStyle w:val="4"/>
        <w:rPr>
          <w:rFonts w:hint="eastAsia"/>
          <w:szCs w:val="24"/>
        </w:rPr>
      </w:pPr>
      <w:bookmarkStart w:id="54" w:name="_Toc17129"/>
      <w:r>
        <w:rPr>
          <w:rFonts w:hint="eastAsia"/>
          <w:szCs w:val="24"/>
        </w:rPr>
        <w:t>挑空楼板</w:t>
      </w:r>
      <w:bookmarkEnd w:id="54"/>
    </w:p>
    <w:p w14:paraId="6FDC5780">
      <w:pPr>
        <w:rPr>
          <w:rFonts w:hint="eastAsia"/>
          <w:szCs w:val="24"/>
        </w:rPr>
      </w:pPr>
      <w:r>
        <w:rPr>
          <w:rFonts w:hint="eastAsia"/>
          <w:szCs w:val="24"/>
        </w:rPr>
        <w:tab/>
      </w:r>
      <w:r>
        <w:rPr>
          <w:rFonts w:hint="eastAsia"/>
          <w:szCs w:val="24"/>
        </w:rPr>
        <w:t>本工程无此项围护结构</w:t>
      </w:r>
    </w:p>
    <w:p w14:paraId="4E059E18">
      <w:pPr>
        <w:pStyle w:val="4"/>
        <w:rPr>
          <w:rFonts w:hint="eastAsia"/>
          <w:szCs w:val="24"/>
        </w:rPr>
      </w:pPr>
      <w:bookmarkStart w:id="55" w:name="_Toc1682"/>
      <w:r>
        <w:rPr>
          <w:rFonts w:hint="eastAsia"/>
          <w:szCs w:val="24"/>
        </w:rPr>
        <w:t>采暖与非采暖楼板</w:t>
      </w:r>
      <w:bookmarkEnd w:id="55"/>
    </w:p>
    <w:p w14:paraId="6E572901">
      <w:pPr>
        <w:pStyle w:val="5"/>
        <w:rPr>
          <w:rFonts w:hint="eastAsia"/>
          <w:szCs w:val="24"/>
        </w:rPr>
      </w:pPr>
      <w:r>
        <w:rPr>
          <w:rFonts w:hint="eastAsia"/>
          <w:szCs w:val="24"/>
        </w:rPr>
        <w:t>非供暖地下室顶板</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8B82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D6209A4">
            <w:pPr>
              <w:jc w:val="center"/>
            </w:pPr>
            <w:r>
              <w:t>材料名称</w:t>
            </w:r>
          </w:p>
        </w:tc>
        <w:tc>
          <w:tcPr>
            <w:shd w:val="clear" w:color="auto" w:fill="E6E6E6"/>
            <w:vAlign w:val="center"/>
          </w:tcPr>
          <w:p w14:paraId="6FE7CE2C">
            <w:pPr>
              <w:jc w:val="center"/>
            </w:pPr>
            <w:r>
              <w:t>厚度δ</w:t>
            </w:r>
          </w:p>
        </w:tc>
        <w:tc>
          <w:tcPr>
            <w:shd w:val="clear" w:color="auto" w:fill="E6E6E6"/>
            <w:vAlign w:val="center"/>
          </w:tcPr>
          <w:p w14:paraId="6DB28C69">
            <w:pPr>
              <w:jc w:val="center"/>
            </w:pPr>
            <w:r>
              <w:t>导热系数λ</w:t>
            </w:r>
          </w:p>
        </w:tc>
        <w:tc>
          <w:tcPr>
            <w:shd w:val="clear" w:color="auto" w:fill="E6E6E6"/>
            <w:vAlign w:val="center"/>
          </w:tcPr>
          <w:p w14:paraId="3A5E9B23">
            <w:pPr>
              <w:jc w:val="center"/>
            </w:pPr>
            <w:r>
              <w:t>蓄热系数S</w:t>
            </w:r>
          </w:p>
        </w:tc>
        <w:tc>
          <w:tcPr>
            <w:shd w:val="clear" w:color="auto" w:fill="E6E6E6"/>
            <w:vAlign w:val="center"/>
          </w:tcPr>
          <w:p w14:paraId="67AC0E6C">
            <w:pPr>
              <w:jc w:val="center"/>
            </w:pPr>
            <w:r>
              <w:t>修正</w:t>
            </w:r>
            <w:r>
              <w:br w:type="textWrapping"/>
            </w:r>
            <w:r>
              <w:t>系数</w:t>
            </w:r>
          </w:p>
        </w:tc>
        <w:tc>
          <w:tcPr>
            <w:shd w:val="clear" w:color="auto" w:fill="E6E6E6"/>
            <w:vAlign w:val="center"/>
          </w:tcPr>
          <w:p w14:paraId="309F43A6">
            <w:pPr>
              <w:jc w:val="center"/>
            </w:pPr>
            <w:r>
              <w:t>热阻R</w:t>
            </w:r>
          </w:p>
        </w:tc>
        <w:tc>
          <w:tcPr>
            <w:shd w:val="clear" w:color="auto" w:fill="E6E6E6"/>
            <w:vAlign w:val="center"/>
          </w:tcPr>
          <w:p w14:paraId="081FECD5">
            <w:pPr>
              <w:jc w:val="center"/>
            </w:pPr>
            <w:r>
              <w:t>热惰性</w:t>
            </w:r>
            <w:r>
              <w:br w:type="textWrapping"/>
            </w:r>
            <w:r>
              <w:t>指标</w:t>
            </w:r>
          </w:p>
        </w:tc>
      </w:tr>
      <w:tr w14:paraId="27E04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C5EF29F">
            <w:pPr>
              <w:jc w:val="center"/>
            </w:pPr>
          </w:p>
        </w:tc>
        <w:tc>
          <w:tcPr>
            <w:shd w:val="clear" w:color="auto" w:fill="E6E6E6"/>
            <w:vAlign w:val="center"/>
          </w:tcPr>
          <w:p w14:paraId="204C8086">
            <w:pPr>
              <w:jc w:val="center"/>
            </w:pPr>
            <w:r>
              <w:t>(mm)</w:t>
            </w:r>
          </w:p>
        </w:tc>
        <w:tc>
          <w:tcPr>
            <w:shd w:val="clear" w:color="auto" w:fill="E6E6E6"/>
            <w:vAlign w:val="center"/>
          </w:tcPr>
          <w:p w14:paraId="01C26065">
            <w:pPr>
              <w:jc w:val="center"/>
            </w:pPr>
            <w:r>
              <w:t>W/(m.K)</w:t>
            </w:r>
          </w:p>
        </w:tc>
        <w:tc>
          <w:tcPr>
            <w:shd w:val="clear" w:color="auto" w:fill="E6E6E6"/>
            <w:vAlign w:val="center"/>
          </w:tcPr>
          <w:p w14:paraId="5DC883B3">
            <w:pPr>
              <w:jc w:val="center"/>
            </w:pPr>
            <w:r>
              <w:t>W/(㎡.K)</w:t>
            </w:r>
          </w:p>
        </w:tc>
        <w:tc>
          <w:tcPr>
            <w:shd w:val="clear" w:color="auto" w:fill="E6E6E6"/>
            <w:vAlign w:val="center"/>
          </w:tcPr>
          <w:p w14:paraId="209947C8">
            <w:pPr>
              <w:jc w:val="center"/>
            </w:pPr>
            <w:r>
              <w:t>α</w:t>
            </w:r>
          </w:p>
        </w:tc>
        <w:tc>
          <w:tcPr>
            <w:shd w:val="clear" w:color="auto" w:fill="E6E6E6"/>
            <w:vAlign w:val="center"/>
          </w:tcPr>
          <w:p w14:paraId="1B4C2FE3">
            <w:pPr>
              <w:jc w:val="center"/>
            </w:pPr>
            <w:r>
              <w:t>(㎡K)/W</w:t>
            </w:r>
          </w:p>
        </w:tc>
        <w:tc>
          <w:tcPr>
            <w:shd w:val="clear" w:color="auto" w:fill="E6E6E6"/>
            <w:vAlign w:val="center"/>
          </w:tcPr>
          <w:p w14:paraId="1A10F3EA">
            <w:pPr>
              <w:jc w:val="center"/>
            </w:pPr>
            <w:r>
              <w:t>D=R*S</w:t>
            </w:r>
          </w:p>
        </w:tc>
      </w:tr>
      <w:tr w14:paraId="09E37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682E85">
            <w:r>
              <w:t>水泥砂浆</w:t>
            </w:r>
          </w:p>
        </w:tc>
        <w:tc>
          <w:tcPr>
            <w:vAlign w:val="center"/>
          </w:tcPr>
          <w:p w14:paraId="10BAB640">
            <w:pPr>
              <w:jc w:val="right"/>
            </w:pPr>
            <w:r>
              <w:t>20</w:t>
            </w:r>
          </w:p>
        </w:tc>
        <w:tc>
          <w:tcPr>
            <w:vAlign w:val="center"/>
          </w:tcPr>
          <w:p w14:paraId="054729A9">
            <w:pPr>
              <w:jc w:val="right"/>
            </w:pPr>
            <w:r>
              <w:t>0.930</w:t>
            </w:r>
          </w:p>
        </w:tc>
        <w:tc>
          <w:tcPr>
            <w:vAlign w:val="center"/>
          </w:tcPr>
          <w:p w14:paraId="6DBAA738">
            <w:pPr>
              <w:jc w:val="right"/>
            </w:pPr>
            <w:r>
              <w:t>11.370</w:t>
            </w:r>
          </w:p>
        </w:tc>
        <w:tc>
          <w:tcPr>
            <w:vAlign w:val="center"/>
          </w:tcPr>
          <w:p w14:paraId="4C2B3856">
            <w:pPr>
              <w:jc w:val="right"/>
            </w:pPr>
            <w:r>
              <w:t>1.00</w:t>
            </w:r>
          </w:p>
        </w:tc>
        <w:tc>
          <w:tcPr>
            <w:vAlign w:val="center"/>
          </w:tcPr>
          <w:p w14:paraId="5A12C524">
            <w:pPr>
              <w:jc w:val="right"/>
            </w:pPr>
            <w:r>
              <w:t>0.022</w:t>
            </w:r>
          </w:p>
        </w:tc>
        <w:tc>
          <w:tcPr>
            <w:vAlign w:val="center"/>
          </w:tcPr>
          <w:p w14:paraId="2C5D5CB7">
            <w:pPr>
              <w:jc w:val="right"/>
            </w:pPr>
            <w:r>
              <w:t>0.245</w:t>
            </w:r>
          </w:p>
        </w:tc>
      </w:tr>
      <w:tr w14:paraId="5BBD9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0130EC">
            <w:r>
              <w:t>钢筋混凝土</w:t>
            </w:r>
          </w:p>
        </w:tc>
        <w:tc>
          <w:tcPr>
            <w:vAlign w:val="center"/>
          </w:tcPr>
          <w:p w14:paraId="715CBDAB">
            <w:pPr>
              <w:jc w:val="right"/>
            </w:pPr>
            <w:r>
              <w:t>120</w:t>
            </w:r>
          </w:p>
        </w:tc>
        <w:tc>
          <w:tcPr>
            <w:vAlign w:val="center"/>
          </w:tcPr>
          <w:p w14:paraId="7E2E27BA">
            <w:pPr>
              <w:jc w:val="right"/>
            </w:pPr>
            <w:r>
              <w:t>1.740</w:t>
            </w:r>
          </w:p>
        </w:tc>
        <w:tc>
          <w:tcPr>
            <w:vAlign w:val="center"/>
          </w:tcPr>
          <w:p w14:paraId="358FCFDE">
            <w:pPr>
              <w:jc w:val="right"/>
            </w:pPr>
            <w:r>
              <w:t>17.200</w:t>
            </w:r>
          </w:p>
        </w:tc>
        <w:tc>
          <w:tcPr>
            <w:vAlign w:val="center"/>
          </w:tcPr>
          <w:p w14:paraId="26D305C7">
            <w:pPr>
              <w:jc w:val="right"/>
            </w:pPr>
            <w:r>
              <w:t>1.00</w:t>
            </w:r>
          </w:p>
        </w:tc>
        <w:tc>
          <w:tcPr>
            <w:vAlign w:val="center"/>
          </w:tcPr>
          <w:p w14:paraId="729262A9">
            <w:pPr>
              <w:jc w:val="right"/>
            </w:pPr>
            <w:r>
              <w:t>0.069</w:t>
            </w:r>
          </w:p>
        </w:tc>
        <w:tc>
          <w:tcPr>
            <w:vAlign w:val="center"/>
          </w:tcPr>
          <w:p w14:paraId="15AA9185">
            <w:pPr>
              <w:jc w:val="right"/>
            </w:pPr>
            <w:r>
              <w:t>1.186</w:t>
            </w:r>
          </w:p>
        </w:tc>
      </w:tr>
      <w:tr w14:paraId="1D637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1B49F6">
            <w:r>
              <w:t>无机纤维喷涂（硬质）</w:t>
            </w:r>
          </w:p>
        </w:tc>
        <w:tc>
          <w:tcPr>
            <w:vAlign w:val="center"/>
          </w:tcPr>
          <w:p w14:paraId="430C720D">
            <w:pPr>
              <w:jc w:val="right"/>
            </w:pPr>
            <w:r>
              <w:t>35</w:t>
            </w:r>
          </w:p>
        </w:tc>
        <w:tc>
          <w:tcPr>
            <w:vAlign w:val="center"/>
          </w:tcPr>
          <w:p w14:paraId="0E96AE87">
            <w:pPr>
              <w:jc w:val="right"/>
            </w:pPr>
            <w:r>
              <w:t>0.044</w:t>
            </w:r>
          </w:p>
        </w:tc>
        <w:tc>
          <w:tcPr>
            <w:vAlign w:val="center"/>
          </w:tcPr>
          <w:p w14:paraId="46E6AC35">
            <w:pPr>
              <w:jc w:val="right"/>
            </w:pPr>
            <w:r>
              <w:t>0.894</w:t>
            </w:r>
          </w:p>
        </w:tc>
        <w:tc>
          <w:tcPr>
            <w:vAlign w:val="center"/>
          </w:tcPr>
          <w:p w14:paraId="555F9EE7">
            <w:pPr>
              <w:jc w:val="right"/>
            </w:pPr>
            <w:r>
              <w:t>1.05</w:t>
            </w:r>
          </w:p>
        </w:tc>
        <w:tc>
          <w:tcPr>
            <w:vAlign w:val="center"/>
          </w:tcPr>
          <w:p w14:paraId="68B60887">
            <w:pPr>
              <w:jc w:val="right"/>
            </w:pPr>
            <w:r>
              <w:t>0.758</w:t>
            </w:r>
          </w:p>
        </w:tc>
        <w:tc>
          <w:tcPr>
            <w:vAlign w:val="center"/>
          </w:tcPr>
          <w:p w14:paraId="10530A8A">
            <w:pPr>
              <w:jc w:val="right"/>
            </w:pPr>
            <w:r>
              <w:t>0.711</w:t>
            </w:r>
          </w:p>
        </w:tc>
      </w:tr>
      <w:tr w14:paraId="0EC11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F3B2F3">
            <w:r>
              <w:t>各层之和∑</w:t>
            </w:r>
          </w:p>
        </w:tc>
        <w:tc>
          <w:tcPr>
            <w:vAlign w:val="center"/>
          </w:tcPr>
          <w:p w14:paraId="79799D55">
            <w:pPr>
              <w:jc w:val="right"/>
            </w:pPr>
            <w:r>
              <w:t>175</w:t>
            </w:r>
          </w:p>
        </w:tc>
        <w:tc>
          <w:tcPr>
            <w:vAlign w:val="center"/>
          </w:tcPr>
          <w:p w14:paraId="07722C8C">
            <w:pPr>
              <w:jc w:val="right"/>
            </w:pPr>
            <w:r>
              <w:t>－</w:t>
            </w:r>
          </w:p>
        </w:tc>
        <w:tc>
          <w:tcPr>
            <w:vAlign w:val="center"/>
          </w:tcPr>
          <w:p w14:paraId="4DF7EA92">
            <w:pPr>
              <w:jc w:val="right"/>
            </w:pPr>
            <w:r>
              <w:t>－</w:t>
            </w:r>
          </w:p>
        </w:tc>
        <w:tc>
          <w:tcPr>
            <w:vAlign w:val="center"/>
          </w:tcPr>
          <w:p w14:paraId="03EA300C">
            <w:pPr>
              <w:jc w:val="right"/>
            </w:pPr>
            <w:r>
              <w:t>－</w:t>
            </w:r>
          </w:p>
        </w:tc>
        <w:tc>
          <w:tcPr>
            <w:vAlign w:val="center"/>
          </w:tcPr>
          <w:p w14:paraId="17E39EE3">
            <w:pPr>
              <w:jc w:val="right"/>
            </w:pPr>
            <w:r>
              <w:t>0.848</w:t>
            </w:r>
          </w:p>
        </w:tc>
        <w:tc>
          <w:tcPr>
            <w:vAlign w:val="center"/>
          </w:tcPr>
          <w:p w14:paraId="5956DF15">
            <w:pPr>
              <w:jc w:val="right"/>
            </w:pPr>
            <w:r>
              <w:t>2.142</w:t>
            </w:r>
          </w:p>
        </w:tc>
      </w:tr>
      <w:tr w14:paraId="493FF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5B0952">
            <w:r>
              <w:t>传热系数K=1/(0.22+∑R)</w:t>
            </w:r>
          </w:p>
        </w:tc>
        <w:tc>
          <w:tcPr>
            <w:gridSpan w:val="6"/>
          </w:tcPr>
          <w:p w14:paraId="494BC6DE">
            <w:pPr>
              <w:jc w:val="center"/>
            </w:pPr>
            <w:r>
              <w:t>0.94</w:t>
            </w:r>
          </w:p>
        </w:tc>
      </w:tr>
    </w:tbl>
    <w:p w14:paraId="54D1F4CD">
      <w:pPr>
        <w:pStyle w:val="4"/>
        <w:rPr>
          <w:rFonts w:hint="eastAsia"/>
          <w:szCs w:val="24"/>
        </w:rPr>
      </w:pPr>
      <w:bookmarkStart w:id="56" w:name="_Toc27099"/>
      <w:r>
        <w:rPr>
          <w:rFonts w:hint="eastAsia"/>
          <w:szCs w:val="24"/>
        </w:rPr>
        <w:t>采暖与非采暖隔墙</w:t>
      </w:r>
      <w:bookmarkEnd w:id="56"/>
    </w:p>
    <w:p w14:paraId="59C4A94D">
      <w:pPr>
        <w:pStyle w:val="5"/>
        <w:rPr>
          <w:rFonts w:hint="eastAsia"/>
          <w:szCs w:val="24"/>
        </w:rPr>
      </w:pPr>
      <w:r>
        <w:rPr>
          <w:rFonts w:hint="eastAsia"/>
          <w:szCs w:val="24"/>
        </w:rPr>
        <w:t>控温与非控温隔墙构造一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9773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6E3A238">
            <w:pPr>
              <w:jc w:val="center"/>
            </w:pPr>
            <w:r>
              <w:t>材料名称</w:t>
            </w:r>
          </w:p>
        </w:tc>
        <w:tc>
          <w:tcPr>
            <w:shd w:val="clear" w:color="auto" w:fill="E6E6E6"/>
            <w:vAlign w:val="center"/>
          </w:tcPr>
          <w:p w14:paraId="3D50701A">
            <w:pPr>
              <w:jc w:val="center"/>
            </w:pPr>
            <w:r>
              <w:t>厚度δ</w:t>
            </w:r>
          </w:p>
        </w:tc>
        <w:tc>
          <w:tcPr>
            <w:shd w:val="clear" w:color="auto" w:fill="E6E6E6"/>
            <w:vAlign w:val="center"/>
          </w:tcPr>
          <w:p w14:paraId="093DA574">
            <w:pPr>
              <w:jc w:val="center"/>
            </w:pPr>
            <w:r>
              <w:t>导热系数λ</w:t>
            </w:r>
          </w:p>
        </w:tc>
        <w:tc>
          <w:tcPr>
            <w:shd w:val="clear" w:color="auto" w:fill="E6E6E6"/>
            <w:vAlign w:val="center"/>
          </w:tcPr>
          <w:p w14:paraId="278C18C4">
            <w:pPr>
              <w:jc w:val="center"/>
            </w:pPr>
            <w:r>
              <w:t>蓄热系数S</w:t>
            </w:r>
          </w:p>
        </w:tc>
        <w:tc>
          <w:tcPr>
            <w:shd w:val="clear" w:color="auto" w:fill="E6E6E6"/>
            <w:vAlign w:val="center"/>
          </w:tcPr>
          <w:p w14:paraId="7F2DD5D9">
            <w:pPr>
              <w:jc w:val="center"/>
            </w:pPr>
            <w:r>
              <w:t>修正</w:t>
            </w:r>
            <w:r>
              <w:br w:type="textWrapping"/>
            </w:r>
            <w:r>
              <w:t>系数</w:t>
            </w:r>
          </w:p>
        </w:tc>
        <w:tc>
          <w:tcPr>
            <w:shd w:val="clear" w:color="auto" w:fill="E6E6E6"/>
            <w:vAlign w:val="center"/>
          </w:tcPr>
          <w:p w14:paraId="5DA9D77F">
            <w:pPr>
              <w:jc w:val="center"/>
            </w:pPr>
            <w:r>
              <w:t>热阻R</w:t>
            </w:r>
          </w:p>
        </w:tc>
        <w:tc>
          <w:tcPr>
            <w:shd w:val="clear" w:color="auto" w:fill="E6E6E6"/>
            <w:vAlign w:val="center"/>
          </w:tcPr>
          <w:p w14:paraId="4529CCBD">
            <w:pPr>
              <w:jc w:val="center"/>
            </w:pPr>
            <w:r>
              <w:t>热惰性</w:t>
            </w:r>
            <w:r>
              <w:br w:type="textWrapping"/>
            </w:r>
            <w:r>
              <w:t>指标</w:t>
            </w:r>
          </w:p>
        </w:tc>
      </w:tr>
      <w:tr w14:paraId="6D5E6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939D990">
            <w:pPr>
              <w:jc w:val="center"/>
            </w:pPr>
          </w:p>
        </w:tc>
        <w:tc>
          <w:tcPr>
            <w:shd w:val="clear" w:color="auto" w:fill="E6E6E6"/>
            <w:vAlign w:val="center"/>
          </w:tcPr>
          <w:p w14:paraId="22740F26">
            <w:pPr>
              <w:jc w:val="center"/>
            </w:pPr>
            <w:r>
              <w:t>(mm)</w:t>
            </w:r>
          </w:p>
        </w:tc>
        <w:tc>
          <w:tcPr>
            <w:shd w:val="clear" w:color="auto" w:fill="E6E6E6"/>
            <w:vAlign w:val="center"/>
          </w:tcPr>
          <w:p w14:paraId="4C2DEA42">
            <w:pPr>
              <w:jc w:val="center"/>
            </w:pPr>
            <w:r>
              <w:t>W/(m.K)</w:t>
            </w:r>
          </w:p>
        </w:tc>
        <w:tc>
          <w:tcPr>
            <w:shd w:val="clear" w:color="auto" w:fill="E6E6E6"/>
            <w:vAlign w:val="center"/>
          </w:tcPr>
          <w:p w14:paraId="7E85EA9B">
            <w:pPr>
              <w:jc w:val="center"/>
            </w:pPr>
            <w:r>
              <w:t>W/(㎡.K)</w:t>
            </w:r>
          </w:p>
        </w:tc>
        <w:tc>
          <w:tcPr>
            <w:shd w:val="clear" w:color="auto" w:fill="E6E6E6"/>
            <w:vAlign w:val="center"/>
          </w:tcPr>
          <w:p w14:paraId="7FC9C7AF">
            <w:pPr>
              <w:jc w:val="center"/>
            </w:pPr>
            <w:r>
              <w:t>α</w:t>
            </w:r>
          </w:p>
        </w:tc>
        <w:tc>
          <w:tcPr>
            <w:shd w:val="clear" w:color="auto" w:fill="E6E6E6"/>
            <w:vAlign w:val="center"/>
          </w:tcPr>
          <w:p w14:paraId="2DC3D38A">
            <w:pPr>
              <w:jc w:val="center"/>
            </w:pPr>
            <w:r>
              <w:t>(㎡K)/W</w:t>
            </w:r>
          </w:p>
        </w:tc>
        <w:tc>
          <w:tcPr>
            <w:shd w:val="clear" w:color="auto" w:fill="E6E6E6"/>
            <w:vAlign w:val="center"/>
          </w:tcPr>
          <w:p w14:paraId="2A86EA3F">
            <w:pPr>
              <w:jc w:val="center"/>
            </w:pPr>
            <w:r>
              <w:t>D=R*S</w:t>
            </w:r>
          </w:p>
        </w:tc>
      </w:tr>
      <w:tr w14:paraId="452E6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7E6135">
            <w:r>
              <w:t>水泥砂浆</w:t>
            </w:r>
          </w:p>
        </w:tc>
        <w:tc>
          <w:tcPr>
            <w:vAlign w:val="center"/>
          </w:tcPr>
          <w:p w14:paraId="18200CBF">
            <w:pPr>
              <w:jc w:val="right"/>
            </w:pPr>
            <w:r>
              <w:t>20</w:t>
            </w:r>
          </w:p>
        </w:tc>
        <w:tc>
          <w:tcPr>
            <w:vAlign w:val="center"/>
          </w:tcPr>
          <w:p w14:paraId="138EACAE">
            <w:pPr>
              <w:jc w:val="right"/>
            </w:pPr>
            <w:r>
              <w:t>0.930</w:t>
            </w:r>
          </w:p>
        </w:tc>
        <w:tc>
          <w:tcPr>
            <w:vAlign w:val="center"/>
          </w:tcPr>
          <w:p w14:paraId="1EEFFACF">
            <w:pPr>
              <w:jc w:val="right"/>
            </w:pPr>
            <w:r>
              <w:t>11.370</w:t>
            </w:r>
          </w:p>
        </w:tc>
        <w:tc>
          <w:tcPr>
            <w:vAlign w:val="center"/>
          </w:tcPr>
          <w:p w14:paraId="4D1ADC72">
            <w:pPr>
              <w:jc w:val="right"/>
            </w:pPr>
            <w:r>
              <w:t>1.00</w:t>
            </w:r>
          </w:p>
        </w:tc>
        <w:tc>
          <w:tcPr>
            <w:vAlign w:val="center"/>
          </w:tcPr>
          <w:p w14:paraId="4D8AC6ED">
            <w:pPr>
              <w:jc w:val="right"/>
            </w:pPr>
            <w:r>
              <w:t>0.022</w:t>
            </w:r>
          </w:p>
        </w:tc>
        <w:tc>
          <w:tcPr>
            <w:vAlign w:val="center"/>
          </w:tcPr>
          <w:p w14:paraId="5517691A">
            <w:pPr>
              <w:jc w:val="right"/>
            </w:pPr>
            <w:r>
              <w:t>0.245</w:t>
            </w:r>
          </w:p>
        </w:tc>
      </w:tr>
      <w:tr w14:paraId="51663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22ED0A">
            <w:r>
              <w:t>加气混凝土砌块（b07级）</w:t>
            </w:r>
          </w:p>
        </w:tc>
        <w:tc>
          <w:tcPr>
            <w:vAlign w:val="center"/>
          </w:tcPr>
          <w:p w14:paraId="03FF4505">
            <w:pPr>
              <w:jc w:val="right"/>
            </w:pPr>
            <w:r>
              <w:t>200</w:t>
            </w:r>
          </w:p>
        </w:tc>
        <w:tc>
          <w:tcPr>
            <w:vAlign w:val="center"/>
          </w:tcPr>
          <w:p w14:paraId="03CC8E1D">
            <w:pPr>
              <w:jc w:val="right"/>
            </w:pPr>
            <w:r>
              <w:t>0.220</w:t>
            </w:r>
          </w:p>
        </w:tc>
        <w:tc>
          <w:tcPr>
            <w:vAlign w:val="center"/>
          </w:tcPr>
          <w:p w14:paraId="6A6838EB">
            <w:pPr>
              <w:jc w:val="right"/>
            </w:pPr>
            <w:r>
              <w:t>3.429</w:t>
            </w:r>
          </w:p>
        </w:tc>
        <w:tc>
          <w:tcPr>
            <w:vAlign w:val="center"/>
          </w:tcPr>
          <w:p w14:paraId="1546471F">
            <w:pPr>
              <w:jc w:val="right"/>
            </w:pPr>
            <w:r>
              <w:t>1.25</w:t>
            </w:r>
          </w:p>
        </w:tc>
        <w:tc>
          <w:tcPr>
            <w:vAlign w:val="center"/>
          </w:tcPr>
          <w:p w14:paraId="7733BA5F">
            <w:pPr>
              <w:jc w:val="right"/>
            </w:pPr>
            <w:r>
              <w:t>0.727</w:t>
            </w:r>
          </w:p>
        </w:tc>
        <w:tc>
          <w:tcPr>
            <w:vAlign w:val="center"/>
          </w:tcPr>
          <w:p w14:paraId="29C2657C">
            <w:pPr>
              <w:jc w:val="right"/>
            </w:pPr>
            <w:r>
              <w:t>3.117</w:t>
            </w:r>
          </w:p>
        </w:tc>
      </w:tr>
      <w:tr w14:paraId="6F921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31DF8F">
            <w:r>
              <w:t>水泥砂浆</w:t>
            </w:r>
          </w:p>
        </w:tc>
        <w:tc>
          <w:tcPr>
            <w:vAlign w:val="center"/>
          </w:tcPr>
          <w:p w14:paraId="7478683D">
            <w:pPr>
              <w:jc w:val="right"/>
            </w:pPr>
            <w:r>
              <w:t>20</w:t>
            </w:r>
          </w:p>
        </w:tc>
        <w:tc>
          <w:tcPr>
            <w:vAlign w:val="center"/>
          </w:tcPr>
          <w:p w14:paraId="660E5DA4">
            <w:pPr>
              <w:jc w:val="right"/>
            </w:pPr>
            <w:r>
              <w:t>0.930</w:t>
            </w:r>
          </w:p>
        </w:tc>
        <w:tc>
          <w:tcPr>
            <w:vAlign w:val="center"/>
          </w:tcPr>
          <w:p w14:paraId="482B23C8">
            <w:pPr>
              <w:jc w:val="right"/>
            </w:pPr>
            <w:r>
              <w:t>11.370</w:t>
            </w:r>
          </w:p>
        </w:tc>
        <w:tc>
          <w:tcPr>
            <w:vAlign w:val="center"/>
          </w:tcPr>
          <w:p w14:paraId="5D1690BB">
            <w:pPr>
              <w:jc w:val="right"/>
            </w:pPr>
            <w:r>
              <w:t>1.00</w:t>
            </w:r>
          </w:p>
        </w:tc>
        <w:tc>
          <w:tcPr>
            <w:vAlign w:val="center"/>
          </w:tcPr>
          <w:p w14:paraId="56266CA8">
            <w:pPr>
              <w:jc w:val="right"/>
            </w:pPr>
            <w:r>
              <w:t>0.022</w:t>
            </w:r>
          </w:p>
        </w:tc>
        <w:tc>
          <w:tcPr>
            <w:vAlign w:val="center"/>
          </w:tcPr>
          <w:p w14:paraId="5741C972">
            <w:pPr>
              <w:jc w:val="right"/>
            </w:pPr>
            <w:r>
              <w:t>0.245</w:t>
            </w:r>
          </w:p>
        </w:tc>
      </w:tr>
      <w:tr w14:paraId="2106C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E740CA">
            <w:r>
              <w:t>各层之和∑</w:t>
            </w:r>
          </w:p>
        </w:tc>
        <w:tc>
          <w:tcPr>
            <w:vAlign w:val="center"/>
          </w:tcPr>
          <w:p w14:paraId="2701CBDA">
            <w:pPr>
              <w:jc w:val="right"/>
            </w:pPr>
            <w:r>
              <w:t>240</w:t>
            </w:r>
          </w:p>
        </w:tc>
        <w:tc>
          <w:tcPr>
            <w:vAlign w:val="center"/>
          </w:tcPr>
          <w:p w14:paraId="1882ABBF">
            <w:pPr>
              <w:jc w:val="right"/>
            </w:pPr>
            <w:r>
              <w:t>－</w:t>
            </w:r>
          </w:p>
        </w:tc>
        <w:tc>
          <w:tcPr>
            <w:vAlign w:val="center"/>
          </w:tcPr>
          <w:p w14:paraId="6C13585A">
            <w:pPr>
              <w:jc w:val="right"/>
            </w:pPr>
            <w:r>
              <w:t>－</w:t>
            </w:r>
          </w:p>
        </w:tc>
        <w:tc>
          <w:tcPr>
            <w:vAlign w:val="center"/>
          </w:tcPr>
          <w:p w14:paraId="6F580316">
            <w:pPr>
              <w:jc w:val="right"/>
            </w:pPr>
            <w:r>
              <w:t>－</w:t>
            </w:r>
          </w:p>
        </w:tc>
        <w:tc>
          <w:tcPr>
            <w:vAlign w:val="center"/>
          </w:tcPr>
          <w:p w14:paraId="0C19A01D">
            <w:pPr>
              <w:jc w:val="right"/>
            </w:pPr>
            <w:r>
              <w:t>0.770</w:t>
            </w:r>
          </w:p>
        </w:tc>
        <w:tc>
          <w:tcPr>
            <w:vAlign w:val="center"/>
          </w:tcPr>
          <w:p w14:paraId="2521BB98">
            <w:pPr>
              <w:jc w:val="right"/>
            </w:pPr>
            <w:r>
              <w:t>3.606</w:t>
            </w:r>
          </w:p>
        </w:tc>
      </w:tr>
      <w:tr w14:paraId="2B0A7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8C0789">
            <w:r>
              <w:t>传热系数K=1/(0.17+∑R)</w:t>
            </w:r>
          </w:p>
        </w:tc>
        <w:tc>
          <w:tcPr>
            <w:gridSpan w:val="6"/>
          </w:tcPr>
          <w:p w14:paraId="337D2750">
            <w:pPr>
              <w:jc w:val="center"/>
            </w:pPr>
            <w:r>
              <w:t>1.06</w:t>
            </w:r>
          </w:p>
        </w:tc>
      </w:tr>
    </w:tbl>
    <w:p w14:paraId="4FDE4735">
      <w:pPr>
        <w:pStyle w:val="4"/>
        <w:rPr>
          <w:rFonts w:hint="eastAsia"/>
          <w:szCs w:val="24"/>
        </w:rPr>
      </w:pPr>
      <w:bookmarkStart w:id="57" w:name="_Toc11685"/>
      <w:r>
        <w:rPr>
          <w:rFonts w:hint="eastAsia"/>
          <w:szCs w:val="24"/>
        </w:rPr>
        <w:t>外窗热工</w:t>
      </w:r>
      <w:bookmarkEnd w:id="57"/>
    </w:p>
    <w:p w14:paraId="0C6244DA">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2867F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34AF48">
            <w:pPr>
              <w:jc w:val="center"/>
            </w:pPr>
            <w:r>
              <w:t>序号</w:t>
            </w:r>
          </w:p>
        </w:tc>
        <w:tc>
          <w:tcPr>
            <w:shd w:val="clear" w:color="auto" w:fill="E6E6E6"/>
            <w:vAlign w:val="center"/>
          </w:tcPr>
          <w:p w14:paraId="04924A9B">
            <w:pPr>
              <w:jc w:val="center"/>
            </w:pPr>
            <w:r>
              <w:t>构造名称</w:t>
            </w:r>
          </w:p>
        </w:tc>
        <w:tc>
          <w:tcPr>
            <w:shd w:val="clear" w:color="auto" w:fill="E6E6E6"/>
            <w:vAlign w:val="center"/>
          </w:tcPr>
          <w:p w14:paraId="4D9818B5">
            <w:pPr>
              <w:jc w:val="center"/>
            </w:pPr>
            <w:r>
              <w:t>构造</w:t>
            </w:r>
            <w:r>
              <w:br w:type="textWrapping"/>
            </w:r>
            <w:r>
              <w:t>编号</w:t>
            </w:r>
          </w:p>
        </w:tc>
        <w:tc>
          <w:tcPr>
            <w:shd w:val="clear" w:color="auto" w:fill="E6E6E6"/>
            <w:vAlign w:val="center"/>
          </w:tcPr>
          <w:p w14:paraId="5E9AC356">
            <w:pPr>
              <w:jc w:val="center"/>
            </w:pPr>
            <w:r>
              <w:t>传热系数</w:t>
            </w:r>
          </w:p>
        </w:tc>
        <w:tc>
          <w:tcPr>
            <w:shd w:val="clear" w:color="auto" w:fill="E6E6E6"/>
            <w:vAlign w:val="center"/>
          </w:tcPr>
          <w:p w14:paraId="1F14B769">
            <w:pPr>
              <w:jc w:val="center"/>
            </w:pPr>
            <w:r>
              <w:t>窗遮阳</w:t>
            </w:r>
            <w:r>
              <w:br w:type="textWrapping"/>
            </w:r>
            <w:r>
              <w:t>系数</w:t>
            </w:r>
          </w:p>
        </w:tc>
        <w:tc>
          <w:tcPr>
            <w:shd w:val="clear" w:color="auto" w:fill="E6E6E6"/>
            <w:vAlign w:val="center"/>
          </w:tcPr>
          <w:p w14:paraId="3F6C1A2B">
            <w:pPr>
              <w:jc w:val="center"/>
            </w:pPr>
            <w:r>
              <w:t>可见光透射比</w:t>
            </w:r>
          </w:p>
        </w:tc>
      </w:tr>
      <w:tr w14:paraId="33737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3AED5C9">
            <w:pPr>
              <w:jc w:val="center"/>
            </w:pPr>
            <w:r>
              <w:t>1</w:t>
            </w:r>
          </w:p>
        </w:tc>
        <w:tc>
          <w:tcPr>
            <w:vMerge w:val="restart"/>
            <w:vAlign w:val="center"/>
          </w:tcPr>
          <w:p w14:paraId="6DEBC232">
            <w:r>
              <w:t>断桥铝合金隔热金属型材(Kf=3.0)(25%)(6+12Ar+6Low-E)</w:t>
            </w:r>
          </w:p>
        </w:tc>
        <w:tc>
          <w:tcPr>
            <w:vAlign w:val="center"/>
          </w:tcPr>
          <w:p w14:paraId="19373150">
            <w:pPr>
              <w:jc w:val="center"/>
            </w:pPr>
            <w:r>
              <w:t>25</w:t>
            </w:r>
          </w:p>
        </w:tc>
        <w:tc>
          <w:tcPr>
            <w:vAlign w:val="center"/>
          </w:tcPr>
          <w:p w14:paraId="74E89858">
            <w:pPr>
              <w:jc w:val="center"/>
            </w:pPr>
            <w:r>
              <w:t>1.94</w:t>
            </w:r>
          </w:p>
        </w:tc>
        <w:tc>
          <w:tcPr>
            <w:vAlign w:val="center"/>
          </w:tcPr>
          <w:p w14:paraId="248DD767">
            <w:pPr>
              <w:jc w:val="center"/>
            </w:pPr>
            <w:r>
              <w:t>0.41</w:t>
            </w:r>
          </w:p>
        </w:tc>
        <w:tc>
          <w:tcPr>
            <w:vAlign w:val="center"/>
          </w:tcPr>
          <w:p w14:paraId="61B889CF">
            <w:pPr>
              <w:jc w:val="center"/>
            </w:pPr>
            <w:r>
              <w:t>0.620</w:t>
            </w:r>
          </w:p>
        </w:tc>
      </w:tr>
      <w:tr w14:paraId="722DB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6423B8C"/>
        </w:tc>
        <w:tc>
          <w:tcPr>
            <w:vMerge w:val="continue"/>
            <w:vAlign w:val="center"/>
          </w:tcPr>
          <w:p w14:paraId="3FEB58DB"/>
        </w:tc>
        <w:tc>
          <w:tcPr>
            <w:gridSpan w:val="4"/>
            <w:shd w:val="clear" w:color="auto" w:fill="E6E6E6"/>
            <w:vAlign w:val="center"/>
          </w:tcPr>
          <w:p w14:paraId="5D68CCEB">
            <w:pPr>
              <w:jc w:val="center"/>
            </w:pPr>
            <w:r>
              <w:t>窗编号</w:t>
            </w:r>
          </w:p>
        </w:tc>
      </w:tr>
      <w:tr w14:paraId="742B6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AE8015"/>
        </w:tc>
        <w:tc>
          <w:tcPr>
            <w:vMerge w:val="continue"/>
            <w:vAlign w:val="center"/>
          </w:tcPr>
          <w:p w14:paraId="04E6F47D"/>
        </w:tc>
        <w:tc>
          <w:tcPr>
            <w:gridSpan w:val="4"/>
            <w:vAlign w:val="center"/>
          </w:tcPr>
          <w:p w14:paraId="61D4FF58">
            <w:r>
              <w:t>C2430，C3012，C3645，C6354，C0654，C1233，C1554，C17021，C1954，C2409，C2454，C3930，C4354，C4830，C5254，C8221，C8621，C8654，C1454，C1654，C2412，C2654，C3154，C4254，C5812，C6212，C8212</w:t>
            </w:r>
          </w:p>
        </w:tc>
      </w:tr>
      <w:tr w14:paraId="5FDD5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F5ACDE"/>
        </w:tc>
        <w:tc>
          <w:tcPr>
            <w:gridSpan w:val="5"/>
            <w:vAlign w:val="center"/>
          </w:tcPr>
          <w:p w14:paraId="18CA2966"/>
        </w:tc>
      </w:tr>
    </w:tbl>
    <w:p w14:paraId="1E25614D">
      <w:pPr>
        <w:pStyle w:val="5"/>
        <w:rPr>
          <w:rFonts w:hint="eastAsia"/>
          <w:szCs w:val="24"/>
        </w:rPr>
      </w:pPr>
      <w:r>
        <w:rPr>
          <w:rFonts w:hint="eastAsia"/>
          <w:szCs w:val="24"/>
        </w:rPr>
        <w:t>外遮阳类型</w:t>
      </w:r>
    </w:p>
    <w:p w14:paraId="02C1A86A">
      <w:pPr>
        <w:rPr>
          <w:rFonts w:hint="eastAsia"/>
          <w:szCs w:val="24"/>
        </w:rPr>
      </w:pPr>
      <w:r>
        <w:rPr>
          <w:rFonts w:hint="eastAsia"/>
          <w:szCs w:val="24"/>
        </w:rPr>
        <w:tab/>
      </w:r>
      <w:r>
        <w:rPr>
          <w:rFonts w:hint="eastAsia"/>
          <w:szCs w:val="24"/>
        </w:rPr>
        <w:t>本工程无外遮阳</w:t>
      </w:r>
    </w:p>
    <w:p w14:paraId="619A2583">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1708E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749485">
            <w:pPr>
              <w:jc w:val="center"/>
            </w:pPr>
            <w:r>
              <w:t>朝向</w:t>
            </w:r>
          </w:p>
        </w:tc>
        <w:tc>
          <w:tcPr>
            <w:shd w:val="clear" w:color="auto" w:fill="E6E6E6"/>
            <w:vAlign w:val="center"/>
          </w:tcPr>
          <w:p w14:paraId="18DAFB57">
            <w:pPr>
              <w:jc w:val="center"/>
            </w:pPr>
            <w:r>
              <w:t>面积</w:t>
            </w:r>
          </w:p>
        </w:tc>
        <w:tc>
          <w:tcPr>
            <w:shd w:val="clear" w:color="auto" w:fill="E6E6E6"/>
            <w:vAlign w:val="center"/>
          </w:tcPr>
          <w:p w14:paraId="2B7C8EE6">
            <w:pPr>
              <w:jc w:val="center"/>
            </w:pPr>
            <w:r>
              <w:t>传热系数</w:t>
            </w:r>
          </w:p>
        </w:tc>
        <w:tc>
          <w:tcPr>
            <w:shd w:val="clear" w:color="auto" w:fill="E6E6E6"/>
            <w:vAlign w:val="center"/>
          </w:tcPr>
          <w:p w14:paraId="60ED522F">
            <w:pPr>
              <w:jc w:val="center"/>
            </w:pPr>
            <w:r>
              <w:t>夏季综合</w:t>
            </w:r>
            <w:r>
              <w:br w:type="textWrapping"/>
            </w:r>
            <w:r>
              <w:t>太阳得热系数</w:t>
            </w:r>
          </w:p>
        </w:tc>
        <w:tc>
          <w:tcPr>
            <w:shd w:val="clear" w:color="auto" w:fill="E6E6E6"/>
            <w:vAlign w:val="center"/>
          </w:tcPr>
          <w:p w14:paraId="1FF21BD8">
            <w:pPr>
              <w:jc w:val="center"/>
            </w:pPr>
            <w:r>
              <w:t>冬季综合</w:t>
            </w:r>
            <w:r>
              <w:br w:type="textWrapping"/>
            </w:r>
            <w:r>
              <w:t>太阳得热系数</w:t>
            </w:r>
          </w:p>
        </w:tc>
        <w:tc>
          <w:tcPr>
            <w:shd w:val="clear" w:color="auto" w:fill="E6E6E6"/>
            <w:vAlign w:val="center"/>
          </w:tcPr>
          <w:p w14:paraId="5DCE8C46">
            <w:pPr>
              <w:jc w:val="center"/>
            </w:pPr>
            <w:r>
              <w:t>窗墙比</w:t>
            </w:r>
          </w:p>
        </w:tc>
        <w:tc>
          <w:tcPr>
            <w:shd w:val="clear" w:color="auto" w:fill="E6E6E6"/>
            <w:vAlign w:val="center"/>
          </w:tcPr>
          <w:p w14:paraId="132179A5">
            <w:pPr>
              <w:jc w:val="center"/>
            </w:pPr>
            <w:r>
              <w:t>标准要求</w:t>
            </w:r>
          </w:p>
        </w:tc>
        <w:tc>
          <w:tcPr>
            <w:shd w:val="clear" w:color="auto" w:fill="E6E6E6"/>
            <w:vAlign w:val="center"/>
          </w:tcPr>
          <w:p w14:paraId="7DBAB9B5">
            <w:pPr>
              <w:jc w:val="center"/>
            </w:pPr>
            <w:r>
              <w:t>结论</w:t>
            </w:r>
          </w:p>
        </w:tc>
      </w:tr>
      <w:tr w14:paraId="09E10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213D06">
            <w:r>
              <w:t>北向</w:t>
            </w:r>
          </w:p>
        </w:tc>
        <w:tc>
          <w:tcPr>
            <w:vAlign w:val="center"/>
          </w:tcPr>
          <w:p w14:paraId="39C8BBF8">
            <w:r>
              <w:t>439.42</w:t>
            </w:r>
          </w:p>
        </w:tc>
        <w:tc>
          <w:tcPr>
            <w:vAlign w:val="center"/>
          </w:tcPr>
          <w:p w14:paraId="769A1F02">
            <w:r>
              <w:t>1.94</w:t>
            </w:r>
          </w:p>
        </w:tc>
        <w:tc>
          <w:tcPr>
            <w:vAlign w:val="center"/>
          </w:tcPr>
          <w:p w14:paraId="373DA89D">
            <w:r>
              <w:t>0.36</w:t>
            </w:r>
          </w:p>
        </w:tc>
        <w:tc>
          <w:tcPr>
            <w:vAlign w:val="center"/>
          </w:tcPr>
          <w:p w14:paraId="78358CEC">
            <w:r>
              <w:t>0.36</w:t>
            </w:r>
          </w:p>
        </w:tc>
        <w:tc>
          <w:tcPr>
            <w:vAlign w:val="center"/>
          </w:tcPr>
          <w:p w14:paraId="17466778">
            <w:r>
              <w:t>0.24</w:t>
            </w:r>
          </w:p>
        </w:tc>
        <w:tc>
          <w:tcPr>
            <w:vAlign w:val="center"/>
          </w:tcPr>
          <w:p w14:paraId="2BAE8018">
            <w:r>
              <w:t>K≤1.50, 夏季SHGC≤0.30, 冬季SHGC≥0.45</w:t>
            </w:r>
          </w:p>
        </w:tc>
        <w:tc>
          <w:tcPr>
            <w:vAlign w:val="center"/>
          </w:tcPr>
          <w:p w14:paraId="1DCBF4EA">
            <w:r>
              <w:t>无需判断</w:t>
            </w:r>
          </w:p>
        </w:tc>
      </w:tr>
      <w:tr w14:paraId="04CAA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033BB3">
            <w:r>
              <w:t>东向</w:t>
            </w:r>
          </w:p>
        </w:tc>
        <w:tc>
          <w:tcPr>
            <w:vAlign w:val="center"/>
          </w:tcPr>
          <w:p w14:paraId="29398D35">
            <w:r>
              <w:t>178.02</w:t>
            </w:r>
          </w:p>
        </w:tc>
        <w:tc>
          <w:tcPr>
            <w:vAlign w:val="center"/>
          </w:tcPr>
          <w:p w14:paraId="22B12E5A">
            <w:r>
              <w:t>1.94</w:t>
            </w:r>
          </w:p>
        </w:tc>
        <w:tc>
          <w:tcPr>
            <w:vAlign w:val="center"/>
          </w:tcPr>
          <w:p w14:paraId="1ED5D947">
            <w:r>
              <w:t>0.36</w:t>
            </w:r>
          </w:p>
        </w:tc>
        <w:tc>
          <w:tcPr>
            <w:vAlign w:val="center"/>
          </w:tcPr>
          <w:p w14:paraId="3B4B47BF">
            <w:r>
              <w:t>0.36</w:t>
            </w:r>
          </w:p>
        </w:tc>
        <w:tc>
          <w:tcPr>
            <w:vAlign w:val="center"/>
          </w:tcPr>
          <w:p w14:paraId="1D5267A7">
            <w:r>
              <w:t>0.27</w:t>
            </w:r>
          </w:p>
        </w:tc>
        <w:tc>
          <w:tcPr>
            <w:vAlign w:val="center"/>
          </w:tcPr>
          <w:p w14:paraId="62A6ACDB">
            <w:r>
              <w:t>K≤1.50, 夏季SHGC≤0.30, 冬季SHGC≥0.45</w:t>
            </w:r>
          </w:p>
        </w:tc>
        <w:tc>
          <w:tcPr>
            <w:vAlign w:val="center"/>
          </w:tcPr>
          <w:p w14:paraId="43AD5571">
            <w:r>
              <w:t>无需判断</w:t>
            </w:r>
          </w:p>
        </w:tc>
      </w:tr>
      <w:tr w14:paraId="6C1D0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9B16C9">
            <w:r>
              <w:t>西向</w:t>
            </w:r>
          </w:p>
        </w:tc>
        <w:tc>
          <w:tcPr>
            <w:vAlign w:val="center"/>
          </w:tcPr>
          <w:p w14:paraId="70460FC3">
            <w:r>
              <w:t>422.71</w:t>
            </w:r>
          </w:p>
        </w:tc>
        <w:tc>
          <w:tcPr>
            <w:vAlign w:val="center"/>
          </w:tcPr>
          <w:p w14:paraId="31B8C50D">
            <w:r>
              <w:t>1.94</w:t>
            </w:r>
          </w:p>
        </w:tc>
        <w:tc>
          <w:tcPr>
            <w:vAlign w:val="center"/>
          </w:tcPr>
          <w:p w14:paraId="40DB423E">
            <w:r>
              <w:t>0.36</w:t>
            </w:r>
          </w:p>
        </w:tc>
        <w:tc>
          <w:tcPr>
            <w:vAlign w:val="center"/>
          </w:tcPr>
          <w:p w14:paraId="5CB33105">
            <w:r>
              <w:t>0.36</w:t>
            </w:r>
          </w:p>
        </w:tc>
        <w:tc>
          <w:tcPr>
            <w:vAlign w:val="center"/>
          </w:tcPr>
          <w:p w14:paraId="02016770">
            <w:r>
              <w:t>0.38</w:t>
            </w:r>
          </w:p>
        </w:tc>
        <w:tc>
          <w:tcPr>
            <w:vAlign w:val="center"/>
          </w:tcPr>
          <w:p w14:paraId="58A7D440">
            <w:r>
              <w:t>K≤1.50, 夏季SHGC≤0.30, 冬季SHGC≥0.45</w:t>
            </w:r>
          </w:p>
        </w:tc>
        <w:tc>
          <w:tcPr>
            <w:vAlign w:val="center"/>
          </w:tcPr>
          <w:p w14:paraId="301BCDB4">
            <w:r>
              <w:t>无需判断</w:t>
            </w:r>
          </w:p>
        </w:tc>
      </w:tr>
      <w:tr w14:paraId="400D0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28FFD5">
            <w:r>
              <w:t>综合平均</w:t>
            </w:r>
          </w:p>
        </w:tc>
        <w:tc>
          <w:tcPr>
            <w:vAlign w:val="center"/>
          </w:tcPr>
          <w:p w14:paraId="30CEDDB9">
            <w:r>
              <w:t>1040.15</w:t>
            </w:r>
          </w:p>
        </w:tc>
        <w:tc>
          <w:tcPr>
            <w:vAlign w:val="center"/>
          </w:tcPr>
          <w:p w14:paraId="4101EF43">
            <w:r>
              <w:t>1.94</w:t>
            </w:r>
          </w:p>
        </w:tc>
        <w:tc>
          <w:tcPr>
            <w:vAlign w:val="center"/>
          </w:tcPr>
          <w:p w14:paraId="6C5CDF4C">
            <w:r>
              <w:t>0.36</w:t>
            </w:r>
          </w:p>
        </w:tc>
        <w:tc>
          <w:tcPr>
            <w:vAlign w:val="center"/>
          </w:tcPr>
          <w:p w14:paraId="41F062CC">
            <w:r>
              <w:t>0.36</w:t>
            </w:r>
          </w:p>
        </w:tc>
        <w:tc>
          <w:tcPr>
            <w:vAlign w:val="center"/>
          </w:tcPr>
          <w:p w14:paraId="595F1CD2">
            <w:r>
              <w:t>0.29</w:t>
            </w:r>
          </w:p>
        </w:tc>
        <w:tc>
          <w:tcPr>
            <w:vAlign w:val="center"/>
          </w:tcPr>
          <w:p w14:paraId="5AB0F0C0"/>
        </w:tc>
        <w:tc>
          <w:tcPr>
            <w:vAlign w:val="center"/>
          </w:tcPr>
          <w:p w14:paraId="5C3BBF03"/>
        </w:tc>
      </w:tr>
      <w:tr w14:paraId="4BD71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F28D37">
            <w:r>
              <w:t>标准依据</w:t>
            </w:r>
          </w:p>
        </w:tc>
        <w:tc>
          <w:tcPr>
            <w:gridSpan w:val="7"/>
            <w:vAlign w:val="center"/>
          </w:tcPr>
          <w:p w14:paraId="087C4E51">
            <w:r>
              <w:t>《近零能耗建筑技术标准》(GB/T51350-2019)第6.1.5条</w:t>
            </w:r>
          </w:p>
        </w:tc>
      </w:tr>
      <w:tr w14:paraId="7A877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B8E6F4">
            <w:r>
              <w:t>标准要求</w:t>
            </w:r>
          </w:p>
        </w:tc>
        <w:tc>
          <w:tcPr>
            <w:gridSpan w:val="7"/>
            <w:vAlign w:val="center"/>
          </w:tcPr>
          <w:p w14:paraId="625FBF93">
            <w:r>
              <w:t>K和SHGC值可按表6.1.5-2选取</w:t>
            </w:r>
          </w:p>
        </w:tc>
      </w:tr>
      <w:tr w14:paraId="25156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E73661">
            <w:r>
              <w:t>结论</w:t>
            </w:r>
          </w:p>
        </w:tc>
        <w:tc>
          <w:tcPr>
            <w:gridSpan w:val="7"/>
            <w:vAlign w:val="center"/>
          </w:tcPr>
          <w:p w14:paraId="1B230F90">
            <w:r>
              <w:t>无需判断</w:t>
            </w:r>
          </w:p>
        </w:tc>
      </w:tr>
    </w:tbl>
    <w:p w14:paraId="02923FED">
      <w:pPr>
        <w:rPr>
          <w:rFonts w:hint="eastAsia"/>
          <w:szCs w:val="24"/>
        </w:rPr>
      </w:pPr>
      <w:r>
        <w:rPr>
          <w:rFonts w:hint="eastAsia"/>
          <w:szCs w:val="24"/>
        </w:rPr>
        <w:t>备注：</w:t>
      </w:r>
    </w:p>
    <w:p w14:paraId="2E33F53F">
      <w:pPr>
        <w:rPr>
          <w:rFonts w:hint="eastAsia"/>
          <w:szCs w:val="24"/>
        </w:rPr>
      </w:pPr>
      <w:r>
        <w:rPr>
          <w:rFonts w:hint="eastAsia"/>
          <w:szCs w:val="24"/>
        </w:rPr>
        <w:t>本表出现的“无需判断”结论表示标准要求值是推荐值。</w:t>
      </w:r>
    </w:p>
    <w:p w14:paraId="2441FC2B">
      <w:pPr>
        <w:rPr>
          <w:rFonts w:hint="eastAsia"/>
          <w:szCs w:val="24"/>
        </w:rPr>
      </w:pPr>
      <w:r>
        <w:rPr>
          <w:rFonts w:hint="eastAsia"/>
          <w:szCs w:val="24"/>
        </w:rPr>
        <w:t>本表所统计的外窗包含凸窗。</w:t>
      </w:r>
    </w:p>
    <w:p w14:paraId="72EF9779">
      <w:pPr>
        <w:pStyle w:val="4"/>
        <w:rPr>
          <w:rFonts w:hint="eastAsia"/>
          <w:szCs w:val="24"/>
        </w:rPr>
      </w:pPr>
      <w:bookmarkStart w:id="58" w:name="_Toc28678"/>
      <w:r>
        <w:rPr>
          <w:rFonts w:hint="eastAsia"/>
          <w:szCs w:val="24"/>
        </w:rPr>
        <w:t>外门</w:t>
      </w:r>
      <w:bookmarkEnd w:id="58"/>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7"/>
        <w:gridCol w:w="1726"/>
        <w:gridCol w:w="1839"/>
        <w:gridCol w:w="2660"/>
      </w:tblGrid>
      <w:tr w14:paraId="202DF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F950CE">
            <w:pPr>
              <w:jc w:val="center"/>
            </w:pPr>
            <w:r>
              <w:t>构造名称</w:t>
            </w:r>
          </w:p>
        </w:tc>
        <w:tc>
          <w:tcPr>
            <w:shd w:val="clear" w:color="auto" w:fill="E6E6E6"/>
            <w:vAlign w:val="center"/>
          </w:tcPr>
          <w:p w14:paraId="4A5CA476">
            <w:pPr>
              <w:jc w:val="center"/>
            </w:pPr>
            <w:r>
              <w:t>面积(㎡)</w:t>
            </w:r>
          </w:p>
        </w:tc>
        <w:tc>
          <w:tcPr>
            <w:shd w:val="clear" w:color="auto" w:fill="E6E6E6"/>
            <w:vAlign w:val="center"/>
          </w:tcPr>
          <w:p w14:paraId="297383EA">
            <w:pPr>
              <w:jc w:val="center"/>
            </w:pPr>
            <w:r>
              <w:t>面积</w:t>
            </w:r>
            <w:r>
              <w:br w:type="textWrapping"/>
            </w:r>
            <w:r>
              <w:t>所占比例</w:t>
            </w:r>
          </w:p>
        </w:tc>
        <w:tc>
          <w:tcPr>
            <w:shd w:val="clear" w:color="auto" w:fill="E6E6E6"/>
            <w:vAlign w:val="center"/>
          </w:tcPr>
          <w:p w14:paraId="1EA16D8A">
            <w:pPr>
              <w:jc w:val="center"/>
            </w:pPr>
            <w:r>
              <w:t>传热系数K</w:t>
            </w:r>
            <w:r>
              <w:br w:type="textWrapping"/>
            </w:r>
            <w:r>
              <w:t>[W/(㎡.K)]</w:t>
            </w:r>
          </w:p>
        </w:tc>
      </w:tr>
      <w:tr w14:paraId="517BC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64AE7A">
            <w:r>
              <w:t>保温门（多功能门）</w:t>
            </w:r>
          </w:p>
        </w:tc>
        <w:tc>
          <w:tcPr>
            <w:vAlign w:val="center"/>
          </w:tcPr>
          <w:p w14:paraId="4A25438B">
            <w:pPr>
              <w:jc w:val="right"/>
            </w:pPr>
            <w:r>
              <w:t>95.13</w:t>
            </w:r>
          </w:p>
        </w:tc>
        <w:tc>
          <w:tcPr>
            <w:vAlign w:val="center"/>
          </w:tcPr>
          <w:p w14:paraId="362B86EB">
            <w:pPr>
              <w:jc w:val="right"/>
            </w:pPr>
            <w:r>
              <w:t>1.000</w:t>
            </w:r>
          </w:p>
        </w:tc>
        <w:tc>
          <w:tcPr>
            <w:vAlign w:val="center"/>
          </w:tcPr>
          <w:p w14:paraId="62689C12">
            <w:pPr>
              <w:jc w:val="right"/>
            </w:pPr>
            <w:r>
              <w:t>1.97</w:t>
            </w:r>
          </w:p>
        </w:tc>
      </w:tr>
      <w:tr w14:paraId="3DAEB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ABEB84">
            <w:r>
              <w:t>综合平均</w:t>
            </w:r>
          </w:p>
        </w:tc>
        <w:tc>
          <w:tcPr>
            <w:vAlign w:val="center"/>
          </w:tcPr>
          <w:p w14:paraId="6C6F58E8">
            <w:pPr>
              <w:jc w:val="right"/>
            </w:pPr>
            <w:r>
              <w:t>95.13</w:t>
            </w:r>
          </w:p>
        </w:tc>
        <w:tc>
          <w:tcPr>
            <w:vAlign w:val="center"/>
          </w:tcPr>
          <w:p w14:paraId="3734F41E">
            <w:pPr>
              <w:jc w:val="right"/>
            </w:pPr>
            <w:r>
              <w:t>1.000</w:t>
            </w:r>
          </w:p>
        </w:tc>
        <w:tc>
          <w:tcPr>
            <w:vAlign w:val="center"/>
          </w:tcPr>
          <w:p w14:paraId="1C6F8DCA">
            <w:pPr>
              <w:jc w:val="right"/>
            </w:pPr>
            <w:r>
              <w:t>1.97</w:t>
            </w:r>
          </w:p>
        </w:tc>
      </w:tr>
      <w:tr w14:paraId="3E787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2C9499">
            <w:r>
              <w:t>标准依据</w:t>
            </w:r>
          </w:p>
        </w:tc>
        <w:tc>
          <w:tcPr>
            <w:gridSpan w:val="3"/>
          </w:tcPr>
          <w:p w14:paraId="26B454C7">
            <w:r>
              <w:t>《近零能耗建筑技术标准》(GB/T51350-2019)第6.1.6条</w:t>
            </w:r>
          </w:p>
        </w:tc>
      </w:tr>
      <w:tr w14:paraId="0E46A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E269EC">
            <w:r>
              <w:t>标准要求</w:t>
            </w:r>
          </w:p>
        </w:tc>
        <w:tc>
          <w:tcPr>
            <w:gridSpan w:val="3"/>
          </w:tcPr>
          <w:p w14:paraId="24E3581D">
            <w:r>
              <w:t>K值宜符合第6.1.6条的要求(K≤1.50)</w:t>
            </w:r>
          </w:p>
        </w:tc>
      </w:tr>
      <w:tr w14:paraId="4AF32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0C0CB9">
            <w:r>
              <w:t>结论</w:t>
            </w:r>
          </w:p>
        </w:tc>
        <w:tc>
          <w:tcPr>
            <w:gridSpan w:val="3"/>
          </w:tcPr>
          <w:p w14:paraId="153D67DE">
            <w:r>
              <w:rPr>
                <w:color w:val="FF0000"/>
              </w:rPr>
              <w:t>不适宜</w:t>
            </w:r>
          </w:p>
        </w:tc>
      </w:tr>
    </w:tbl>
    <w:p w14:paraId="73CE85AC">
      <w:pPr>
        <w:pStyle w:val="4"/>
        <w:rPr>
          <w:rFonts w:hint="eastAsia"/>
          <w:szCs w:val="24"/>
        </w:rPr>
      </w:pPr>
      <w:bookmarkStart w:id="59" w:name="_Toc15255"/>
      <w:r>
        <w:rPr>
          <w:rFonts w:hint="eastAsia"/>
          <w:szCs w:val="24"/>
        </w:rPr>
        <w:t>分隔采暖与非采暖空间的户门</w:t>
      </w:r>
      <w:bookmarkEnd w:id="59"/>
    </w:p>
    <w:p w14:paraId="7FEBFF9C">
      <w:pPr>
        <w:rPr>
          <w:rFonts w:hint="eastAsia"/>
          <w:szCs w:val="24"/>
        </w:rPr>
      </w:pPr>
      <w:r>
        <w:rPr>
          <w:rFonts w:hint="eastAsia"/>
          <w:szCs w:val="24"/>
        </w:rPr>
        <w:tab/>
      </w:r>
      <w:r>
        <w:rPr>
          <w:rFonts w:hint="eastAsia"/>
          <w:szCs w:val="24"/>
        </w:rPr>
        <w:t>本工程无此项围护结构</w:t>
      </w:r>
    </w:p>
    <w:p w14:paraId="25366205">
      <w:pPr>
        <w:pStyle w:val="4"/>
        <w:rPr>
          <w:rFonts w:hint="eastAsia"/>
          <w:szCs w:val="24"/>
        </w:rPr>
      </w:pPr>
      <w:bookmarkStart w:id="60" w:name="_Toc11510"/>
      <w:r>
        <w:rPr>
          <w:rFonts w:hint="eastAsia"/>
          <w:szCs w:val="24"/>
        </w:rPr>
        <w:t>外窗气密性</w:t>
      </w:r>
      <w:bookmarkEnd w:id="60"/>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5189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2880F2">
            <w:r>
              <w:t>最不利气密性等级</w:t>
            </w:r>
          </w:p>
        </w:tc>
        <w:tc>
          <w:tcPr>
            <w:vAlign w:val="center"/>
          </w:tcPr>
          <w:p w14:paraId="448F7194">
            <w:r>
              <w:t>6级（门窗编号：C0654）</w:t>
            </w:r>
          </w:p>
        </w:tc>
      </w:tr>
      <w:tr w14:paraId="05D28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C955D1F">
            <w:r>
              <w:t>标准依据</w:t>
            </w:r>
          </w:p>
        </w:tc>
        <w:tc>
          <w:tcPr>
            <w:vAlign w:val="center"/>
          </w:tcPr>
          <w:p w14:paraId="646B9102">
            <w:r>
              <w:t>《近零能耗建筑技术标准》第6.1.4条，分级与检测方法《建筑幕墙、门窗通用技术条件》(GB/T31433-2015)</w:t>
            </w:r>
          </w:p>
        </w:tc>
      </w:tr>
      <w:tr w14:paraId="365A0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036EB6">
            <w:r>
              <w:t>标准要求</w:t>
            </w:r>
          </w:p>
        </w:tc>
        <w:tc>
          <w:tcPr>
            <w:vAlign w:val="center"/>
          </w:tcPr>
          <w:p w14:paraId="09B6506D">
            <w:r>
              <w:t>外窗及外门户门气密性不宜低于《建筑幕墙、门窗通用技术条件》(GB/T31433-2015)的8级</w:t>
            </w:r>
          </w:p>
        </w:tc>
      </w:tr>
      <w:tr w14:paraId="07F29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75F2C4">
            <w:r>
              <w:t>结论</w:t>
            </w:r>
          </w:p>
        </w:tc>
        <w:tc>
          <w:tcPr>
            <w:vAlign w:val="center"/>
          </w:tcPr>
          <w:p w14:paraId="140668C0">
            <w:r>
              <w:rPr>
                <w:color w:val="FF0000"/>
              </w:rPr>
              <w:t>不适宜</w:t>
            </w:r>
          </w:p>
        </w:tc>
      </w:tr>
    </w:tbl>
    <w:p w14:paraId="07746D41">
      <w:pPr>
        <w:pStyle w:val="4"/>
        <w:rPr>
          <w:rFonts w:hint="eastAsia"/>
          <w:szCs w:val="24"/>
        </w:rPr>
      </w:pPr>
      <w:bookmarkStart w:id="61" w:name="_Toc30743"/>
      <w:r>
        <w:rPr>
          <w:rFonts w:hint="eastAsia"/>
          <w:szCs w:val="24"/>
        </w:rPr>
        <w:t>外门气密性</w:t>
      </w:r>
      <w:bookmarkEnd w:id="61"/>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21E2C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723211">
            <w:r>
              <w:t>最不利气密性等级</w:t>
            </w:r>
          </w:p>
        </w:tc>
        <w:tc>
          <w:tcPr>
            <w:vAlign w:val="center"/>
          </w:tcPr>
          <w:p w14:paraId="65F214F6">
            <w:r>
              <w:t>6级（门窗编号：M0921）</w:t>
            </w:r>
          </w:p>
        </w:tc>
      </w:tr>
      <w:tr w14:paraId="401DF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43A8F0">
            <w:r>
              <w:t>标准依据</w:t>
            </w:r>
          </w:p>
        </w:tc>
        <w:tc>
          <w:tcPr>
            <w:vAlign w:val="center"/>
          </w:tcPr>
          <w:p w14:paraId="08E3CC13">
            <w:r>
              <w:t>《近零能耗建筑技术标准》第6.1.4条，分级与检测方法《建筑幕墙、门窗通用技术条件》(GB/T31433-2015)</w:t>
            </w:r>
          </w:p>
        </w:tc>
      </w:tr>
      <w:tr w14:paraId="446D3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44160A">
            <w:r>
              <w:t>标准要求</w:t>
            </w:r>
          </w:p>
        </w:tc>
        <w:tc>
          <w:tcPr>
            <w:vAlign w:val="center"/>
          </w:tcPr>
          <w:p w14:paraId="016806BC">
            <w:r>
              <w:t>外窗及外门户门气密性不宜低于《建筑幕墙、门窗通用技术条件》(GB/T31433-2015)的6级</w:t>
            </w:r>
          </w:p>
        </w:tc>
      </w:tr>
      <w:tr w14:paraId="071F3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A016AB">
            <w:r>
              <w:t>结论</w:t>
            </w:r>
          </w:p>
        </w:tc>
        <w:tc>
          <w:tcPr>
            <w:vAlign w:val="center"/>
          </w:tcPr>
          <w:p w14:paraId="452D3B7F">
            <w:r>
              <w:t>适宜</w:t>
            </w:r>
          </w:p>
        </w:tc>
      </w:tr>
    </w:tbl>
    <w:p w14:paraId="3DF8ACC7">
      <w:pPr>
        <w:pStyle w:val="4"/>
        <w:rPr>
          <w:rFonts w:hint="eastAsia"/>
          <w:szCs w:val="24"/>
        </w:rPr>
      </w:pPr>
      <w:bookmarkStart w:id="62" w:name="_Toc9893"/>
      <w:r>
        <w:rPr>
          <w:rFonts w:hint="eastAsia"/>
          <w:szCs w:val="24"/>
        </w:rPr>
        <w:t>户门气密性</w:t>
      </w:r>
      <w:bookmarkEnd w:id="62"/>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5BAA6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94C3D8">
            <w:r>
              <w:t>最不利气密性等级</w:t>
            </w:r>
          </w:p>
        </w:tc>
        <w:tc>
          <w:tcPr>
            <w:vAlign w:val="center"/>
          </w:tcPr>
          <w:p w14:paraId="6F36B348">
            <w:r>
              <w:t>－</w:t>
            </w:r>
          </w:p>
        </w:tc>
      </w:tr>
      <w:tr w14:paraId="773D2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DB9817">
            <w:r>
              <w:t>标准依据</w:t>
            </w:r>
          </w:p>
        </w:tc>
        <w:tc>
          <w:tcPr>
            <w:vAlign w:val="center"/>
          </w:tcPr>
          <w:p w14:paraId="7879338A">
            <w:r>
              <w:t>《近零能耗建筑技术标准》第6.1.4条，分级与检测方法《建筑幕墙、门窗通用技术条件》(GB/T31433-2015)</w:t>
            </w:r>
          </w:p>
        </w:tc>
      </w:tr>
      <w:tr w14:paraId="5D8F3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ED70A3">
            <w:r>
              <w:t>标准要求</w:t>
            </w:r>
          </w:p>
        </w:tc>
        <w:tc>
          <w:tcPr>
            <w:vAlign w:val="center"/>
          </w:tcPr>
          <w:p w14:paraId="33E6ED83">
            <w:r>
              <w:t>外窗及外门户门气密性不宜低于《建筑幕墙、门窗通用技术条件》(GB/T31433-2015)的6级</w:t>
            </w:r>
          </w:p>
        </w:tc>
      </w:tr>
      <w:tr w14:paraId="4286B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0AB07D">
            <w:r>
              <w:t>结论</w:t>
            </w:r>
          </w:p>
        </w:tc>
        <w:tc>
          <w:tcPr>
            <w:vAlign w:val="center"/>
          </w:tcPr>
          <w:p w14:paraId="4F707266">
            <w:r>
              <w:t>－</w:t>
            </w:r>
          </w:p>
        </w:tc>
      </w:tr>
    </w:tbl>
    <w:p w14:paraId="45E39D2F">
      <w:pPr>
        <w:pStyle w:val="4"/>
        <w:rPr>
          <w:rFonts w:hint="eastAsia"/>
          <w:szCs w:val="24"/>
        </w:rPr>
      </w:pPr>
      <w:bookmarkStart w:id="63" w:name="_Toc25112"/>
      <w:r>
        <w:rPr>
          <w:rFonts w:hint="eastAsia"/>
          <w:szCs w:val="24"/>
        </w:rPr>
        <w:t>规定项检查</w:t>
      </w:r>
      <w:bookmarkEnd w:id="63"/>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54668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4C8A0D">
            <w:pPr>
              <w:jc w:val="center"/>
            </w:pPr>
            <w:r>
              <w:t>序号</w:t>
            </w:r>
          </w:p>
        </w:tc>
        <w:tc>
          <w:tcPr>
            <w:shd w:val="clear" w:color="auto" w:fill="E6E6E6"/>
            <w:vAlign w:val="center"/>
          </w:tcPr>
          <w:p w14:paraId="3DE05AFA">
            <w:pPr>
              <w:jc w:val="center"/>
            </w:pPr>
            <w:r>
              <w:t>检查项</w:t>
            </w:r>
          </w:p>
        </w:tc>
        <w:tc>
          <w:tcPr>
            <w:shd w:val="clear" w:color="auto" w:fill="E6E6E6"/>
            <w:vAlign w:val="center"/>
          </w:tcPr>
          <w:p w14:paraId="093C7EA9">
            <w:pPr>
              <w:jc w:val="center"/>
            </w:pPr>
            <w:r>
              <w:t>结论</w:t>
            </w:r>
          </w:p>
        </w:tc>
      </w:tr>
      <w:tr w14:paraId="492F9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8C8847">
            <w:pPr>
              <w:jc w:val="center"/>
            </w:pPr>
            <w:r>
              <w:t>1</w:t>
            </w:r>
          </w:p>
        </w:tc>
        <w:tc>
          <w:tcPr>
            <w:vAlign w:val="center"/>
          </w:tcPr>
          <w:p w14:paraId="1435190B">
            <w:r>
              <w:t>屋顶</w:t>
            </w:r>
          </w:p>
        </w:tc>
        <w:tc>
          <w:tcPr>
            <w:vAlign w:val="center"/>
          </w:tcPr>
          <w:p w14:paraId="4F55F486">
            <w:pPr>
              <w:jc w:val="center"/>
            </w:pPr>
            <w:r>
              <w:t>无需判断</w:t>
            </w:r>
          </w:p>
        </w:tc>
      </w:tr>
      <w:tr w14:paraId="3A437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A9DC67">
            <w:pPr>
              <w:jc w:val="center"/>
            </w:pPr>
            <w:r>
              <w:t>2</w:t>
            </w:r>
          </w:p>
        </w:tc>
        <w:tc>
          <w:tcPr>
            <w:vAlign w:val="center"/>
          </w:tcPr>
          <w:p w14:paraId="06B2061C">
            <w:r>
              <w:t>天窗类型</w:t>
            </w:r>
          </w:p>
        </w:tc>
        <w:tc>
          <w:tcPr>
            <w:vAlign w:val="center"/>
          </w:tcPr>
          <w:p w14:paraId="430EA7F5">
            <w:pPr>
              <w:jc w:val="center"/>
            </w:pPr>
            <w:r>
              <w:t>无需判断</w:t>
            </w:r>
          </w:p>
        </w:tc>
      </w:tr>
      <w:tr w14:paraId="11A31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391AFB">
            <w:pPr>
              <w:jc w:val="center"/>
            </w:pPr>
            <w:r>
              <w:t>3</w:t>
            </w:r>
          </w:p>
        </w:tc>
        <w:tc>
          <w:tcPr>
            <w:vAlign w:val="center"/>
          </w:tcPr>
          <w:p w14:paraId="4E88137E">
            <w:r>
              <w:t>外墙</w:t>
            </w:r>
          </w:p>
        </w:tc>
        <w:tc>
          <w:tcPr>
            <w:vAlign w:val="center"/>
          </w:tcPr>
          <w:p w14:paraId="0CDD4F1E">
            <w:pPr>
              <w:jc w:val="center"/>
            </w:pPr>
            <w:r>
              <w:t>无需判断</w:t>
            </w:r>
          </w:p>
        </w:tc>
      </w:tr>
      <w:tr w14:paraId="5C521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0DCEB9">
            <w:pPr>
              <w:jc w:val="center"/>
            </w:pPr>
            <w:r>
              <w:t>4</w:t>
            </w:r>
          </w:p>
        </w:tc>
        <w:tc>
          <w:tcPr>
            <w:vAlign w:val="center"/>
          </w:tcPr>
          <w:p w14:paraId="117871F5">
            <w:r>
              <w:t>地面</w:t>
            </w:r>
          </w:p>
        </w:tc>
        <w:tc>
          <w:tcPr>
            <w:vAlign w:val="center"/>
          </w:tcPr>
          <w:p w14:paraId="2F5CE8E5">
            <w:pPr>
              <w:jc w:val="center"/>
            </w:pPr>
            <w:r>
              <w:t>无需判断</w:t>
            </w:r>
          </w:p>
        </w:tc>
      </w:tr>
      <w:tr w14:paraId="6AD8F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E0EB6A">
            <w:pPr>
              <w:jc w:val="center"/>
            </w:pPr>
            <w:r>
              <w:t>5</w:t>
            </w:r>
          </w:p>
        </w:tc>
        <w:tc>
          <w:tcPr>
            <w:vAlign w:val="center"/>
          </w:tcPr>
          <w:p w14:paraId="10449015">
            <w:r>
              <w:t>采暖与非采暖楼板</w:t>
            </w:r>
          </w:p>
        </w:tc>
        <w:tc>
          <w:tcPr>
            <w:vAlign w:val="center"/>
          </w:tcPr>
          <w:p w14:paraId="06F37ED6">
            <w:pPr>
              <w:jc w:val="center"/>
            </w:pPr>
            <w:r>
              <w:t>无需判断</w:t>
            </w:r>
          </w:p>
        </w:tc>
      </w:tr>
      <w:tr w14:paraId="2DC1B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5C7B5E">
            <w:pPr>
              <w:jc w:val="center"/>
            </w:pPr>
            <w:r>
              <w:t>6</w:t>
            </w:r>
          </w:p>
        </w:tc>
        <w:tc>
          <w:tcPr>
            <w:vAlign w:val="center"/>
          </w:tcPr>
          <w:p w14:paraId="75F261B6">
            <w:r>
              <w:t>采暖与非采暖隔墙</w:t>
            </w:r>
          </w:p>
        </w:tc>
        <w:tc>
          <w:tcPr>
            <w:vAlign w:val="center"/>
          </w:tcPr>
          <w:p w14:paraId="373B80EA">
            <w:pPr>
              <w:jc w:val="center"/>
            </w:pPr>
            <w:r>
              <w:t>无需判断</w:t>
            </w:r>
          </w:p>
        </w:tc>
      </w:tr>
      <w:tr w14:paraId="03721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FBCBE4">
            <w:pPr>
              <w:jc w:val="center"/>
            </w:pPr>
            <w:r>
              <w:t>7</w:t>
            </w:r>
          </w:p>
        </w:tc>
        <w:tc>
          <w:tcPr>
            <w:vAlign w:val="center"/>
          </w:tcPr>
          <w:p w14:paraId="07650A44">
            <w:r>
              <w:t>外窗热工</w:t>
            </w:r>
          </w:p>
        </w:tc>
        <w:tc>
          <w:tcPr>
            <w:vAlign w:val="center"/>
          </w:tcPr>
          <w:p w14:paraId="7E26F215">
            <w:pPr>
              <w:jc w:val="center"/>
            </w:pPr>
            <w:r>
              <w:t>无需判断</w:t>
            </w:r>
          </w:p>
        </w:tc>
      </w:tr>
      <w:tr w14:paraId="74F4B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623408">
            <w:pPr>
              <w:jc w:val="center"/>
            </w:pPr>
            <w:r>
              <w:t>8</w:t>
            </w:r>
          </w:p>
        </w:tc>
        <w:tc>
          <w:tcPr>
            <w:vAlign w:val="center"/>
          </w:tcPr>
          <w:p w14:paraId="1A802FB2">
            <w:r>
              <w:t>外门</w:t>
            </w:r>
          </w:p>
        </w:tc>
        <w:tc>
          <w:tcPr>
            <w:vAlign w:val="center"/>
          </w:tcPr>
          <w:p w14:paraId="0DDC297E">
            <w:pPr>
              <w:jc w:val="center"/>
            </w:pPr>
            <w:r>
              <w:rPr>
                <w:color w:val="FF0000"/>
              </w:rPr>
              <w:t>不适宜</w:t>
            </w:r>
          </w:p>
        </w:tc>
      </w:tr>
      <w:tr w14:paraId="1CE48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2AB22A">
            <w:pPr>
              <w:jc w:val="center"/>
            </w:pPr>
            <w:r>
              <w:t>9</w:t>
            </w:r>
          </w:p>
        </w:tc>
        <w:tc>
          <w:tcPr>
            <w:vAlign w:val="center"/>
          </w:tcPr>
          <w:p w14:paraId="2FA1F741">
            <w:r>
              <w:t>外窗气密性</w:t>
            </w:r>
          </w:p>
        </w:tc>
        <w:tc>
          <w:tcPr>
            <w:vAlign w:val="center"/>
          </w:tcPr>
          <w:p w14:paraId="7A551FD2">
            <w:pPr>
              <w:jc w:val="center"/>
            </w:pPr>
            <w:r>
              <w:rPr>
                <w:color w:val="FF0000"/>
              </w:rPr>
              <w:t>不适宜</w:t>
            </w:r>
          </w:p>
        </w:tc>
      </w:tr>
      <w:tr w14:paraId="7BC63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65D167">
            <w:pPr>
              <w:jc w:val="center"/>
            </w:pPr>
            <w:r>
              <w:t>10</w:t>
            </w:r>
          </w:p>
        </w:tc>
        <w:tc>
          <w:tcPr>
            <w:vAlign w:val="center"/>
          </w:tcPr>
          <w:p w14:paraId="3A250DAF">
            <w:r>
              <w:t>外门气密性</w:t>
            </w:r>
          </w:p>
        </w:tc>
        <w:tc>
          <w:tcPr>
            <w:vAlign w:val="center"/>
          </w:tcPr>
          <w:p w14:paraId="08AA97A5">
            <w:pPr>
              <w:jc w:val="center"/>
            </w:pPr>
            <w:r>
              <w:t>适宜</w:t>
            </w:r>
          </w:p>
        </w:tc>
      </w:tr>
      <w:tr w14:paraId="0E60F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200D40">
            <w:pPr>
              <w:jc w:val="center"/>
            </w:pPr>
            <w:r>
              <w:t>11</w:t>
            </w:r>
          </w:p>
        </w:tc>
        <w:tc>
          <w:tcPr>
            <w:vAlign w:val="center"/>
          </w:tcPr>
          <w:p w14:paraId="47FBDDA9">
            <w:r>
              <w:t>户门气密性</w:t>
            </w:r>
          </w:p>
        </w:tc>
        <w:tc>
          <w:tcPr>
            <w:vAlign w:val="center"/>
          </w:tcPr>
          <w:p w14:paraId="34A6A948">
            <w:pPr>
              <w:jc w:val="center"/>
            </w:pPr>
            <w:r>
              <w:t>适宜</w:t>
            </w:r>
          </w:p>
        </w:tc>
      </w:tr>
    </w:tbl>
    <w:p w14:paraId="0001C67F">
      <w:pPr>
        <w:rPr>
          <w:rFonts w:hint="eastAsia"/>
          <w:szCs w:val="24"/>
        </w:rPr>
      </w:pPr>
      <w:r>
        <w:rPr>
          <w:rFonts w:hint="eastAsia"/>
          <w:szCs w:val="24"/>
        </w:rPr>
        <w:t>备注：本表出现的“无需判断”表示该项的标准要求值是推荐值。</w:t>
      </w:r>
    </w:p>
    <w:p w14:paraId="2352D6B3">
      <w:pPr>
        <w:pStyle w:val="2"/>
        <w:rPr>
          <w:rFonts w:hint="eastAsia"/>
          <w:szCs w:val="24"/>
        </w:rPr>
      </w:pPr>
      <w:bookmarkStart w:id="64" w:name="_Toc13721"/>
      <w:r>
        <w:rPr>
          <w:rFonts w:hint="eastAsia"/>
          <w:szCs w:val="24"/>
        </w:rPr>
        <w:t>围护结构概况</w:t>
      </w:r>
      <w:bookmarkEnd w:id="64"/>
    </w:p>
    <w:p w14:paraId="4A40E1D8"/>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65" w:name="设计建筑别名"/>
            <w:r>
              <w:rPr>
                <w:rFonts w:hAnsi="宋体" w:eastAsia="宋体"/>
                <w:bCs/>
                <w:sz w:val="21"/>
                <w:szCs w:val="21"/>
                <w:lang w:eastAsia="zh-CN"/>
              </w:rPr>
              <w:t>设计建筑</w:t>
            </w:r>
            <w:bookmarkEnd w:id="65"/>
          </w:p>
        </w:tc>
        <w:tc>
          <w:tcPr>
            <w:tcW w:w="1586" w:type="pct"/>
            <w:gridSpan w:val="3"/>
            <w:shd w:val="clear" w:color="auto" w:fill="E6E6E6"/>
            <w:vAlign w:val="center"/>
          </w:tcPr>
          <w:p w14:paraId="6F06E622">
            <w:pPr>
              <w:jc w:val="center"/>
              <w:rPr>
                <w:rFonts w:eastAsia="宋体"/>
                <w:bCs/>
                <w:sz w:val="21"/>
                <w:szCs w:val="21"/>
                <w:lang w:eastAsia="zh-CN"/>
              </w:rPr>
            </w:pPr>
            <w:bookmarkStart w:id="66" w:name="参照建筑别名"/>
            <w:r>
              <w:rPr>
                <w:rFonts w:hAnsi="宋体" w:eastAsia="宋体"/>
                <w:kern w:val="0"/>
                <w:sz w:val="21"/>
                <w:szCs w:val="21"/>
                <w:lang w:eastAsia="zh-CN"/>
              </w:rPr>
              <w:t>基准建筑</w:t>
            </w:r>
            <w:bookmarkEnd w:id="66"/>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7" w:name="屋顶K"/>
            <w:r>
              <w:rPr>
                <w:rFonts w:hint="eastAsia" w:eastAsia="宋体"/>
                <w:bCs/>
                <w:sz w:val="21"/>
                <w:szCs w:val="21"/>
                <w:lang w:eastAsia="zh-CN"/>
              </w:rPr>
              <w:t>0.31</w:t>
            </w:r>
            <w:bookmarkEnd w:id="67"/>
          </w:p>
          <w:p w14:paraId="53AF7116">
            <w:pPr>
              <w:widowControl/>
              <w:jc w:val="center"/>
              <w:rPr>
                <w:rFonts w:eastAsia="宋体"/>
                <w:kern w:val="0"/>
                <w:sz w:val="21"/>
                <w:szCs w:val="21"/>
                <w:lang w:eastAsia="zh-CN"/>
              </w:rPr>
            </w:pPr>
            <w:bookmarkStart w:id="68" w:name="屋顶D"/>
            <w:r>
              <w:rPr>
                <w:rFonts w:eastAsia="宋体"/>
                <w:bCs/>
                <w:sz w:val="21"/>
                <w:szCs w:val="21"/>
                <w:lang w:eastAsia="zh-CN"/>
              </w:rPr>
              <w:t>2.96</w:t>
            </w:r>
          </w:p>
        </w:tc>
        <w:tc>
          <w:tcPr>
            <w:tcW w:w="1586" w:type="pct"/>
            <w:gridSpan w:val="3"/>
            <w:vAlign w:val="center"/>
          </w:tcPr>
          <w:p w14:paraId="4DBC6784">
            <w:pPr>
              <w:widowControl/>
              <w:jc w:val="center"/>
              <w:rPr>
                <w:rFonts w:eastAsia="宋体"/>
                <w:kern w:val="0"/>
                <w:sz w:val="21"/>
                <w:szCs w:val="21"/>
                <w:lang w:eastAsia="zh-CN"/>
              </w:rPr>
            </w:pPr>
            <w:bookmarkStart w:id="69" w:name="参照建筑屋顶K"/>
            <w:r>
              <w:rPr>
                <w:rFonts w:hint="eastAsia" w:eastAsia="宋体"/>
                <w:kern w:val="0"/>
                <w:sz w:val="21"/>
                <w:szCs w:val="21"/>
                <w:lang w:eastAsia="zh-CN"/>
              </w:rPr>
              <w:t>0.45</w:t>
            </w:r>
            <w:bookmarkEnd w:id="69"/>
          </w:p>
          <w:p w14:paraId="0C922FB0">
            <w:pPr>
              <w:widowControl/>
              <w:jc w:val="center"/>
              <w:rPr>
                <w:rFonts w:eastAsia="宋体"/>
                <w:kern w:val="0"/>
                <w:sz w:val="21"/>
                <w:szCs w:val="21"/>
                <w:lang w:eastAsia="zh-CN"/>
              </w:rPr>
            </w:pPr>
            <w:bookmarkStart w:id="70" w:name="参照建筑屋顶D"/>
            <w:r>
              <w:rPr>
                <w:rFonts w:hint="eastAsia" w:eastAsia="宋体"/>
                <w:kern w:val="0"/>
                <w:sz w:val="21"/>
                <w:szCs w:val="21"/>
                <w:lang w:eastAsia="zh-CN"/>
              </w:rPr>
              <w:t>2.48</w:t>
            </w:r>
            <w:bookmarkEnd w:id="70"/>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71" w:name="外墙K"/>
            <w:r>
              <w:rPr>
                <w:rFonts w:hint="eastAsia" w:eastAsia="宋体"/>
                <w:bCs/>
                <w:sz w:val="21"/>
                <w:szCs w:val="21"/>
                <w:lang w:eastAsia="zh-CN"/>
              </w:rPr>
              <w:t>0.40</w:t>
            </w:r>
            <w:bookmarkEnd w:id="71"/>
          </w:p>
          <w:p w14:paraId="23C8793F">
            <w:pPr>
              <w:jc w:val="center"/>
              <w:rPr>
                <w:rFonts w:eastAsia="宋体"/>
                <w:bCs/>
                <w:sz w:val="21"/>
                <w:szCs w:val="21"/>
                <w:lang w:eastAsia="zh-CN"/>
              </w:rPr>
            </w:pPr>
            <w:bookmarkStart w:id="72" w:name="外墙D"/>
            <w:r>
              <w:rPr>
                <w:rFonts w:hint="eastAsia" w:eastAsia="宋体"/>
                <w:bCs/>
                <w:sz w:val="21"/>
                <w:szCs w:val="21"/>
                <w:lang w:eastAsia="zh-CN"/>
              </w:rPr>
              <w:t>4.41</w:t>
            </w:r>
            <w:bookmarkEnd w:id="72"/>
          </w:p>
        </w:tc>
        <w:tc>
          <w:tcPr>
            <w:tcW w:w="1586" w:type="pct"/>
            <w:gridSpan w:val="3"/>
            <w:vAlign w:val="center"/>
          </w:tcPr>
          <w:p w14:paraId="798D6648">
            <w:pPr>
              <w:widowControl/>
              <w:jc w:val="center"/>
              <w:rPr>
                <w:rFonts w:eastAsia="宋体"/>
                <w:kern w:val="0"/>
                <w:sz w:val="21"/>
                <w:szCs w:val="21"/>
                <w:lang w:eastAsia="zh-CN"/>
              </w:rPr>
            </w:pPr>
            <w:bookmarkStart w:id="73" w:name="参照建筑外墙K"/>
            <w:r>
              <w:rPr>
                <w:rFonts w:hint="eastAsia" w:eastAsia="宋体"/>
                <w:kern w:val="0"/>
                <w:sz w:val="21"/>
                <w:szCs w:val="21"/>
                <w:lang w:eastAsia="zh-CN"/>
              </w:rPr>
              <w:t>0.50</w:t>
            </w:r>
            <w:bookmarkEnd w:id="73"/>
          </w:p>
          <w:p w14:paraId="5CE02C18">
            <w:pPr>
              <w:widowControl/>
              <w:jc w:val="center"/>
              <w:rPr>
                <w:rFonts w:eastAsia="宋体"/>
                <w:kern w:val="0"/>
                <w:sz w:val="21"/>
                <w:szCs w:val="21"/>
                <w:lang w:eastAsia="zh-CN"/>
              </w:rPr>
            </w:pPr>
            <w:bookmarkStart w:id="74" w:name="参照建筑外墙D"/>
            <w:r>
              <w:rPr>
                <w:rFonts w:hint="eastAsia" w:eastAsia="宋体"/>
                <w:bCs/>
                <w:sz w:val="21"/>
                <w:szCs w:val="21"/>
                <w:lang w:eastAsia="zh-CN"/>
              </w:rPr>
              <w:t>4.16</w:t>
            </w:r>
            <w:bookmarkEnd w:id="74"/>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75" w:name="挑空楼板K"/>
            <w:r>
              <w:rPr>
                <w:rFonts w:eastAsia="宋体"/>
                <w:bCs/>
                <w:sz w:val="21"/>
                <w:szCs w:val="21"/>
                <w:lang w:eastAsia="zh-CN"/>
              </w:rPr>
              <w:t>－</w:t>
            </w:r>
            <w:bookmarkEnd w:id="75"/>
          </w:p>
          <w:p w14:paraId="368BB51C">
            <w:pPr>
              <w:jc w:val="center"/>
              <w:rPr>
                <w:rFonts w:eastAsia="宋体"/>
                <w:bCs/>
                <w:sz w:val="21"/>
                <w:szCs w:val="21"/>
                <w:lang w:eastAsia="zh-CN"/>
              </w:rPr>
            </w:pPr>
            <w:bookmarkStart w:id="76" w:name="挑空楼板D"/>
            <w:r>
              <w:rPr>
                <w:rFonts w:eastAsia="宋体"/>
                <w:bCs/>
                <w:sz w:val="21"/>
                <w:szCs w:val="21"/>
                <w:lang w:eastAsia="zh-CN"/>
              </w:rPr>
              <w:t>－</w:t>
            </w:r>
            <w:bookmarkEnd w:id="76"/>
          </w:p>
        </w:tc>
        <w:tc>
          <w:tcPr>
            <w:tcW w:w="1586" w:type="pct"/>
            <w:gridSpan w:val="3"/>
            <w:vAlign w:val="center"/>
          </w:tcPr>
          <w:p w14:paraId="7E44EF88">
            <w:pPr>
              <w:widowControl/>
              <w:jc w:val="center"/>
              <w:rPr>
                <w:rFonts w:eastAsia="宋体"/>
                <w:kern w:val="0"/>
                <w:sz w:val="21"/>
                <w:szCs w:val="21"/>
                <w:lang w:eastAsia="zh-CN"/>
              </w:rPr>
            </w:pPr>
            <w:bookmarkStart w:id="77" w:name="参照建筑挑空楼板K"/>
            <w:r>
              <w:rPr>
                <w:rFonts w:hint="eastAsia" w:eastAsia="宋体"/>
                <w:kern w:val="0"/>
                <w:sz w:val="21"/>
                <w:szCs w:val="21"/>
                <w:lang w:eastAsia="zh-CN"/>
              </w:rPr>
              <w:t>－</w:t>
            </w:r>
            <w:bookmarkEnd w:id="77"/>
          </w:p>
          <w:p w14:paraId="28AFC0E0">
            <w:pPr>
              <w:widowControl/>
              <w:jc w:val="center"/>
              <w:rPr>
                <w:rFonts w:eastAsia="宋体"/>
                <w:kern w:val="0"/>
                <w:sz w:val="21"/>
                <w:szCs w:val="21"/>
                <w:lang w:eastAsia="zh-CN"/>
              </w:rPr>
            </w:pPr>
            <w:bookmarkStart w:id="78" w:name="参照建筑挑空楼板D"/>
            <w:r>
              <w:rPr>
                <w:rFonts w:hint="eastAsia" w:eastAsia="宋体"/>
                <w:kern w:val="0"/>
                <w:sz w:val="21"/>
                <w:szCs w:val="21"/>
                <w:lang w:eastAsia="zh-CN"/>
              </w:rPr>
              <w:t>－</w:t>
            </w:r>
            <w:bookmarkEnd w:id="78"/>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9" w:name="天窗K"/>
            <w:r>
              <w:rPr>
                <w:rFonts w:eastAsia="宋体"/>
                <w:bCs/>
                <w:sz w:val="21"/>
                <w:szCs w:val="21"/>
                <w:lang w:eastAsia="zh-CN"/>
              </w:rPr>
              <w:t>2.17</w:t>
            </w:r>
            <w:bookmarkEnd w:id="79"/>
          </w:p>
          <w:p w14:paraId="4B71793D">
            <w:pPr>
              <w:jc w:val="center"/>
              <w:rPr>
                <w:rFonts w:eastAsia="宋体"/>
                <w:bCs/>
                <w:sz w:val="21"/>
                <w:szCs w:val="21"/>
                <w:lang w:eastAsia="zh-CN"/>
              </w:rPr>
            </w:pPr>
            <w:bookmarkStart w:id="80" w:name="天窗SHGC"/>
            <w:r>
              <w:rPr>
                <w:rFonts w:eastAsia="宋体"/>
                <w:bCs/>
                <w:sz w:val="21"/>
                <w:szCs w:val="21"/>
                <w:lang w:eastAsia="zh-CN"/>
              </w:rPr>
              <w:t>0.31</w:t>
            </w:r>
            <w:bookmarkEnd w:id="80"/>
          </w:p>
        </w:tc>
        <w:tc>
          <w:tcPr>
            <w:tcW w:w="1586" w:type="pct"/>
            <w:gridSpan w:val="3"/>
            <w:vAlign w:val="center"/>
          </w:tcPr>
          <w:p w14:paraId="7A0E4B9F">
            <w:pPr>
              <w:widowControl/>
              <w:jc w:val="center"/>
              <w:rPr>
                <w:rFonts w:eastAsia="宋体"/>
                <w:kern w:val="0"/>
                <w:sz w:val="21"/>
                <w:szCs w:val="21"/>
                <w:lang w:eastAsia="zh-CN"/>
              </w:rPr>
            </w:pPr>
            <w:bookmarkStart w:id="81" w:name="参照建筑天窗K"/>
            <w:r>
              <w:rPr>
                <w:rFonts w:hint="eastAsia" w:eastAsia="宋体"/>
                <w:kern w:val="0"/>
                <w:sz w:val="21"/>
                <w:szCs w:val="21"/>
                <w:lang w:eastAsia="zh-CN"/>
              </w:rPr>
              <w:t>2.40</w:t>
            </w:r>
            <w:bookmarkEnd w:id="81"/>
          </w:p>
          <w:p w14:paraId="5B4507D4">
            <w:pPr>
              <w:widowControl/>
              <w:jc w:val="center"/>
              <w:rPr>
                <w:rFonts w:eastAsia="宋体"/>
                <w:kern w:val="0"/>
                <w:sz w:val="21"/>
                <w:szCs w:val="21"/>
                <w:lang w:eastAsia="zh-CN"/>
              </w:rPr>
            </w:pPr>
            <w:bookmarkStart w:id="82" w:name="参照建筑天窗SHGC"/>
            <w:r>
              <w:rPr>
                <w:rFonts w:hint="eastAsia" w:eastAsia="宋体"/>
                <w:kern w:val="0"/>
                <w:sz w:val="21"/>
                <w:szCs w:val="21"/>
                <w:lang w:eastAsia="zh-CN"/>
              </w:rPr>
              <w:t>－－</w:t>
            </w:r>
            <w:bookmarkEnd w:id="82"/>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83" w:name="窗墙比－南向"/>
            <w:r>
              <w:rPr>
                <w:rFonts w:hint="eastAsia" w:eastAsia="宋体"/>
                <w:bCs/>
                <w:sz w:val="21"/>
                <w:szCs w:val="21"/>
                <w:lang w:eastAsia="zh-CN"/>
              </w:rPr>
              <w:t>－</w:t>
            </w:r>
            <w:bookmarkEnd w:id="83"/>
          </w:p>
        </w:tc>
        <w:tc>
          <w:tcPr>
            <w:tcW w:w="501" w:type="pct"/>
            <w:vAlign w:val="center"/>
          </w:tcPr>
          <w:p w14:paraId="66B0D4A5">
            <w:pPr>
              <w:jc w:val="center"/>
              <w:rPr>
                <w:rFonts w:eastAsia="宋体"/>
                <w:bCs/>
                <w:sz w:val="21"/>
                <w:szCs w:val="21"/>
                <w:lang w:eastAsia="zh-CN"/>
              </w:rPr>
            </w:pPr>
            <w:bookmarkStart w:id="84" w:name="外窗K－南向"/>
            <w:r>
              <w:rPr>
                <w:rFonts w:hint="eastAsia" w:eastAsia="宋体"/>
                <w:bCs/>
                <w:sz w:val="21"/>
                <w:szCs w:val="21"/>
                <w:lang w:eastAsia="zh-CN"/>
              </w:rPr>
              <w:t>－</w:t>
            </w:r>
            <w:bookmarkEnd w:id="84"/>
          </w:p>
        </w:tc>
        <w:tc>
          <w:tcPr>
            <w:tcW w:w="585" w:type="pct"/>
            <w:vAlign w:val="center"/>
          </w:tcPr>
          <w:p w14:paraId="28DA9C6D">
            <w:pPr>
              <w:jc w:val="center"/>
              <w:rPr>
                <w:rFonts w:eastAsia="宋体"/>
                <w:bCs/>
                <w:sz w:val="21"/>
                <w:szCs w:val="21"/>
                <w:lang w:eastAsia="zh-CN"/>
              </w:rPr>
            </w:pPr>
            <w:bookmarkStart w:id="85" w:name="外窗SHGC－南向"/>
            <w:r>
              <w:rPr>
                <w:rFonts w:hint="eastAsia" w:eastAsia="宋体"/>
                <w:bCs/>
                <w:sz w:val="21"/>
                <w:szCs w:val="21"/>
                <w:lang w:eastAsia="zh-CN"/>
              </w:rPr>
              <w:t>－</w:t>
            </w:r>
            <w:bookmarkEnd w:id="85"/>
          </w:p>
        </w:tc>
        <w:tc>
          <w:tcPr>
            <w:tcW w:w="422" w:type="pct"/>
            <w:vAlign w:val="center"/>
          </w:tcPr>
          <w:p w14:paraId="65AFDD4F">
            <w:pPr>
              <w:jc w:val="center"/>
              <w:rPr>
                <w:rFonts w:eastAsia="宋体"/>
                <w:bCs/>
                <w:sz w:val="21"/>
                <w:szCs w:val="21"/>
                <w:lang w:eastAsia="zh-CN"/>
              </w:rPr>
            </w:pPr>
            <w:bookmarkStart w:id="86" w:name="参照建筑窗墙比－南向"/>
            <w:r>
              <w:rPr>
                <w:rFonts w:hint="eastAsia" w:eastAsia="宋体"/>
                <w:bCs/>
                <w:sz w:val="21"/>
                <w:szCs w:val="21"/>
                <w:lang w:eastAsia="zh-CN"/>
              </w:rPr>
              <w:t>－</w:t>
            </w:r>
            <w:bookmarkEnd w:id="86"/>
          </w:p>
        </w:tc>
        <w:tc>
          <w:tcPr>
            <w:tcW w:w="532" w:type="pct"/>
            <w:vAlign w:val="center"/>
          </w:tcPr>
          <w:p w14:paraId="26CA0621">
            <w:pPr>
              <w:jc w:val="center"/>
              <w:rPr>
                <w:rFonts w:eastAsia="宋体"/>
                <w:bCs/>
                <w:sz w:val="21"/>
                <w:szCs w:val="21"/>
                <w:lang w:eastAsia="zh-CN"/>
              </w:rPr>
            </w:pPr>
            <w:bookmarkStart w:id="87" w:name="参照建筑外窗K－南向"/>
            <w:r>
              <w:rPr>
                <w:rFonts w:hint="eastAsia" w:eastAsia="宋体"/>
                <w:bCs/>
                <w:sz w:val="21"/>
                <w:szCs w:val="21"/>
                <w:lang w:eastAsia="zh-CN"/>
              </w:rPr>
              <w:t>－</w:t>
            </w:r>
            <w:bookmarkEnd w:id="87"/>
          </w:p>
        </w:tc>
        <w:tc>
          <w:tcPr>
            <w:tcW w:w="632" w:type="pct"/>
            <w:vAlign w:val="center"/>
          </w:tcPr>
          <w:p w14:paraId="2F59DF14">
            <w:pPr>
              <w:jc w:val="center"/>
              <w:rPr>
                <w:rFonts w:eastAsia="宋体"/>
                <w:bCs/>
                <w:sz w:val="21"/>
                <w:szCs w:val="21"/>
                <w:lang w:eastAsia="zh-CN"/>
              </w:rPr>
            </w:pPr>
            <w:bookmarkStart w:id="88" w:name="参照建筑外窗SHGC－南向"/>
            <w:r>
              <w:rPr>
                <w:rFonts w:hint="eastAsia" w:eastAsia="宋体"/>
                <w:bCs/>
                <w:sz w:val="21"/>
                <w:szCs w:val="21"/>
                <w:lang w:eastAsia="zh-CN"/>
              </w:rPr>
              <w:t>－</w:t>
            </w:r>
            <w:bookmarkEnd w:id="88"/>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9" w:name="窗墙比－北向"/>
            <w:r>
              <w:rPr>
                <w:rFonts w:hint="eastAsia" w:eastAsia="宋体"/>
                <w:bCs/>
                <w:sz w:val="21"/>
                <w:szCs w:val="21"/>
                <w:lang w:eastAsia="zh-CN"/>
              </w:rPr>
              <w:t>0.24</w:t>
            </w:r>
            <w:bookmarkEnd w:id="89"/>
          </w:p>
        </w:tc>
        <w:tc>
          <w:tcPr>
            <w:tcW w:w="501" w:type="pct"/>
            <w:vAlign w:val="center"/>
          </w:tcPr>
          <w:p w14:paraId="729CA0AB">
            <w:pPr>
              <w:jc w:val="center"/>
              <w:rPr>
                <w:rFonts w:eastAsia="宋体"/>
                <w:bCs/>
                <w:sz w:val="21"/>
                <w:szCs w:val="21"/>
                <w:lang w:eastAsia="zh-CN"/>
              </w:rPr>
            </w:pPr>
            <w:bookmarkStart w:id="90" w:name="外窗K－北向"/>
            <w:r>
              <w:rPr>
                <w:rFonts w:hint="eastAsia" w:ascii="宋体" w:hAnsi="宋体" w:cs="宋体"/>
                <w:kern w:val="0"/>
                <w:sz w:val="22"/>
                <w:szCs w:val="22"/>
                <w:lang w:eastAsia="zh-CN"/>
              </w:rPr>
              <w:t>1.94</w:t>
            </w:r>
            <w:bookmarkEnd w:id="90"/>
          </w:p>
        </w:tc>
        <w:tc>
          <w:tcPr>
            <w:tcW w:w="585" w:type="pct"/>
            <w:vAlign w:val="center"/>
          </w:tcPr>
          <w:p w14:paraId="7DCCB6CE">
            <w:pPr>
              <w:jc w:val="center"/>
              <w:rPr>
                <w:rFonts w:eastAsia="宋体"/>
                <w:bCs/>
                <w:sz w:val="21"/>
                <w:szCs w:val="21"/>
                <w:lang w:eastAsia="zh-CN"/>
              </w:rPr>
            </w:pPr>
            <w:bookmarkStart w:id="91" w:name="外窗SHGC－北向"/>
            <w:r>
              <w:rPr>
                <w:rFonts w:hint="eastAsia" w:eastAsia="宋体"/>
                <w:bCs/>
                <w:sz w:val="21"/>
                <w:szCs w:val="21"/>
                <w:lang w:eastAsia="zh-CN"/>
              </w:rPr>
              <w:t>0.36</w:t>
            </w:r>
            <w:bookmarkEnd w:id="91"/>
          </w:p>
        </w:tc>
        <w:tc>
          <w:tcPr>
            <w:tcW w:w="422" w:type="pct"/>
            <w:vAlign w:val="center"/>
          </w:tcPr>
          <w:p w14:paraId="318DF240">
            <w:pPr>
              <w:jc w:val="center"/>
              <w:rPr>
                <w:rFonts w:eastAsia="宋体"/>
                <w:bCs/>
                <w:sz w:val="21"/>
                <w:szCs w:val="21"/>
                <w:lang w:eastAsia="zh-CN"/>
              </w:rPr>
            </w:pPr>
            <w:bookmarkStart w:id="92" w:name="参照建筑窗墙比－北向"/>
            <w:r>
              <w:rPr>
                <w:rFonts w:hint="eastAsia" w:eastAsia="宋体"/>
                <w:bCs/>
                <w:sz w:val="21"/>
                <w:szCs w:val="21"/>
                <w:lang w:eastAsia="zh-CN"/>
              </w:rPr>
              <w:t>0.31</w:t>
            </w:r>
            <w:bookmarkEnd w:id="92"/>
          </w:p>
        </w:tc>
        <w:tc>
          <w:tcPr>
            <w:tcW w:w="532" w:type="pct"/>
            <w:vAlign w:val="center"/>
          </w:tcPr>
          <w:p w14:paraId="2D934D01">
            <w:pPr>
              <w:jc w:val="center"/>
              <w:rPr>
                <w:rFonts w:eastAsia="宋体"/>
                <w:bCs/>
                <w:sz w:val="21"/>
                <w:szCs w:val="21"/>
                <w:lang w:eastAsia="zh-CN"/>
              </w:rPr>
            </w:pPr>
            <w:bookmarkStart w:id="93" w:name="参照建筑外窗K－北向"/>
            <w:r>
              <w:rPr>
                <w:rFonts w:hint="eastAsia" w:eastAsia="宋体"/>
                <w:bCs/>
                <w:sz w:val="21"/>
                <w:szCs w:val="21"/>
                <w:lang w:eastAsia="zh-CN"/>
              </w:rPr>
              <w:t>2.40</w:t>
            </w:r>
            <w:bookmarkEnd w:id="93"/>
          </w:p>
        </w:tc>
        <w:tc>
          <w:tcPr>
            <w:tcW w:w="632" w:type="pct"/>
            <w:vAlign w:val="center"/>
          </w:tcPr>
          <w:p w14:paraId="06FDEB58">
            <w:pPr>
              <w:jc w:val="center"/>
              <w:rPr>
                <w:rFonts w:eastAsia="宋体"/>
                <w:bCs/>
                <w:sz w:val="21"/>
                <w:szCs w:val="21"/>
                <w:lang w:eastAsia="zh-CN"/>
              </w:rPr>
            </w:pPr>
            <w:bookmarkStart w:id="94" w:name="参照建筑外窗SHGC－北向"/>
            <w:r>
              <w:rPr>
                <w:rFonts w:hint="eastAsia" w:eastAsia="宋体"/>
                <w:bCs/>
                <w:sz w:val="21"/>
                <w:szCs w:val="21"/>
                <w:lang w:eastAsia="zh-CN"/>
              </w:rPr>
              <w:t>－－</w:t>
            </w:r>
            <w:bookmarkEnd w:id="94"/>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95" w:name="窗墙比－东向"/>
            <w:r>
              <w:rPr>
                <w:rFonts w:hint="eastAsia" w:eastAsia="宋体"/>
                <w:bCs/>
                <w:sz w:val="21"/>
                <w:szCs w:val="21"/>
                <w:lang w:eastAsia="zh-CN"/>
              </w:rPr>
              <w:t>0.27</w:t>
            </w:r>
            <w:bookmarkEnd w:id="95"/>
          </w:p>
        </w:tc>
        <w:tc>
          <w:tcPr>
            <w:tcW w:w="501" w:type="pct"/>
            <w:vAlign w:val="center"/>
          </w:tcPr>
          <w:p w14:paraId="1CEF8075">
            <w:pPr>
              <w:jc w:val="center"/>
              <w:rPr>
                <w:rFonts w:eastAsia="宋体"/>
                <w:bCs/>
                <w:sz w:val="21"/>
                <w:szCs w:val="21"/>
                <w:lang w:eastAsia="zh-CN"/>
              </w:rPr>
            </w:pPr>
            <w:bookmarkStart w:id="96" w:name="外窗K－东向"/>
            <w:r>
              <w:rPr>
                <w:rFonts w:hint="eastAsia" w:eastAsia="宋体"/>
                <w:bCs/>
                <w:sz w:val="21"/>
                <w:szCs w:val="21"/>
                <w:lang w:eastAsia="zh-CN"/>
              </w:rPr>
              <w:t>1.94</w:t>
            </w:r>
            <w:bookmarkEnd w:id="96"/>
          </w:p>
        </w:tc>
        <w:tc>
          <w:tcPr>
            <w:tcW w:w="585" w:type="pct"/>
            <w:vAlign w:val="center"/>
          </w:tcPr>
          <w:p w14:paraId="2B1FC1C0">
            <w:pPr>
              <w:jc w:val="center"/>
              <w:rPr>
                <w:rFonts w:eastAsia="宋体"/>
                <w:bCs/>
                <w:sz w:val="21"/>
                <w:szCs w:val="21"/>
                <w:lang w:eastAsia="zh-CN"/>
              </w:rPr>
            </w:pPr>
            <w:bookmarkStart w:id="97" w:name="外窗SHGC－东向"/>
            <w:r>
              <w:rPr>
                <w:rFonts w:hint="eastAsia" w:eastAsia="宋体"/>
                <w:bCs/>
                <w:sz w:val="21"/>
                <w:szCs w:val="21"/>
                <w:lang w:eastAsia="zh-CN"/>
              </w:rPr>
              <w:t>0.36</w:t>
            </w:r>
            <w:bookmarkEnd w:id="97"/>
          </w:p>
        </w:tc>
        <w:tc>
          <w:tcPr>
            <w:tcW w:w="422" w:type="pct"/>
            <w:vAlign w:val="center"/>
          </w:tcPr>
          <w:p w14:paraId="7C58B3E5">
            <w:pPr>
              <w:jc w:val="center"/>
              <w:rPr>
                <w:rFonts w:eastAsia="宋体"/>
                <w:bCs/>
                <w:sz w:val="21"/>
                <w:szCs w:val="21"/>
                <w:lang w:eastAsia="zh-CN"/>
              </w:rPr>
            </w:pPr>
            <w:bookmarkStart w:id="98" w:name="参照建筑窗墙比－东向"/>
            <w:r>
              <w:rPr>
                <w:rFonts w:hint="eastAsia" w:eastAsia="宋体"/>
                <w:bCs/>
                <w:sz w:val="21"/>
                <w:szCs w:val="21"/>
                <w:lang w:eastAsia="zh-CN"/>
              </w:rPr>
              <w:t>0.31</w:t>
            </w:r>
            <w:bookmarkEnd w:id="98"/>
          </w:p>
        </w:tc>
        <w:tc>
          <w:tcPr>
            <w:tcW w:w="532" w:type="pct"/>
            <w:vAlign w:val="center"/>
          </w:tcPr>
          <w:p w14:paraId="71FA4D87">
            <w:pPr>
              <w:jc w:val="center"/>
              <w:rPr>
                <w:rFonts w:eastAsia="宋体"/>
                <w:bCs/>
                <w:sz w:val="21"/>
                <w:szCs w:val="21"/>
                <w:lang w:eastAsia="zh-CN"/>
              </w:rPr>
            </w:pPr>
            <w:bookmarkStart w:id="99" w:name="参照建筑外窗K－东向"/>
            <w:r>
              <w:rPr>
                <w:rFonts w:hint="eastAsia" w:eastAsia="宋体"/>
                <w:bCs/>
                <w:sz w:val="21"/>
                <w:szCs w:val="21"/>
                <w:lang w:eastAsia="zh-CN"/>
              </w:rPr>
              <w:t>2.40</w:t>
            </w:r>
            <w:bookmarkEnd w:id="99"/>
          </w:p>
        </w:tc>
        <w:tc>
          <w:tcPr>
            <w:tcW w:w="632" w:type="pct"/>
            <w:vAlign w:val="center"/>
          </w:tcPr>
          <w:p w14:paraId="2A7D1F44">
            <w:pPr>
              <w:jc w:val="center"/>
              <w:rPr>
                <w:rFonts w:eastAsia="宋体"/>
                <w:bCs/>
                <w:sz w:val="21"/>
                <w:szCs w:val="21"/>
                <w:lang w:eastAsia="zh-CN"/>
              </w:rPr>
            </w:pPr>
            <w:bookmarkStart w:id="100" w:name="参照建筑外窗SHGC－东向"/>
            <w:r>
              <w:rPr>
                <w:rFonts w:hint="eastAsia" w:eastAsia="宋体"/>
                <w:bCs/>
                <w:sz w:val="21"/>
                <w:szCs w:val="21"/>
                <w:lang w:eastAsia="zh-CN"/>
              </w:rPr>
              <w:t>0.48</w:t>
            </w:r>
            <w:bookmarkEnd w:id="100"/>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101" w:name="窗墙比－西向"/>
            <w:r>
              <w:rPr>
                <w:rFonts w:hint="eastAsia" w:eastAsia="宋体"/>
                <w:bCs/>
                <w:sz w:val="21"/>
                <w:szCs w:val="21"/>
                <w:lang w:eastAsia="zh-CN"/>
              </w:rPr>
              <w:t>0.38</w:t>
            </w:r>
            <w:bookmarkEnd w:id="101"/>
          </w:p>
        </w:tc>
        <w:tc>
          <w:tcPr>
            <w:tcW w:w="501" w:type="pct"/>
            <w:vAlign w:val="center"/>
          </w:tcPr>
          <w:p w14:paraId="7E3D40E4">
            <w:pPr>
              <w:jc w:val="center"/>
              <w:rPr>
                <w:rFonts w:eastAsia="宋体"/>
                <w:bCs/>
                <w:sz w:val="21"/>
                <w:szCs w:val="21"/>
                <w:lang w:eastAsia="zh-CN"/>
              </w:rPr>
            </w:pPr>
            <w:bookmarkStart w:id="102" w:name="外窗K－西向"/>
            <w:r>
              <w:rPr>
                <w:rFonts w:hint="eastAsia" w:eastAsia="宋体"/>
                <w:bCs/>
                <w:sz w:val="21"/>
                <w:szCs w:val="21"/>
                <w:lang w:eastAsia="zh-CN"/>
              </w:rPr>
              <w:t>1.94</w:t>
            </w:r>
            <w:bookmarkEnd w:id="102"/>
          </w:p>
        </w:tc>
        <w:tc>
          <w:tcPr>
            <w:tcW w:w="585" w:type="pct"/>
            <w:vAlign w:val="center"/>
          </w:tcPr>
          <w:p w14:paraId="0EEF6A10">
            <w:pPr>
              <w:jc w:val="center"/>
              <w:rPr>
                <w:rFonts w:eastAsia="宋体"/>
                <w:bCs/>
                <w:sz w:val="21"/>
                <w:szCs w:val="21"/>
                <w:lang w:eastAsia="zh-CN"/>
              </w:rPr>
            </w:pPr>
            <w:bookmarkStart w:id="103" w:name="外窗SHGC－西向"/>
            <w:r>
              <w:rPr>
                <w:rFonts w:hint="eastAsia" w:eastAsia="宋体"/>
                <w:bCs/>
                <w:sz w:val="21"/>
                <w:szCs w:val="21"/>
                <w:lang w:eastAsia="zh-CN"/>
              </w:rPr>
              <w:t>0.36</w:t>
            </w:r>
            <w:bookmarkEnd w:id="103"/>
          </w:p>
        </w:tc>
        <w:tc>
          <w:tcPr>
            <w:tcW w:w="422" w:type="pct"/>
            <w:vAlign w:val="center"/>
          </w:tcPr>
          <w:p w14:paraId="11C49C57">
            <w:pPr>
              <w:jc w:val="center"/>
              <w:rPr>
                <w:rFonts w:eastAsia="宋体"/>
                <w:bCs/>
                <w:sz w:val="21"/>
                <w:szCs w:val="21"/>
                <w:lang w:eastAsia="zh-CN"/>
              </w:rPr>
            </w:pPr>
            <w:bookmarkStart w:id="104" w:name="参照建筑窗墙比－西向"/>
            <w:r>
              <w:rPr>
                <w:rFonts w:hint="eastAsia" w:eastAsia="宋体"/>
                <w:bCs/>
                <w:sz w:val="21"/>
                <w:szCs w:val="21"/>
                <w:lang w:eastAsia="zh-CN"/>
              </w:rPr>
              <w:t>0.31</w:t>
            </w:r>
            <w:bookmarkEnd w:id="104"/>
          </w:p>
        </w:tc>
        <w:tc>
          <w:tcPr>
            <w:tcW w:w="532" w:type="pct"/>
            <w:vAlign w:val="center"/>
          </w:tcPr>
          <w:p w14:paraId="3EAE75BF">
            <w:pPr>
              <w:jc w:val="center"/>
              <w:rPr>
                <w:rFonts w:eastAsia="宋体"/>
                <w:bCs/>
                <w:sz w:val="21"/>
                <w:szCs w:val="21"/>
                <w:lang w:eastAsia="zh-CN"/>
              </w:rPr>
            </w:pPr>
            <w:bookmarkStart w:id="105" w:name="参照建筑外窗K－西向"/>
            <w:r>
              <w:rPr>
                <w:rFonts w:hint="eastAsia" w:eastAsia="宋体"/>
                <w:bCs/>
                <w:sz w:val="21"/>
                <w:szCs w:val="21"/>
                <w:lang w:eastAsia="zh-CN"/>
              </w:rPr>
              <w:t>2.40</w:t>
            </w:r>
            <w:bookmarkEnd w:id="105"/>
          </w:p>
        </w:tc>
        <w:tc>
          <w:tcPr>
            <w:tcW w:w="632" w:type="pct"/>
            <w:vAlign w:val="center"/>
          </w:tcPr>
          <w:p w14:paraId="45E7E672">
            <w:pPr>
              <w:jc w:val="center"/>
              <w:rPr>
                <w:rFonts w:eastAsia="宋体"/>
                <w:bCs/>
                <w:sz w:val="21"/>
                <w:szCs w:val="21"/>
                <w:lang w:eastAsia="zh-CN"/>
              </w:rPr>
            </w:pPr>
            <w:bookmarkStart w:id="106" w:name="参照建筑外窗SHGC－西向"/>
            <w:r>
              <w:rPr>
                <w:rFonts w:hint="eastAsia" w:eastAsia="宋体"/>
                <w:bCs/>
                <w:sz w:val="21"/>
                <w:szCs w:val="21"/>
                <w:lang w:eastAsia="zh-CN"/>
              </w:rPr>
              <w:t>0.48</w:t>
            </w:r>
            <w:bookmarkEnd w:id="106"/>
          </w:p>
        </w:tc>
      </w:tr>
    </w:tbl>
    <w:p w14:paraId="29E1BF2B">
      <w:pPr>
        <w:rPr>
          <w:rFonts w:hint="eastAsia"/>
          <w:szCs w:val="24"/>
        </w:rPr>
      </w:pPr>
      <w:r>
        <w:rPr>
          <w:rFonts w:hint="eastAsia"/>
          <w:szCs w:val="24"/>
        </w:rPr>
        <w:t>备注：</w:t>
      </w:r>
    </w:p>
    <w:p w14:paraId="1156FA66">
      <w:pPr>
        <w:rPr>
          <w:rFonts w:hint="eastAsia"/>
          <w:szCs w:val="24"/>
        </w:rPr>
      </w:pPr>
      <w:r>
        <w:rPr>
          <w:rFonts w:hint="eastAsia"/>
          <w:szCs w:val="24"/>
        </w:rPr>
        <w:t>1. 传热系数的单位W/(m2.k)，其他参数无量纲.</w:t>
      </w:r>
    </w:p>
    <w:p w14:paraId="3EE96D98">
      <w:pPr>
        <w:rPr>
          <w:rFonts w:hint="eastAsia"/>
          <w:szCs w:val="24"/>
        </w:rPr>
      </w:pPr>
      <w:r>
        <w:rPr>
          <w:rFonts w:hint="eastAsia"/>
          <w:szCs w:val="24"/>
        </w:rPr>
        <w:t>2. 屋顶和外墙的传热系数K和热情性指标D指平均值.</w:t>
      </w:r>
    </w:p>
    <w:p w14:paraId="69C8C362">
      <w:pPr>
        <w:rPr>
          <w:rFonts w:hint="eastAsia"/>
          <w:szCs w:val="24"/>
        </w:rPr>
      </w:pPr>
      <w:r>
        <w:rPr>
          <w:rFonts w:hint="eastAsia"/>
          <w:szCs w:val="24"/>
        </w:rPr>
        <w:t>3. 设计建筑：“—”代表本工程无对应项.</w:t>
      </w:r>
    </w:p>
    <w:p w14:paraId="41DEF99C">
      <w:pPr>
        <w:rPr>
          <w:rFonts w:hint="eastAsia"/>
          <w:szCs w:val="24"/>
        </w:rPr>
      </w:pPr>
      <w:r>
        <w:rPr>
          <w:rFonts w:hint="eastAsia"/>
          <w:szCs w:val="24"/>
        </w:rPr>
        <w:t>4. 参照建筑：“— —”代表参照建筑不要求，取值同设计建筑.</w:t>
      </w:r>
    </w:p>
    <w:p w14:paraId="1C8C4126">
      <w:pPr>
        <w:rPr>
          <w:rFonts w:hint="eastAsia"/>
          <w:szCs w:val="24"/>
        </w:rPr>
      </w:pPr>
    </w:p>
    <w:p w14:paraId="030714FD">
      <w:pPr>
        <w:pStyle w:val="2"/>
        <w:rPr>
          <w:rFonts w:hint="eastAsia"/>
          <w:szCs w:val="24"/>
        </w:rPr>
      </w:pPr>
      <w:bookmarkStart w:id="107" w:name="_Toc22523"/>
      <w:r>
        <w:rPr>
          <w:rFonts w:hint="eastAsia"/>
          <w:szCs w:val="24"/>
        </w:rPr>
        <w:t>设计建筑</w:t>
      </w:r>
      <w:bookmarkEnd w:id="107"/>
    </w:p>
    <w:p w14:paraId="084E9C11">
      <w:pPr>
        <w:pStyle w:val="4"/>
        <w:rPr>
          <w:rFonts w:hint="eastAsia"/>
          <w:szCs w:val="24"/>
        </w:rPr>
      </w:pPr>
      <w:bookmarkStart w:id="108" w:name="_Toc20182"/>
      <w:r>
        <w:rPr>
          <w:rFonts w:hint="eastAsia"/>
          <w:szCs w:val="24"/>
        </w:rPr>
        <w:t>房间类型</w:t>
      </w:r>
      <w:bookmarkEnd w:id="108"/>
    </w:p>
    <w:p w14:paraId="31DF15F9">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CCF0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4FE0A3">
            <w:pPr>
              <w:jc w:val="center"/>
            </w:pPr>
            <w:r>
              <w:t>房间类型</w:t>
            </w:r>
          </w:p>
        </w:tc>
        <w:tc>
          <w:tcPr>
            <w:shd w:val="clear" w:color="auto" w:fill="E6E6E6"/>
            <w:vAlign w:val="center"/>
          </w:tcPr>
          <w:p w14:paraId="1142A355">
            <w:pPr>
              <w:jc w:val="center"/>
            </w:pPr>
            <w:r>
              <w:t>空调</w:t>
            </w:r>
            <w:r>
              <w:br w:type="textWrapping"/>
            </w:r>
            <w:r>
              <w:t>温度℃</w:t>
            </w:r>
          </w:p>
        </w:tc>
        <w:tc>
          <w:tcPr>
            <w:shd w:val="clear" w:color="auto" w:fill="E6E6E6"/>
            <w:vAlign w:val="center"/>
          </w:tcPr>
          <w:p w14:paraId="483FD7B8">
            <w:pPr>
              <w:jc w:val="center"/>
            </w:pPr>
            <w:r>
              <w:t>供暖</w:t>
            </w:r>
            <w:r>
              <w:br w:type="textWrapping"/>
            </w:r>
            <w:r>
              <w:t>温度℃</w:t>
            </w:r>
          </w:p>
        </w:tc>
        <w:tc>
          <w:tcPr>
            <w:shd w:val="clear" w:color="auto" w:fill="E6E6E6"/>
            <w:vAlign w:val="center"/>
          </w:tcPr>
          <w:p w14:paraId="48C286D5">
            <w:pPr>
              <w:jc w:val="center"/>
            </w:pPr>
            <w:r>
              <w:t>新风量</w:t>
            </w:r>
          </w:p>
        </w:tc>
        <w:tc>
          <w:tcPr>
            <w:shd w:val="clear" w:color="auto" w:fill="E6E6E6"/>
            <w:vAlign w:val="center"/>
          </w:tcPr>
          <w:p w14:paraId="5DF45FCF">
            <w:pPr>
              <w:jc w:val="center"/>
            </w:pPr>
            <w:r>
              <w:t>渗透风</w:t>
            </w:r>
            <w:r>
              <w:br w:type="textWrapping"/>
            </w:r>
            <w:r>
              <w:t>换气次数</w:t>
            </w:r>
          </w:p>
        </w:tc>
        <w:tc>
          <w:tcPr>
            <w:shd w:val="clear" w:color="auto" w:fill="E6E6E6"/>
            <w:vAlign w:val="center"/>
          </w:tcPr>
          <w:p w14:paraId="7A226673">
            <w:pPr>
              <w:jc w:val="center"/>
            </w:pPr>
            <w:r>
              <w:t>人员密度</w:t>
            </w:r>
          </w:p>
        </w:tc>
        <w:tc>
          <w:tcPr>
            <w:shd w:val="clear" w:color="auto" w:fill="E6E6E6"/>
            <w:vAlign w:val="center"/>
          </w:tcPr>
          <w:p w14:paraId="2306B104">
            <w:pPr>
              <w:jc w:val="center"/>
            </w:pPr>
            <w:r>
              <w:t>照明功率</w:t>
            </w:r>
          </w:p>
        </w:tc>
        <w:tc>
          <w:tcPr>
            <w:shd w:val="clear" w:color="auto" w:fill="E6E6E6"/>
            <w:vAlign w:val="center"/>
          </w:tcPr>
          <w:p w14:paraId="1381D10E">
            <w:pPr>
              <w:jc w:val="center"/>
            </w:pPr>
            <w:r>
              <w:t>插座设备</w:t>
            </w:r>
            <w:r>
              <w:br w:type="textWrapping"/>
            </w:r>
            <w:r>
              <w:t>功率</w:t>
            </w:r>
          </w:p>
        </w:tc>
      </w:tr>
      <w:tr w14:paraId="6E4BC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54D551">
            <w:r>
              <w:t>会议室</w:t>
            </w:r>
          </w:p>
        </w:tc>
        <w:tc>
          <w:tcPr>
            <w:vAlign w:val="center"/>
          </w:tcPr>
          <w:p w14:paraId="7B5D7478">
            <w:pPr>
              <w:jc w:val="center"/>
            </w:pPr>
            <w:r>
              <w:t>26</w:t>
            </w:r>
          </w:p>
        </w:tc>
        <w:tc>
          <w:tcPr>
            <w:vAlign w:val="center"/>
          </w:tcPr>
          <w:p w14:paraId="3A54C44B">
            <w:pPr>
              <w:jc w:val="center"/>
            </w:pPr>
            <w:r>
              <w:t>20</w:t>
            </w:r>
          </w:p>
        </w:tc>
        <w:tc>
          <w:tcPr>
            <w:vAlign w:val="center"/>
          </w:tcPr>
          <w:p w14:paraId="424C21E8">
            <w:pPr>
              <w:jc w:val="center"/>
            </w:pPr>
            <w:r>
              <w:t>30(m</w:t>
            </w:r>
            <w:r>
              <w:rPr>
                <w:vertAlign w:val="superscript"/>
              </w:rPr>
              <w:t>3</w:t>
            </w:r>
            <w:r>
              <w:t>/h.人)</w:t>
            </w:r>
          </w:p>
        </w:tc>
        <w:tc>
          <w:tcPr>
            <w:vAlign w:val="center"/>
          </w:tcPr>
          <w:p w14:paraId="75A16E36">
            <w:pPr>
              <w:jc w:val="center"/>
            </w:pPr>
            <w:r>
              <w:t>0(次/h)</w:t>
            </w:r>
          </w:p>
        </w:tc>
        <w:tc>
          <w:tcPr>
            <w:vAlign w:val="center"/>
          </w:tcPr>
          <w:p w14:paraId="1C075B60">
            <w:pPr>
              <w:jc w:val="center"/>
            </w:pPr>
            <w:r>
              <w:t>10(㎡/人)</w:t>
            </w:r>
          </w:p>
        </w:tc>
        <w:tc>
          <w:tcPr>
            <w:vAlign w:val="center"/>
          </w:tcPr>
          <w:p w14:paraId="2AE6CC06">
            <w:pPr>
              <w:jc w:val="center"/>
            </w:pPr>
            <w:r>
              <w:t>8(W/㎡)</w:t>
            </w:r>
          </w:p>
        </w:tc>
        <w:tc>
          <w:tcPr>
            <w:vAlign w:val="center"/>
          </w:tcPr>
          <w:p w14:paraId="0B2BBDD4">
            <w:pPr>
              <w:jc w:val="center"/>
            </w:pPr>
            <w:r>
              <w:t>13(W/㎡)</w:t>
            </w:r>
          </w:p>
        </w:tc>
      </w:tr>
      <w:tr w14:paraId="75960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A63CEF">
            <w:r>
              <w:t>出站大厅</w:t>
            </w:r>
          </w:p>
        </w:tc>
        <w:tc>
          <w:tcPr>
            <w:vAlign w:val="center"/>
          </w:tcPr>
          <w:p w14:paraId="02AB8717">
            <w:pPr>
              <w:jc w:val="center"/>
            </w:pPr>
            <w:r>
              <w:t>26</w:t>
            </w:r>
          </w:p>
        </w:tc>
        <w:tc>
          <w:tcPr>
            <w:vAlign w:val="center"/>
          </w:tcPr>
          <w:p w14:paraId="350CA362">
            <w:pPr>
              <w:jc w:val="center"/>
            </w:pPr>
            <w:r>
              <w:t>20</w:t>
            </w:r>
          </w:p>
        </w:tc>
        <w:tc>
          <w:tcPr>
            <w:vAlign w:val="center"/>
          </w:tcPr>
          <w:p w14:paraId="5F30340C">
            <w:pPr>
              <w:jc w:val="center"/>
            </w:pPr>
            <w:r>
              <w:t>30(m</w:t>
            </w:r>
            <w:r>
              <w:rPr>
                <w:vertAlign w:val="superscript"/>
              </w:rPr>
              <w:t>3</w:t>
            </w:r>
            <w:r>
              <w:t>/h.人)</w:t>
            </w:r>
          </w:p>
        </w:tc>
        <w:tc>
          <w:tcPr>
            <w:vAlign w:val="center"/>
          </w:tcPr>
          <w:p w14:paraId="2336B506">
            <w:pPr>
              <w:jc w:val="center"/>
            </w:pPr>
            <w:r>
              <w:t>0(次/h)</w:t>
            </w:r>
          </w:p>
        </w:tc>
        <w:tc>
          <w:tcPr>
            <w:vAlign w:val="center"/>
          </w:tcPr>
          <w:p w14:paraId="6C647CEC">
            <w:pPr>
              <w:jc w:val="center"/>
            </w:pPr>
            <w:r>
              <w:t>10(㎡/人)</w:t>
            </w:r>
          </w:p>
        </w:tc>
        <w:tc>
          <w:tcPr>
            <w:vAlign w:val="center"/>
          </w:tcPr>
          <w:p w14:paraId="46C899C0">
            <w:pPr>
              <w:jc w:val="center"/>
            </w:pPr>
            <w:r>
              <w:t>8(W/㎡)</w:t>
            </w:r>
          </w:p>
        </w:tc>
        <w:tc>
          <w:tcPr>
            <w:vAlign w:val="center"/>
          </w:tcPr>
          <w:p w14:paraId="36986E72">
            <w:pPr>
              <w:jc w:val="center"/>
            </w:pPr>
            <w:r>
              <w:t>13(W/㎡)</w:t>
            </w:r>
          </w:p>
        </w:tc>
      </w:tr>
      <w:tr w14:paraId="2CA5F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FFA9CB">
            <w:r>
              <w:t>办公室</w:t>
            </w:r>
          </w:p>
        </w:tc>
        <w:tc>
          <w:tcPr>
            <w:vAlign w:val="center"/>
          </w:tcPr>
          <w:p w14:paraId="331AFCE6">
            <w:pPr>
              <w:jc w:val="center"/>
            </w:pPr>
            <w:r>
              <w:t>26</w:t>
            </w:r>
          </w:p>
        </w:tc>
        <w:tc>
          <w:tcPr>
            <w:vAlign w:val="center"/>
          </w:tcPr>
          <w:p w14:paraId="2290A4E4">
            <w:pPr>
              <w:jc w:val="center"/>
            </w:pPr>
            <w:r>
              <w:t>20</w:t>
            </w:r>
          </w:p>
        </w:tc>
        <w:tc>
          <w:tcPr>
            <w:vAlign w:val="center"/>
          </w:tcPr>
          <w:p w14:paraId="20E3ADDC">
            <w:pPr>
              <w:jc w:val="center"/>
            </w:pPr>
            <w:r>
              <w:t>30(m</w:t>
            </w:r>
            <w:r>
              <w:rPr>
                <w:vertAlign w:val="superscript"/>
              </w:rPr>
              <w:t>3</w:t>
            </w:r>
            <w:r>
              <w:t>/h.人)</w:t>
            </w:r>
          </w:p>
        </w:tc>
        <w:tc>
          <w:tcPr>
            <w:vAlign w:val="center"/>
          </w:tcPr>
          <w:p w14:paraId="4374C199">
            <w:pPr>
              <w:jc w:val="center"/>
            </w:pPr>
            <w:r>
              <w:t>0(次/h)</w:t>
            </w:r>
          </w:p>
        </w:tc>
        <w:tc>
          <w:tcPr>
            <w:vAlign w:val="center"/>
          </w:tcPr>
          <w:p w14:paraId="07587B08">
            <w:pPr>
              <w:jc w:val="center"/>
            </w:pPr>
            <w:r>
              <w:t>10(㎡/人)</w:t>
            </w:r>
          </w:p>
        </w:tc>
        <w:tc>
          <w:tcPr>
            <w:vAlign w:val="center"/>
          </w:tcPr>
          <w:p w14:paraId="339CC7E0">
            <w:pPr>
              <w:jc w:val="center"/>
            </w:pPr>
            <w:r>
              <w:t>8(W/㎡)</w:t>
            </w:r>
          </w:p>
        </w:tc>
        <w:tc>
          <w:tcPr>
            <w:vAlign w:val="center"/>
          </w:tcPr>
          <w:p w14:paraId="158E8CD0">
            <w:pPr>
              <w:jc w:val="center"/>
            </w:pPr>
            <w:r>
              <w:t>13(W/㎡)</w:t>
            </w:r>
          </w:p>
        </w:tc>
      </w:tr>
      <w:tr w14:paraId="50D9D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944D23">
            <w:r>
              <w:t>卫生间</w:t>
            </w:r>
          </w:p>
        </w:tc>
        <w:tc>
          <w:tcPr>
            <w:vAlign w:val="center"/>
          </w:tcPr>
          <w:p w14:paraId="4B8BB902">
            <w:pPr>
              <w:jc w:val="center"/>
            </w:pPr>
            <w:r>
              <w:t>26</w:t>
            </w:r>
          </w:p>
        </w:tc>
        <w:tc>
          <w:tcPr>
            <w:vAlign w:val="center"/>
          </w:tcPr>
          <w:p w14:paraId="39BA1D17">
            <w:pPr>
              <w:jc w:val="center"/>
            </w:pPr>
            <w:r>
              <w:t>18</w:t>
            </w:r>
          </w:p>
        </w:tc>
        <w:tc>
          <w:tcPr>
            <w:vAlign w:val="center"/>
          </w:tcPr>
          <w:p w14:paraId="049A7D2C">
            <w:pPr>
              <w:jc w:val="center"/>
            </w:pPr>
            <w:r>
              <w:t>20(m</w:t>
            </w:r>
            <w:r>
              <w:rPr>
                <w:vertAlign w:val="superscript"/>
              </w:rPr>
              <w:t>3</w:t>
            </w:r>
            <w:r>
              <w:t>/h.人)</w:t>
            </w:r>
          </w:p>
        </w:tc>
        <w:tc>
          <w:tcPr>
            <w:vAlign w:val="center"/>
          </w:tcPr>
          <w:p w14:paraId="2F76E0F7">
            <w:pPr>
              <w:jc w:val="center"/>
            </w:pPr>
            <w:r>
              <w:t>0(次/h)</w:t>
            </w:r>
          </w:p>
        </w:tc>
        <w:tc>
          <w:tcPr>
            <w:vAlign w:val="center"/>
          </w:tcPr>
          <w:p w14:paraId="325CDE83">
            <w:pPr>
              <w:jc w:val="center"/>
            </w:pPr>
            <w:r>
              <w:t>5(㎡/人)</w:t>
            </w:r>
          </w:p>
        </w:tc>
        <w:tc>
          <w:tcPr>
            <w:vAlign w:val="center"/>
          </w:tcPr>
          <w:p w14:paraId="4350B38A">
            <w:pPr>
              <w:jc w:val="center"/>
            </w:pPr>
            <w:r>
              <w:t>4(W/㎡)</w:t>
            </w:r>
          </w:p>
        </w:tc>
        <w:tc>
          <w:tcPr>
            <w:vAlign w:val="center"/>
          </w:tcPr>
          <w:p w14:paraId="7CA83D53">
            <w:pPr>
              <w:jc w:val="center"/>
            </w:pPr>
            <w:r>
              <w:t>10(W/㎡)</w:t>
            </w:r>
          </w:p>
        </w:tc>
      </w:tr>
      <w:tr w14:paraId="3B80D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AC9121">
            <w:r>
              <w:t>库房</w:t>
            </w:r>
          </w:p>
        </w:tc>
        <w:tc>
          <w:tcPr>
            <w:vAlign w:val="center"/>
          </w:tcPr>
          <w:p w14:paraId="6F269AED">
            <w:pPr>
              <w:jc w:val="center"/>
            </w:pPr>
            <w:r>
              <w:t>－</w:t>
            </w:r>
          </w:p>
        </w:tc>
        <w:tc>
          <w:tcPr>
            <w:vAlign w:val="center"/>
          </w:tcPr>
          <w:p w14:paraId="17C68E8E">
            <w:pPr>
              <w:jc w:val="center"/>
            </w:pPr>
            <w:r>
              <w:t>－</w:t>
            </w:r>
          </w:p>
        </w:tc>
        <w:tc>
          <w:tcPr>
            <w:vAlign w:val="center"/>
          </w:tcPr>
          <w:p w14:paraId="16294F31">
            <w:pPr>
              <w:jc w:val="center"/>
            </w:pPr>
            <w:r>
              <w:t>20(m</w:t>
            </w:r>
            <w:r>
              <w:rPr>
                <w:vertAlign w:val="superscript"/>
              </w:rPr>
              <w:t>3</w:t>
            </w:r>
            <w:r>
              <w:t>/h.人)</w:t>
            </w:r>
          </w:p>
        </w:tc>
        <w:tc>
          <w:tcPr>
            <w:vAlign w:val="center"/>
          </w:tcPr>
          <w:p w14:paraId="7F24EFE7">
            <w:pPr>
              <w:jc w:val="center"/>
            </w:pPr>
            <w:r>
              <w:t>0(次/h)</w:t>
            </w:r>
          </w:p>
        </w:tc>
        <w:tc>
          <w:tcPr>
            <w:vAlign w:val="center"/>
          </w:tcPr>
          <w:p w14:paraId="520998F1">
            <w:pPr>
              <w:jc w:val="center"/>
            </w:pPr>
            <w:r>
              <w:t>5(㎡/人)</w:t>
            </w:r>
          </w:p>
        </w:tc>
        <w:tc>
          <w:tcPr>
            <w:vAlign w:val="center"/>
          </w:tcPr>
          <w:p w14:paraId="74BC71B8">
            <w:pPr>
              <w:jc w:val="center"/>
            </w:pPr>
            <w:r>
              <w:t>2(W/㎡)</w:t>
            </w:r>
          </w:p>
        </w:tc>
        <w:tc>
          <w:tcPr>
            <w:vAlign w:val="center"/>
          </w:tcPr>
          <w:p w14:paraId="08352334">
            <w:pPr>
              <w:jc w:val="center"/>
            </w:pPr>
            <w:r>
              <w:t>10(W/㎡)</w:t>
            </w:r>
          </w:p>
        </w:tc>
      </w:tr>
      <w:tr w14:paraId="1AD45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3D0ED4">
            <w:r>
              <w:t>扶梯</w:t>
            </w:r>
          </w:p>
        </w:tc>
        <w:tc>
          <w:tcPr>
            <w:vAlign w:val="center"/>
          </w:tcPr>
          <w:p w14:paraId="4A92FF31">
            <w:pPr>
              <w:jc w:val="center"/>
            </w:pPr>
            <w:r>
              <w:t>26</w:t>
            </w:r>
          </w:p>
        </w:tc>
        <w:tc>
          <w:tcPr>
            <w:vAlign w:val="center"/>
          </w:tcPr>
          <w:p w14:paraId="30AE92E4">
            <w:pPr>
              <w:jc w:val="center"/>
            </w:pPr>
            <w:r>
              <w:t>20</w:t>
            </w:r>
          </w:p>
        </w:tc>
        <w:tc>
          <w:tcPr>
            <w:vAlign w:val="center"/>
          </w:tcPr>
          <w:p w14:paraId="240A5AEF">
            <w:pPr>
              <w:jc w:val="center"/>
            </w:pPr>
            <w:r>
              <w:t>30(m</w:t>
            </w:r>
            <w:r>
              <w:rPr>
                <w:vertAlign w:val="superscript"/>
              </w:rPr>
              <w:t>3</w:t>
            </w:r>
            <w:r>
              <w:t>/h.人)</w:t>
            </w:r>
          </w:p>
        </w:tc>
        <w:tc>
          <w:tcPr>
            <w:vAlign w:val="center"/>
          </w:tcPr>
          <w:p w14:paraId="31B2379F">
            <w:pPr>
              <w:jc w:val="center"/>
            </w:pPr>
            <w:r>
              <w:t>0(次/h)</w:t>
            </w:r>
          </w:p>
        </w:tc>
        <w:tc>
          <w:tcPr>
            <w:vAlign w:val="center"/>
          </w:tcPr>
          <w:p w14:paraId="669F0286">
            <w:pPr>
              <w:jc w:val="center"/>
            </w:pPr>
            <w:r>
              <w:t>10(㎡/人)</w:t>
            </w:r>
          </w:p>
        </w:tc>
        <w:tc>
          <w:tcPr>
            <w:vAlign w:val="center"/>
          </w:tcPr>
          <w:p w14:paraId="6793B195">
            <w:pPr>
              <w:jc w:val="center"/>
            </w:pPr>
            <w:r>
              <w:t>8(W/㎡)</w:t>
            </w:r>
          </w:p>
        </w:tc>
        <w:tc>
          <w:tcPr>
            <w:vAlign w:val="center"/>
          </w:tcPr>
          <w:p w14:paraId="41E77D50">
            <w:pPr>
              <w:jc w:val="center"/>
            </w:pPr>
            <w:r>
              <w:t>13(W/㎡)</w:t>
            </w:r>
          </w:p>
        </w:tc>
      </w:tr>
      <w:tr w14:paraId="0C115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EC8C20">
            <w:r>
              <w:t>楼梯间</w:t>
            </w:r>
          </w:p>
        </w:tc>
        <w:tc>
          <w:tcPr>
            <w:vAlign w:val="center"/>
          </w:tcPr>
          <w:p w14:paraId="5AA60134">
            <w:pPr>
              <w:jc w:val="center"/>
            </w:pPr>
            <w:r>
              <w:t>－</w:t>
            </w:r>
          </w:p>
        </w:tc>
        <w:tc>
          <w:tcPr>
            <w:vAlign w:val="center"/>
          </w:tcPr>
          <w:p w14:paraId="46146EA0">
            <w:pPr>
              <w:jc w:val="center"/>
            </w:pPr>
            <w:r>
              <w:t>－</w:t>
            </w:r>
          </w:p>
        </w:tc>
        <w:tc>
          <w:tcPr>
            <w:vAlign w:val="center"/>
          </w:tcPr>
          <w:p w14:paraId="2BDBEEB9">
            <w:pPr>
              <w:jc w:val="center"/>
            </w:pPr>
            <w:r>
              <w:t>20(m</w:t>
            </w:r>
            <w:r>
              <w:rPr>
                <w:vertAlign w:val="superscript"/>
              </w:rPr>
              <w:t>3</w:t>
            </w:r>
            <w:r>
              <w:t>/h.人)</w:t>
            </w:r>
          </w:p>
        </w:tc>
        <w:tc>
          <w:tcPr>
            <w:vAlign w:val="center"/>
          </w:tcPr>
          <w:p w14:paraId="0392CA69">
            <w:pPr>
              <w:jc w:val="center"/>
            </w:pPr>
            <w:r>
              <w:t>0(次/h)</w:t>
            </w:r>
          </w:p>
        </w:tc>
        <w:tc>
          <w:tcPr>
            <w:vAlign w:val="center"/>
          </w:tcPr>
          <w:p w14:paraId="46ED0C9B">
            <w:pPr>
              <w:jc w:val="center"/>
            </w:pPr>
            <w:r>
              <w:t>5(㎡/人)</w:t>
            </w:r>
          </w:p>
        </w:tc>
        <w:tc>
          <w:tcPr>
            <w:vAlign w:val="center"/>
          </w:tcPr>
          <w:p w14:paraId="0E7DF491">
            <w:pPr>
              <w:jc w:val="center"/>
            </w:pPr>
            <w:r>
              <w:t>2(W/㎡)</w:t>
            </w:r>
          </w:p>
        </w:tc>
        <w:tc>
          <w:tcPr>
            <w:vAlign w:val="center"/>
          </w:tcPr>
          <w:p w14:paraId="2C55CE1A">
            <w:pPr>
              <w:jc w:val="center"/>
            </w:pPr>
            <w:r>
              <w:t>10(W/㎡)</w:t>
            </w:r>
          </w:p>
        </w:tc>
      </w:tr>
      <w:tr w14:paraId="3FEB9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A982E3">
            <w:r>
              <w:t>空房间</w:t>
            </w:r>
          </w:p>
        </w:tc>
        <w:tc>
          <w:tcPr>
            <w:vAlign w:val="center"/>
          </w:tcPr>
          <w:p w14:paraId="47297C80">
            <w:pPr>
              <w:jc w:val="center"/>
            </w:pPr>
            <w:r>
              <w:t>－</w:t>
            </w:r>
          </w:p>
        </w:tc>
        <w:tc>
          <w:tcPr>
            <w:vAlign w:val="center"/>
          </w:tcPr>
          <w:p w14:paraId="2A5CE149">
            <w:pPr>
              <w:jc w:val="center"/>
            </w:pPr>
            <w:r>
              <w:t>－</w:t>
            </w:r>
          </w:p>
        </w:tc>
        <w:tc>
          <w:tcPr>
            <w:vAlign w:val="center"/>
          </w:tcPr>
          <w:p w14:paraId="6BD2FFAA">
            <w:pPr>
              <w:jc w:val="center"/>
            </w:pPr>
            <w:r>
              <w:t>20(m</w:t>
            </w:r>
            <w:r>
              <w:rPr>
                <w:vertAlign w:val="superscript"/>
              </w:rPr>
              <w:t>3</w:t>
            </w:r>
            <w:r>
              <w:t>/h.人)</w:t>
            </w:r>
          </w:p>
        </w:tc>
        <w:tc>
          <w:tcPr>
            <w:vAlign w:val="center"/>
          </w:tcPr>
          <w:p w14:paraId="758570F9">
            <w:pPr>
              <w:jc w:val="center"/>
            </w:pPr>
            <w:r>
              <w:t>0(次/h)</w:t>
            </w:r>
          </w:p>
        </w:tc>
        <w:tc>
          <w:tcPr>
            <w:vAlign w:val="center"/>
          </w:tcPr>
          <w:p w14:paraId="4D9BF5CC">
            <w:pPr>
              <w:jc w:val="center"/>
            </w:pPr>
            <w:r>
              <w:t>50(㎡/人)</w:t>
            </w:r>
          </w:p>
        </w:tc>
        <w:tc>
          <w:tcPr>
            <w:vAlign w:val="center"/>
          </w:tcPr>
          <w:p w14:paraId="1E69254A">
            <w:pPr>
              <w:jc w:val="center"/>
            </w:pPr>
            <w:r>
              <w:t>0(W/㎡)</w:t>
            </w:r>
          </w:p>
        </w:tc>
        <w:tc>
          <w:tcPr>
            <w:vAlign w:val="center"/>
          </w:tcPr>
          <w:p w14:paraId="33DD3AA4">
            <w:pPr>
              <w:jc w:val="center"/>
            </w:pPr>
            <w:r>
              <w:t>0(W/㎡)</w:t>
            </w:r>
          </w:p>
        </w:tc>
      </w:tr>
      <w:tr w14:paraId="5B1AA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ED949D">
            <w:r>
              <w:t>设备间</w:t>
            </w:r>
          </w:p>
        </w:tc>
        <w:tc>
          <w:tcPr>
            <w:vAlign w:val="center"/>
          </w:tcPr>
          <w:p w14:paraId="3709F41F">
            <w:pPr>
              <w:jc w:val="center"/>
            </w:pPr>
            <w:r>
              <w:t>－</w:t>
            </w:r>
          </w:p>
        </w:tc>
        <w:tc>
          <w:tcPr>
            <w:vAlign w:val="center"/>
          </w:tcPr>
          <w:p w14:paraId="490CC517">
            <w:pPr>
              <w:jc w:val="center"/>
            </w:pPr>
            <w:r>
              <w:t>－</w:t>
            </w:r>
          </w:p>
        </w:tc>
        <w:tc>
          <w:tcPr>
            <w:vAlign w:val="center"/>
          </w:tcPr>
          <w:p w14:paraId="525D6E02">
            <w:pPr>
              <w:jc w:val="center"/>
            </w:pPr>
            <w:r>
              <w:t>0(m</w:t>
            </w:r>
            <w:r>
              <w:rPr>
                <w:vertAlign w:val="superscript"/>
              </w:rPr>
              <w:t>3</w:t>
            </w:r>
            <w:r>
              <w:t>/h.人)</w:t>
            </w:r>
          </w:p>
        </w:tc>
        <w:tc>
          <w:tcPr>
            <w:vAlign w:val="center"/>
          </w:tcPr>
          <w:p w14:paraId="68BF5C6F">
            <w:pPr>
              <w:jc w:val="center"/>
            </w:pPr>
            <w:r>
              <w:t>0(次/h)</w:t>
            </w:r>
          </w:p>
        </w:tc>
        <w:tc>
          <w:tcPr>
            <w:vAlign w:val="center"/>
          </w:tcPr>
          <w:p w14:paraId="44C72116">
            <w:pPr>
              <w:jc w:val="center"/>
            </w:pPr>
            <w:r>
              <w:t>0(人)</w:t>
            </w:r>
          </w:p>
        </w:tc>
        <w:tc>
          <w:tcPr>
            <w:vAlign w:val="center"/>
          </w:tcPr>
          <w:p w14:paraId="479D55C1">
            <w:pPr>
              <w:jc w:val="center"/>
            </w:pPr>
            <w:r>
              <w:t>5(W/㎡)</w:t>
            </w:r>
          </w:p>
        </w:tc>
        <w:tc>
          <w:tcPr>
            <w:vAlign w:val="center"/>
          </w:tcPr>
          <w:p w14:paraId="3F0ECF3F">
            <w:pPr>
              <w:jc w:val="center"/>
            </w:pPr>
            <w:r>
              <w:t>0(W/㎡)</w:t>
            </w:r>
          </w:p>
        </w:tc>
      </w:tr>
      <w:tr w14:paraId="2F56D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C8631B">
            <w:r>
              <w:t>走廊</w:t>
            </w:r>
          </w:p>
        </w:tc>
        <w:tc>
          <w:tcPr>
            <w:vAlign w:val="center"/>
          </w:tcPr>
          <w:p w14:paraId="77075537">
            <w:pPr>
              <w:jc w:val="center"/>
            </w:pPr>
            <w:r>
              <w:t>26</w:t>
            </w:r>
          </w:p>
        </w:tc>
        <w:tc>
          <w:tcPr>
            <w:vAlign w:val="center"/>
          </w:tcPr>
          <w:p w14:paraId="54EFB1E4">
            <w:pPr>
              <w:jc w:val="center"/>
            </w:pPr>
            <w:r>
              <w:t>20</w:t>
            </w:r>
          </w:p>
        </w:tc>
        <w:tc>
          <w:tcPr>
            <w:vAlign w:val="center"/>
          </w:tcPr>
          <w:p w14:paraId="33CF22F0">
            <w:pPr>
              <w:jc w:val="center"/>
            </w:pPr>
            <w:r>
              <w:t>30(m</w:t>
            </w:r>
            <w:r>
              <w:rPr>
                <w:vertAlign w:val="superscript"/>
              </w:rPr>
              <w:t>3</w:t>
            </w:r>
            <w:r>
              <w:t>/h.人)</w:t>
            </w:r>
          </w:p>
        </w:tc>
        <w:tc>
          <w:tcPr>
            <w:vAlign w:val="center"/>
          </w:tcPr>
          <w:p w14:paraId="720929E6">
            <w:pPr>
              <w:jc w:val="center"/>
            </w:pPr>
            <w:r>
              <w:t>0(次/h)</w:t>
            </w:r>
          </w:p>
        </w:tc>
        <w:tc>
          <w:tcPr>
            <w:vAlign w:val="center"/>
          </w:tcPr>
          <w:p w14:paraId="66BACAE8">
            <w:pPr>
              <w:jc w:val="center"/>
            </w:pPr>
            <w:r>
              <w:t>20(㎡/人)</w:t>
            </w:r>
          </w:p>
        </w:tc>
        <w:tc>
          <w:tcPr>
            <w:vAlign w:val="center"/>
          </w:tcPr>
          <w:p w14:paraId="603638C2">
            <w:pPr>
              <w:jc w:val="center"/>
            </w:pPr>
            <w:r>
              <w:t>8(W/㎡)</w:t>
            </w:r>
          </w:p>
        </w:tc>
        <w:tc>
          <w:tcPr>
            <w:vAlign w:val="center"/>
          </w:tcPr>
          <w:p w14:paraId="0864C9E6">
            <w:pPr>
              <w:jc w:val="center"/>
            </w:pPr>
            <w:r>
              <w:t>0(W/㎡)</w:t>
            </w:r>
          </w:p>
        </w:tc>
      </w:tr>
      <w:tr w14:paraId="1FB4B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69769E">
            <w:r>
              <w:t>进站大厅</w:t>
            </w:r>
          </w:p>
        </w:tc>
        <w:tc>
          <w:tcPr>
            <w:vAlign w:val="center"/>
          </w:tcPr>
          <w:p w14:paraId="175A2737">
            <w:pPr>
              <w:jc w:val="center"/>
            </w:pPr>
            <w:r>
              <w:t>26</w:t>
            </w:r>
          </w:p>
        </w:tc>
        <w:tc>
          <w:tcPr>
            <w:vAlign w:val="center"/>
          </w:tcPr>
          <w:p w14:paraId="48036863">
            <w:pPr>
              <w:jc w:val="center"/>
            </w:pPr>
            <w:r>
              <w:t>20</w:t>
            </w:r>
          </w:p>
        </w:tc>
        <w:tc>
          <w:tcPr>
            <w:vAlign w:val="center"/>
          </w:tcPr>
          <w:p w14:paraId="596F94A8">
            <w:pPr>
              <w:jc w:val="center"/>
            </w:pPr>
            <w:r>
              <w:t>30(m</w:t>
            </w:r>
            <w:r>
              <w:rPr>
                <w:vertAlign w:val="superscript"/>
              </w:rPr>
              <w:t>3</w:t>
            </w:r>
            <w:r>
              <w:t>/h.人)</w:t>
            </w:r>
          </w:p>
        </w:tc>
        <w:tc>
          <w:tcPr>
            <w:vAlign w:val="center"/>
          </w:tcPr>
          <w:p w14:paraId="58BF291E">
            <w:pPr>
              <w:jc w:val="center"/>
            </w:pPr>
            <w:r>
              <w:t>0(次/h)</w:t>
            </w:r>
          </w:p>
        </w:tc>
        <w:tc>
          <w:tcPr>
            <w:vAlign w:val="center"/>
          </w:tcPr>
          <w:p w14:paraId="3509C052">
            <w:pPr>
              <w:jc w:val="center"/>
            </w:pPr>
            <w:r>
              <w:t>10(㎡/人)</w:t>
            </w:r>
          </w:p>
        </w:tc>
        <w:tc>
          <w:tcPr>
            <w:vAlign w:val="center"/>
          </w:tcPr>
          <w:p w14:paraId="032E269B">
            <w:pPr>
              <w:jc w:val="center"/>
            </w:pPr>
            <w:r>
              <w:t>8(W/㎡)</w:t>
            </w:r>
          </w:p>
        </w:tc>
        <w:tc>
          <w:tcPr>
            <w:vAlign w:val="center"/>
          </w:tcPr>
          <w:p w14:paraId="11D57B23">
            <w:pPr>
              <w:jc w:val="center"/>
            </w:pPr>
            <w:r>
              <w:t>13(W/㎡)</w:t>
            </w:r>
          </w:p>
        </w:tc>
      </w:tr>
      <w:tr w14:paraId="41329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C5A0F9">
            <w:r>
              <w:t>连接通道</w:t>
            </w:r>
          </w:p>
        </w:tc>
        <w:tc>
          <w:tcPr>
            <w:vAlign w:val="center"/>
          </w:tcPr>
          <w:p w14:paraId="06533BBD">
            <w:pPr>
              <w:jc w:val="center"/>
            </w:pPr>
            <w:r>
              <w:t>26</w:t>
            </w:r>
          </w:p>
        </w:tc>
        <w:tc>
          <w:tcPr>
            <w:vAlign w:val="center"/>
          </w:tcPr>
          <w:p w14:paraId="31707C48">
            <w:pPr>
              <w:jc w:val="center"/>
            </w:pPr>
            <w:r>
              <w:t>20</w:t>
            </w:r>
          </w:p>
        </w:tc>
        <w:tc>
          <w:tcPr>
            <w:vAlign w:val="center"/>
          </w:tcPr>
          <w:p w14:paraId="04FF62AB">
            <w:pPr>
              <w:jc w:val="center"/>
            </w:pPr>
            <w:r>
              <w:t>30(m</w:t>
            </w:r>
            <w:r>
              <w:rPr>
                <w:vertAlign w:val="superscript"/>
              </w:rPr>
              <w:t>3</w:t>
            </w:r>
            <w:r>
              <w:t>/h.人)</w:t>
            </w:r>
          </w:p>
        </w:tc>
        <w:tc>
          <w:tcPr>
            <w:vAlign w:val="center"/>
          </w:tcPr>
          <w:p w14:paraId="5EAD1814">
            <w:pPr>
              <w:jc w:val="center"/>
            </w:pPr>
            <w:r>
              <w:t>0(次/h)</w:t>
            </w:r>
          </w:p>
        </w:tc>
        <w:tc>
          <w:tcPr>
            <w:vAlign w:val="center"/>
          </w:tcPr>
          <w:p w14:paraId="4FBBED0F">
            <w:pPr>
              <w:jc w:val="center"/>
            </w:pPr>
            <w:r>
              <w:t>10(㎡/人)</w:t>
            </w:r>
          </w:p>
        </w:tc>
        <w:tc>
          <w:tcPr>
            <w:vAlign w:val="center"/>
          </w:tcPr>
          <w:p w14:paraId="1303AFD7">
            <w:pPr>
              <w:jc w:val="center"/>
            </w:pPr>
            <w:r>
              <w:t>8(W/㎡)</w:t>
            </w:r>
          </w:p>
        </w:tc>
        <w:tc>
          <w:tcPr>
            <w:vAlign w:val="center"/>
          </w:tcPr>
          <w:p w14:paraId="238B85F3">
            <w:pPr>
              <w:jc w:val="center"/>
            </w:pPr>
            <w:r>
              <w:t>13(W/㎡)</w:t>
            </w:r>
          </w:p>
        </w:tc>
      </w:tr>
    </w:tbl>
    <w:p w14:paraId="108F3D59">
      <w:pPr>
        <w:pStyle w:val="5"/>
        <w:rPr>
          <w:rFonts w:hint="eastAsia"/>
          <w:szCs w:val="24"/>
        </w:rPr>
      </w:pPr>
      <w:r>
        <w:rPr>
          <w:rFonts w:hint="eastAsia"/>
          <w:szCs w:val="24"/>
        </w:rPr>
        <w:t>作息时间表</w:t>
      </w:r>
    </w:p>
    <w:p w14:paraId="01BE1458">
      <w:pPr>
        <w:rPr>
          <w:rFonts w:hint="eastAsia"/>
          <w:szCs w:val="24"/>
        </w:rPr>
      </w:pPr>
      <w:r>
        <w:rPr>
          <w:rFonts w:hint="eastAsia"/>
          <w:szCs w:val="24"/>
        </w:rPr>
        <w:t>详见附录</w:t>
      </w:r>
    </w:p>
    <w:p w14:paraId="19421834">
      <w:pPr>
        <w:pStyle w:val="4"/>
        <w:rPr>
          <w:rFonts w:hint="eastAsia"/>
          <w:szCs w:val="24"/>
        </w:rPr>
      </w:pPr>
      <w:bookmarkStart w:id="109" w:name="_Toc29238"/>
      <w:r>
        <w:rPr>
          <w:rFonts w:hint="eastAsia"/>
          <w:szCs w:val="24"/>
        </w:rPr>
        <w:t>系统类型</w:t>
      </w:r>
      <w:bookmarkEnd w:id="109"/>
    </w:p>
    <w:p w14:paraId="11D33210">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AFE3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15AC34">
            <w:pPr>
              <w:jc w:val="center"/>
            </w:pPr>
            <w:r>
              <w:t>系统编号</w:t>
            </w:r>
          </w:p>
        </w:tc>
        <w:tc>
          <w:tcPr>
            <w:shd w:val="clear" w:color="auto" w:fill="E6E6E6"/>
            <w:vAlign w:val="center"/>
          </w:tcPr>
          <w:p w14:paraId="2EED958E">
            <w:pPr>
              <w:jc w:val="center"/>
            </w:pPr>
            <w:r>
              <w:t>系统类型</w:t>
            </w:r>
          </w:p>
        </w:tc>
        <w:tc>
          <w:tcPr>
            <w:shd w:val="clear" w:color="auto" w:fill="E6E6E6"/>
            <w:vAlign w:val="center"/>
          </w:tcPr>
          <w:p w14:paraId="7BCB1550">
            <w:pPr>
              <w:jc w:val="center"/>
            </w:pPr>
            <w:r>
              <w:t>面积(㎡)</w:t>
            </w:r>
          </w:p>
        </w:tc>
        <w:tc>
          <w:tcPr>
            <w:shd w:val="clear" w:color="auto" w:fill="E6E6E6"/>
            <w:vAlign w:val="center"/>
          </w:tcPr>
          <w:p w14:paraId="3177B47A">
            <w:pPr>
              <w:jc w:val="center"/>
            </w:pPr>
            <w:r>
              <w:t>包含的房间</w:t>
            </w:r>
          </w:p>
        </w:tc>
      </w:tr>
      <w:tr w14:paraId="01A8A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0E82B2">
            <w:r>
              <w:t>自动</w:t>
            </w:r>
          </w:p>
        </w:tc>
        <w:tc>
          <w:tcPr>
            <w:vAlign w:val="center"/>
          </w:tcPr>
          <w:p w14:paraId="0289D9CF">
            <w:r>
              <w:t>中央空调-双管制风机盘管</w:t>
            </w:r>
          </w:p>
        </w:tc>
        <w:tc>
          <w:tcPr>
            <w:vAlign w:val="center"/>
          </w:tcPr>
          <w:p w14:paraId="16F21B70">
            <w:r>
              <w:t>4535.05</w:t>
            </w:r>
          </w:p>
        </w:tc>
        <w:tc>
          <w:tcPr>
            <w:vAlign w:val="center"/>
          </w:tcPr>
          <w:p w14:paraId="5A003BA2">
            <w:r>
              <w:t>所有房间</w:t>
            </w:r>
          </w:p>
        </w:tc>
      </w:tr>
    </w:tbl>
    <w:p w14:paraId="2978D72B">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693B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34FC3A1">
            <w:pPr>
              <w:jc w:val="center"/>
            </w:pPr>
            <w:r>
              <w:t>系统编号</w:t>
            </w:r>
          </w:p>
        </w:tc>
        <w:tc>
          <w:tcPr>
            <w:vMerge w:val="restart"/>
            <w:shd w:val="clear" w:color="auto" w:fill="E6E6E6"/>
            <w:vAlign w:val="center"/>
          </w:tcPr>
          <w:p w14:paraId="3896B35A">
            <w:pPr>
              <w:jc w:val="center"/>
            </w:pPr>
            <w:r>
              <w:t>热回收</w:t>
            </w:r>
          </w:p>
        </w:tc>
        <w:tc>
          <w:tcPr>
            <w:gridSpan w:val="2"/>
            <w:shd w:val="clear" w:color="auto" w:fill="E6E6E6"/>
            <w:vAlign w:val="center"/>
          </w:tcPr>
          <w:p w14:paraId="67E683BE">
            <w:pPr>
              <w:jc w:val="center"/>
            </w:pPr>
            <w:r>
              <w:t>供冷</w:t>
            </w:r>
          </w:p>
        </w:tc>
        <w:tc>
          <w:tcPr>
            <w:gridSpan w:val="2"/>
            <w:shd w:val="clear" w:color="auto" w:fill="E6E6E6"/>
            <w:vAlign w:val="center"/>
          </w:tcPr>
          <w:p w14:paraId="5F19D7C0">
            <w:pPr>
              <w:jc w:val="center"/>
            </w:pPr>
            <w:r>
              <w:t>供暖</w:t>
            </w:r>
          </w:p>
        </w:tc>
      </w:tr>
      <w:tr w14:paraId="65E18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E4E803"/>
        </w:tc>
        <w:tc>
          <w:tcPr>
            <w:vMerge w:val="continue"/>
            <w:vAlign w:val="center"/>
          </w:tcPr>
          <w:p w14:paraId="7E04D0B2"/>
        </w:tc>
        <w:tc>
          <w:tcPr>
            <w:vAlign w:val="center"/>
          </w:tcPr>
          <w:p w14:paraId="4210FC68">
            <w:r>
              <w:t>回收效率(%)</w:t>
            </w:r>
          </w:p>
        </w:tc>
        <w:tc>
          <w:tcPr>
            <w:vAlign w:val="center"/>
          </w:tcPr>
          <w:p w14:paraId="7F9180F2">
            <w:r>
              <w:t>启动温(焓)差</w:t>
            </w:r>
          </w:p>
        </w:tc>
        <w:tc>
          <w:tcPr>
            <w:vAlign w:val="center"/>
          </w:tcPr>
          <w:p w14:paraId="68DCF730">
            <w:r>
              <w:t>回收效率(%)</w:t>
            </w:r>
          </w:p>
        </w:tc>
        <w:tc>
          <w:tcPr>
            <w:vAlign w:val="center"/>
          </w:tcPr>
          <w:p w14:paraId="04E1B000">
            <w:r>
              <w:t>启动温(焓)差</w:t>
            </w:r>
          </w:p>
        </w:tc>
      </w:tr>
      <w:tr w14:paraId="5F266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E5C343">
            <w:r>
              <w:t>自动</w:t>
            </w:r>
          </w:p>
        </w:tc>
        <w:tc>
          <w:tcPr>
            <w:vAlign w:val="center"/>
          </w:tcPr>
          <w:p w14:paraId="126BD958">
            <w:r>
              <w:t>显热回收</w:t>
            </w:r>
          </w:p>
        </w:tc>
        <w:tc>
          <w:tcPr>
            <w:vAlign w:val="center"/>
          </w:tcPr>
          <w:p w14:paraId="237C11CC">
            <w:r>
              <w:t>100</w:t>
            </w:r>
          </w:p>
        </w:tc>
        <w:tc>
          <w:tcPr>
            <w:vAlign w:val="center"/>
          </w:tcPr>
          <w:p w14:paraId="3597C7A5">
            <w:r>
              <w:t>5℃</w:t>
            </w:r>
          </w:p>
        </w:tc>
        <w:tc>
          <w:tcPr>
            <w:vAlign w:val="center"/>
          </w:tcPr>
          <w:p w14:paraId="797F6813">
            <w:r>
              <w:t>100</w:t>
            </w:r>
          </w:p>
        </w:tc>
        <w:tc>
          <w:tcPr>
            <w:vAlign w:val="center"/>
          </w:tcPr>
          <w:p w14:paraId="038424B8">
            <w:r>
              <w:t>5(℃)</w:t>
            </w:r>
          </w:p>
        </w:tc>
      </w:tr>
    </w:tbl>
    <w:p w14:paraId="43C6AB1D">
      <w:pPr>
        <w:pStyle w:val="4"/>
        <w:rPr>
          <w:rFonts w:hint="eastAsia"/>
          <w:szCs w:val="24"/>
        </w:rPr>
      </w:pPr>
      <w:bookmarkStart w:id="110" w:name="_Toc19058"/>
      <w:r>
        <w:rPr>
          <w:rFonts w:hint="eastAsia"/>
          <w:szCs w:val="24"/>
        </w:rPr>
        <w:t>制冷系统</w:t>
      </w:r>
      <w:bookmarkEnd w:id="110"/>
    </w:p>
    <w:p w14:paraId="45239EA2">
      <w:pPr>
        <w:pStyle w:val="5"/>
        <w:rPr>
          <w:rFonts w:hint="eastAsia"/>
          <w:szCs w:val="24"/>
        </w:rPr>
      </w:pPr>
      <w:r>
        <w:rPr>
          <w:rFonts w:hint="eastAsia"/>
          <w:szCs w:val="24"/>
        </w:rPr>
        <w:t>默认冷源</w:t>
      </w:r>
    </w:p>
    <w:p w14:paraId="743789D9">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EFA8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535FFA">
            <w:pPr>
              <w:jc w:val="center"/>
            </w:pPr>
            <w:r>
              <w:t>系统编号</w:t>
            </w:r>
          </w:p>
        </w:tc>
        <w:tc>
          <w:tcPr>
            <w:shd w:val="clear" w:color="auto" w:fill="FFFFFF"/>
            <w:vAlign w:val="center"/>
          </w:tcPr>
          <w:p w14:paraId="44B1F392">
            <w:r>
              <w:t>自动</w:t>
            </w:r>
          </w:p>
        </w:tc>
      </w:tr>
    </w:tbl>
    <w:p w14:paraId="4483746F">
      <w:pPr>
        <w:pStyle w:val="6"/>
        <w:rPr>
          <w:rFonts w:hint="eastAsia"/>
          <w:szCs w:val="24"/>
        </w:rPr>
      </w:pPr>
      <w:r>
        <w:rPr>
          <w:rFonts w:hint="eastAsia"/>
          <w:szCs w:val="24"/>
        </w:rPr>
        <w:t>冷水机组</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5209B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4F9966">
            <w:pPr>
              <w:jc w:val="center"/>
            </w:pPr>
            <w:r>
              <w:t>名称</w:t>
            </w:r>
          </w:p>
        </w:tc>
        <w:tc>
          <w:tcPr>
            <w:shd w:val="clear" w:color="auto" w:fill="E6E6E6"/>
            <w:vAlign w:val="center"/>
          </w:tcPr>
          <w:p w14:paraId="01334809">
            <w:pPr>
              <w:jc w:val="center"/>
            </w:pPr>
            <w:r>
              <w:t>类型</w:t>
            </w:r>
          </w:p>
        </w:tc>
        <w:tc>
          <w:tcPr>
            <w:shd w:val="clear" w:color="auto" w:fill="E6E6E6"/>
            <w:vAlign w:val="center"/>
          </w:tcPr>
          <w:p w14:paraId="2DEF126C">
            <w:pPr>
              <w:jc w:val="center"/>
            </w:pPr>
            <w:r>
              <w:t>额定耗电量</w:t>
            </w:r>
            <w:r>
              <w:br w:type="textWrapping"/>
            </w:r>
            <w:r>
              <w:t>(kW)</w:t>
            </w:r>
          </w:p>
        </w:tc>
        <w:tc>
          <w:tcPr>
            <w:shd w:val="clear" w:color="auto" w:fill="E6E6E6"/>
            <w:vAlign w:val="center"/>
          </w:tcPr>
          <w:p w14:paraId="765A7549">
            <w:pPr>
              <w:jc w:val="center"/>
            </w:pPr>
            <w:r>
              <w:t>额定制冷量</w:t>
            </w:r>
            <w:r>
              <w:br w:type="textWrapping"/>
            </w:r>
            <w:r>
              <w:t>(kW)</w:t>
            </w:r>
          </w:p>
        </w:tc>
        <w:tc>
          <w:tcPr>
            <w:shd w:val="clear" w:color="auto" w:fill="E6E6E6"/>
            <w:vAlign w:val="center"/>
          </w:tcPr>
          <w:p w14:paraId="03A307D4">
            <w:pPr>
              <w:jc w:val="center"/>
            </w:pPr>
            <w:r>
              <w:t>额定性能系数</w:t>
            </w:r>
            <w:r>
              <w:br w:type="textWrapping"/>
            </w:r>
            <w:r>
              <w:t>(COP)</w:t>
            </w:r>
          </w:p>
        </w:tc>
        <w:tc>
          <w:tcPr>
            <w:shd w:val="clear" w:color="auto" w:fill="E6E6E6"/>
            <w:vAlign w:val="center"/>
          </w:tcPr>
          <w:p w14:paraId="25E888AE">
            <w:pPr>
              <w:jc w:val="center"/>
            </w:pPr>
            <w:r>
              <w:t>台数</w:t>
            </w:r>
          </w:p>
        </w:tc>
      </w:tr>
      <w:tr w14:paraId="680B2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DC6492">
            <w:r>
              <w:t>机组1</w:t>
            </w:r>
          </w:p>
        </w:tc>
        <w:tc>
          <w:tcPr>
            <w:vAlign w:val="center"/>
          </w:tcPr>
          <w:p w14:paraId="00E25A79">
            <w:r>
              <w:t>水冷-螺杆式冷水机组</w:t>
            </w:r>
          </w:p>
        </w:tc>
        <w:tc>
          <w:tcPr>
            <w:vAlign w:val="center"/>
          </w:tcPr>
          <w:p w14:paraId="2ED47D88">
            <w:r>
              <w:t>100</w:t>
            </w:r>
          </w:p>
        </w:tc>
        <w:tc>
          <w:tcPr>
            <w:vAlign w:val="center"/>
          </w:tcPr>
          <w:p w14:paraId="1B030886">
            <w:r>
              <w:t>500</w:t>
            </w:r>
          </w:p>
        </w:tc>
        <w:tc>
          <w:tcPr>
            <w:vAlign w:val="center"/>
          </w:tcPr>
          <w:p w14:paraId="45600690">
            <w:r>
              <w:t>5.00</w:t>
            </w:r>
          </w:p>
        </w:tc>
        <w:tc>
          <w:tcPr>
            <w:vAlign w:val="center"/>
          </w:tcPr>
          <w:p w14:paraId="414B032C">
            <w:r>
              <w:t>1</w:t>
            </w:r>
          </w:p>
        </w:tc>
      </w:tr>
    </w:tbl>
    <w:p w14:paraId="1719B8F0">
      <w:pPr>
        <w:pStyle w:val="6"/>
        <w:rPr>
          <w:rFonts w:hint="eastAsia"/>
          <w:szCs w:val="24"/>
        </w:rPr>
      </w:pPr>
      <w:r>
        <w:rPr>
          <w:rFonts w:hint="eastAsia"/>
          <w:szCs w:val="24"/>
        </w:rPr>
        <w:t>水泵系统</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7009D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AE7DA1">
            <w:pPr>
              <w:jc w:val="center"/>
            </w:pPr>
            <w:r>
              <w:t>机组名称</w:t>
            </w:r>
          </w:p>
        </w:tc>
        <w:tc>
          <w:tcPr>
            <w:shd w:val="clear" w:color="auto" w:fill="E6E6E6"/>
            <w:vAlign w:val="center"/>
          </w:tcPr>
          <w:p w14:paraId="7CB090CB">
            <w:pPr>
              <w:jc w:val="center"/>
            </w:pPr>
            <w:r>
              <w:t>类型</w:t>
            </w:r>
          </w:p>
        </w:tc>
        <w:tc>
          <w:tcPr>
            <w:shd w:val="clear" w:color="auto" w:fill="E6E6E6"/>
            <w:vAlign w:val="center"/>
          </w:tcPr>
          <w:p w14:paraId="251CF76B">
            <w:pPr>
              <w:jc w:val="center"/>
            </w:pPr>
            <w:r>
              <w:t>调节</w:t>
            </w:r>
          </w:p>
        </w:tc>
        <w:tc>
          <w:tcPr>
            <w:shd w:val="clear" w:color="auto" w:fill="E6E6E6"/>
            <w:vAlign w:val="center"/>
          </w:tcPr>
          <w:p w14:paraId="3C94DABA">
            <w:pPr>
              <w:jc w:val="center"/>
            </w:pPr>
            <w:r>
              <w:t>流量</w:t>
            </w:r>
            <w:r>
              <w:br w:type="textWrapping"/>
            </w:r>
            <w:r>
              <w:t>(m3/h)</w:t>
            </w:r>
          </w:p>
        </w:tc>
        <w:tc>
          <w:tcPr>
            <w:shd w:val="clear" w:color="auto" w:fill="E6E6E6"/>
            <w:vAlign w:val="center"/>
          </w:tcPr>
          <w:p w14:paraId="0E0C3F48">
            <w:pPr>
              <w:jc w:val="center"/>
            </w:pPr>
            <w:r>
              <w:t>扬程</w:t>
            </w:r>
            <w:r>
              <w:br w:type="textWrapping"/>
            </w:r>
            <w:r>
              <w:t>(m)</w:t>
            </w:r>
          </w:p>
        </w:tc>
        <w:tc>
          <w:tcPr>
            <w:shd w:val="clear" w:color="auto" w:fill="E6E6E6"/>
            <w:vAlign w:val="center"/>
          </w:tcPr>
          <w:p w14:paraId="4BA15533">
            <w:pPr>
              <w:jc w:val="center"/>
            </w:pPr>
            <w:r>
              <w:t>设计工作效率(%)</w:t>
            </w:r>
          </w:p>
        </w:tc>
        <w:tc>
          <w:tcPr>
            <w:shd w:val="clear" w:color="auto" w:fill="E6E6E6"/>
            <w:vAlign w:val="center"/>
          </w:tcPr>
          <w:p w14:paraId="7F8E4445">
            <w:pPr>
              <w:jc w:val="center"/>
            </w:pPr>
            <w:r>
              <w:t>输入功率</w:t>
            </w:r>
            <w:r>
              <w:br w:type="textWrapping"/>
            </w:r>
            <w:r>
              <w:t>(kW)</w:t>
            </w:r>
          </w:p>
        </w:tc>
        <w:tc>
          <w:tcPr>
            <w:shd w:val="clear" w:color="auto" w:fill="E6E6E6"/>
            <w:vAlign w:val="center"/>
          </w:tcPr>
          <w:p w14:paraId="5EC2A1B6">
            <w:pPr>
              <w:jc w:val="center"/>
            </w:pPr>
            <w:r>
              <w:t>冷却塔耗电比(kWh/m3)</w:t>
            </w:r>
          </w:p>
        </w:tc>
        <w:tc>
          <w:tcPr>
            <w:shd w:val="clear" w:color="auto" w:fill="E6E6E6"/>
            <w:vAlign w:val="center"/>
          </w:tcPr>
          <w:p w14:paraId="3B46A54B">
            <w:pPr>
              <w:jc w:val="center"/>
            </w:pPr>
            <w:r>
              <w:t>台数</w:t>
            </w:r>
          </w:p>
        </w:tc>
      </w:tr>
      <w:tr w14:paraId="45EF1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A78A45C">
            <w:r>
              <w:t>机组1</w:t>
            </w:r>
          </w:p>
        </w:tc>
        <w:tc>
          <w:tcPr>
            <w:vAlign w:val="center"/>
          </w:tcPr>
          <w:p w14:paraId="4DF94E5F">
            <w:r>
              <w:t>冷冻水泵</w:t>
            </w:r>
          </w:p>
        </w:tc>
        <w:tc>
          <w:tcPr>
            <w:vAlign w:val="center"/>
          </w:tcPr>
          <w:p w14:paraId="068C6089">
            <w:r>
              <w:t>单速</w:t>
            </w:r>
          </w:p>
        </w:tc>
        <w:tc>
          <w:tcPr>
            <w:vAlign w:val="center"/>
          </w:tcPr>
          <w:p w14:paraId="5A276087">
            <w:r>
              <w:t>103</w:t>
            </w:r>
          </w:p>
        </w:tc>
        <w:tc>
          <w:tcPr>
            <w:vAlign w:val="center"/>
          </w:tcPr>
          <w:p w14:paraId="358F04DC">
            <w:r>
              <w:t>30</w:t>
            </w:r>
          </w:p>
        </w:tc>
        <w:tc>
          <w:tcPr>
            <w:vAlign w:val="center"/>
          </w:tcPr>
          <w:p w14:paraId="68645D23">
            <w:r>
              <w:t>80</w:t>
            </w:r>
          </w:p>
        </w:tc>
        <w:tc>
          <w:tcPr>
            <w:vAlign w:val="center"/>
          </w:tcPr>
          <w:p w14:paraId="0349CE04">
            <w:r>
              <w:t>12.1</w:t>
            </w:r>
          </w:p>
        </w:tc>
        <w:tc>
          <w:tcPr>
            <w:vAlign w:val="center"/>
          </w:tcPr>
          <w:p w14:paraId="02DC1BF0">
            <w:r>
              <w:t>－</w:t>
            </w:r>
          </w:p>
        </w:tc>
        <w:tc>
          <w:tcPr>
            <w:vAlign w:val="center"/>
          </w:tcPr>
          <w:p w14:paraId="06CA1925">
            <w:r>
              <w:t>1</w:t>
            </w:r>
          </w:p>
        </w:tc>
      </w:tr>
      <w:tr w14:paraId="52AB8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384391"/>
        </w:tc>
        <w:tc>
          <w:tcPr>
            <w:vAlign w:val="center"/>
          </w:tcPr>
          <w:p w14:paraId="4E032BEE">
            <w:r>
              <w:t>冷却水泵</w:t>
            </w:r>
          </w:p>
        </w:tc>
        <w:tc>
          <w:tcPr>
            <w:vAlign w:val="center"/>
          </w:tcPr>
          <w:p w14:paraId="34EB1F2F">
            <w:r>
              <w:t>单速</w:t>
            </w:r>
          </w:p>
        </w:tc>
        <w:tc>
          <w:tcPr>
            <w:vAlign w:val="center"/>
          </w:tcPr>
          <w:p w14:paraId="16BA728A">
            <w:r>
              <w:t>124</w:t>
            </w:r>
          </w:p>
        </w:tc>
        <w:tc>
          <w:tcPr>
            <w:vAlign w:val="center"/>
          </w:tcPr>
          <w:p w14:paraId="394C9579">
            <w:r>
              <w:t>30</w:t>
            </w:r>
          </w:p>
        </w:tc>
        <w:tc>
          <w:tcPr>
            <w:vAlign w:val="center"/>
          </w:tcPr>
          <w:p w14:paraId="27789F3D">
            <w:r>
              <w:t>80</w:t>
            </w:r>
          </w:p>
        </w:tc>
        <w:tc>
          <w:tcPr>
            <w:vAlign w:val="center"/>
          </w:tcPr>
          <w:p w14:paraId="3FF25721">
            <w:r>
              <w:t>14.6</w:t>
            </w:r>
          </w:p>
        </w:tc>
        <w:tc>
          <w:tcPr>
            <w:vAlign w:val="center"/>
          </w:tcPr>
          <w:p w14:paraId="3609F703">
            <w:r>
              <w:t>0.03</w:t>
            </w:r>
          </w:p>
        </w:tc>
        <w:tc>
          <w:tcPr>
            <w:vAlign w:val="center"/>
          </w:tcPr>
          <w:p w14:paraId="3C46C3F2">
            <w:r>
              <w:t>1</w:t>
            </w:r>
          </w:p>
        </w:tc>
      </w:tr>
    </w:tbl>
    <w:p w14:paraId="022F5F59">
      <w:pPr>
        <w:pStyle w:val="6"/>
        <w:rPr>
          <w:rFonts w:hint="eastAsia"/>
          <w:szCs w:val="24"/>
        </w:rPr>
      </w:pPr>
      <w:r>
        <w:rPr>
          <w:rFonts w:hint="eastAsia"/>
          <w:szCs w:val="24"/>
        </w:rPr>
        <w:t>运行工况</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12274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5F759D">
            <w:pPr>
              <w:jc w:val="center"/>
            </w:pPr>
            <w:r>
              <w:t>负载率</w:t>
            </w:r>
            <w:r>
              <w:br w:type="textWrapping"/>
            </w:r>
            <w:r>
              <w:t>(%)</w:t>
            </w:r>
          </w:p>
        </w:tc>
        <w:tc>
          <w:tcPr>
            <w:shd w:val="clear" w:color="auto" w:fill="E6E6E6"/>
            <w:vAlign w:val="center"/>
          </w:tcPr>
          <w:p w14:paraId="2DCE46F3">
            <w:pPr>
              <w:jc w:val="center"/>
            </w:pPr>
            <w:r>
              <w:t>机组制冷量</w:t>
            </w:r>
            <w:r>
              <w:br w:type="textWrapping"/>
            </w:r>
            <w:r>
              <w:t>(kW)</w:t>
            </w:r>
          </w:p>
        </w:tc>
        <w:tc>
          <w:tcPr>
            <w:shd w:val="clear" w:color="auto" w:fill="E6E6E6"/>
            <w:vAlign w:val="center"/>
          </w:tcPr>
          <w:p w14:paraId="53624371">
            <w:pPr>
              <w:jc w:val="center"/>
            </w:pPr>
            <w:r>
              <w:t>机组功率</w:t>
            </w:r>
            <w:r>
              <w:br w:type="textWrapping"/>
            </w:r>
            <w:r>
              <w:t>(kW)</w:t>
            </w:r>
          </w:p>
        </w:tc>
        <w:tc>
          <w:tcPr>
            <w:shd w:val="clear" w:color="auto" w:fill="E6E6E6"/>
            <w:vAlign w:val="center"/>
          </w:tcPr>
          <w:p w14:paraId="00AF7A62">
            <w:pPr>
              <w:jc w:val="center"/>
            </w:pPr>
            <w:r>
              <w:t>性能系数</w:t>
            </w:r>
            <w:r>
              <w:br w:type="textWrapping"/>
            </w:r>
            <w:r>
              <w:t>(COP)</w:t>
            </w:r>
          </w:p>
        </w:tc>
        <w:tc>
          <w:tcPr>
            <w:shd w:val="clear" w:color="auto" w:fill="E6E6E6"/>
            <w:vAlign w:val="center"/>
          </w:tcPr>
          <w:p w14:paraId="34150122">
            <w:pPr>
              <w:jc w:val="center"/>
            </w:pPr>
            <w:r>
              <w:t>冷却水泵功率</w:t>
            </w:r>
            <w:r>
              <w:br w:type="textWrapping"/>
            </w:r>
            <w:r>
              <w:t>(kW)</w:t>
            </w:r>
          </w:p>
        </w:tc>
        <w:tc>
          <w:tcPr>
            <w:shd w:val="clear" w:color="auto" w:fill="E6E6E6"/>
            <w:vAlign w:val="center"/>
          </w:tcPr>
          <w:p w14:paraId="035E3C8B">
            <w:pPr>
              <w:jc w:val="center"/>
            </w:pPr>
            <w:r>
              <w:t>冷冻水泵功率</w:t>
            </w:r>
            <w:r>
              <w:br w:type="textWrapping"/>
            </w:r>
            <w:r>
              <w:t>(kW)</w:t>
            </w:r>
          </w:p>
        </w:tc>
        <w:tc>
          <w:tcPr>
            <w:shd w:val="clear" w:color="auto" w:fill="E6E6E6"/>
            <w:vAlign w:val="center"/>
          </w:tcPr>
          <w:p w14:paraId="65AAC5D3">
            <w:pPr>
              <w:jc w:val="center"/>
            </w:pPr>
            <w:r>
              <w:t>冷却塔功率</w:t>
            </w:r>
            <w:r>
              <w:br w:type="textWrapping"/>
            </w:r>
            <w:r>
              <w:t>(kW)</w:t>
            </w:r>
          </w:p>
        </w:tc>
      </w:tr>
      <w:tr w14:paraId="4E108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3A2D00">
            <w:r>
              <w:t>20</w:t>
            </w:r>
          </w:p>
        </w:tc>
        <w:tc>
          <w:tcPr>
            <w:vAlign w:val="center"/>
          </w:tcPr>
          <w:p w14:paraId="31026EA9">
            <w:r>
              <w:t>100</w:t>
            </w:r>
          </w:p>
        </w:tc>
        <w:tc>
          <w:tcPr>
            <w:vAlign w:val="center"/>
          </w:tcPr>
          <w:p w14:paraId="14317E97">
            <w:r>
              <w:t>25</w:t>
            </w:r>
          </w:p>
        </w:tc>
        <w:tc>
          <w:tcPr>
            <w:vAlign w:val="center"/>
          </w:tcPr>
          <w:p w14:paraId="6F24339E">
            <w:r>
              <w:t>4.00</w:t>
            </w:r>
          </w:p>
        </w:tc>
        <w:tc>
          <w:tcPr>
            <w:vAlign w:val="center"/>
          </w:tcPr>
          <w:p w14:paraId="1A334F55">
            <w:r>
              <w:t>9.8</w:t>
            </w:r>
          </w:p>
        </w:tc>
        <w:tc>
          <w:tcPr>
            <w:vAlign w:val="center"/>
          </w:tcPr>
          <w:p w14:paraId="3E670987">
            <w:r>
              <w:t>11.7</w:t>
            </w:r>
          </w:p>
        </w:tc>
        <w:tc>
          <w:tcPr>
            <w:vAlign w:val="center"/>
          </w:tcPr>
          <w:p w14:paraId="6F64E0F4">
            <w:r>
              <w:t>3</w:t>
            </w:r>
          </w:p>
        </w:tc>
      </w:tr>
      <w:tr w14:paraId="4FA23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A5E19D">
            <w:r>
              <w:t>40</w:t>
            </w:r>
          </w:p>
        </w:tc>
        <w:tc>
          <w:tcPr>
            <w:vAlign w:val="center"/>
          </w:tcPr>
          <w:p w14:paraId="2CBB24B1">
            <w:r>
              <w:t>200</w:t>
            </w:r>
          </w:p>
        </w:tc>
        <w:tc>
          <w:tcPr>
            <w:vAlign w:val="center"/>
          </w:tcPr>
          <w:p w14:paraId="31B245DE">
            <w:r>
              <w:t>48</w:t>
            </w:r>
          </w:p>
        </w:tc>
        <w:tc>
          <w:tcPr>
            <w:vAlign w:val="center"/>
          </w:tcPr>
          <w:p w14:paraId="1E3FFC72">
            <w:r>
              <w:t>4.17</w:t>
            </w:r>
          </w:p>
        </w:tc>
        <w:tc>
          <w:tcPr>
            <w:vAlign w:val="center"/>
          </w:tcPr>
          <w:p w14:paraId="4124A8EC">
            <w:r>
              <w:t>9.8</w:t>
            </w:r>
          </w:p>
        </w:tc>
        <w:tc>
          <w:tcPr>
            <w:vAlign w:val="center"/>
          </w:tcPr>
          <w:p w14:paraId="51B8E6D2">
            <w:r>
              <w:t>11.7</w:t>
            </w:r>
          </w:p>
        </w:tc>
        <w:tc>
          <w:tcPr>
            <w:vAlign w:val="center"/>
          </w:tcPr>
          <w:p w14:paraId="257AE83C">
            <w:r>
              <w:t>3</w:t>
            </w:r>
          </w:p>
        </w:tc>
      </w:tr>
      <w:tr w14:paraId="06B85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26C229">
            <w:r>
              <w:t>60</w:t>
            </w:r>
          </w:p>
        </w:tc>
        <w:tc>
          <w:tcPr>
            <w:vAlign w:val="center"/>
          </w:tcPr>
          <w:p w14:paraId="4CB52E0A">
            <w:r>
              <w:t>300</w:t>
            </w:r>
          </w:p>
        </w:tc>
        <w:tc>
          <w:tcPr>
            <w:vAlign w:val="center"/>
          </w:tcPr>
          <w:p w14:paraId="2CC66780">
            <w:r>
              <w:t>68</w:t>
            </w:r>
          </w:p>
        </w:tc>
        <w:tc>
          <w:tcPr>
            <w:vAlign w:val="center"/>
          </w:tcPr>
          <w:p w14:paraId="1BE288FF">
            <w:r>
              <w:t>4.41</w:t>
            </w:r>
          </w:p>
        </w:tc>
        <w:tc>
          <w:tcPr>
            <w:vAlign w:val="center"/>
          </w:tcPr>
          <w:p w14:paraId="05441548">
            <w:r>
              <w:t>9.8</w:t>
            </w:r>
          </w:p>
        </w:tc>
        <w:tc>
          <w:tcPr>
            <w:vAlign w:val="center"/>
          </w:tcPr>
          <w:p w14:paraId="5A5E489D">
            <w:r>
              <w:t>11.7</w:t>
            </w:r>
          </w:p>
        </w:tc>
        <w:tc>
          <w:tcPr>
            <w:vAlign w:val="center"/>
          </w:tcPr>
          <w:p w14:paraId="7FB55FC6">
            <w:r>
              <w:t>3</w:t>
            </w:r>
          </w:p>
        </w:tc>
      </w:tr>
      <w:tr w14:paraId="3819D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A879C2">
            <w:r>
              <w:t>80</w:t>
            </w:r>
          </w:p>
        </w:tc>
        <w:tc>
          <w:tcPr>
            <w:vAlign w:val="center"/>
          </w:tcPr>
          <w:p w14:paraId="1C841AD6">
            <w:r>
              <w:t>400</w:t>
            </w:r>
          </w:p>
        </w:tc>
        <w:tc>
          <w:tcPr>
            <w:vAlign w:val="center"/>
          </w:tcPr>
          <w:p w14:paraId="2BACA008">
            <w:r>
              <w:t>80</w:t>
            </w:r>
          </w:p>
        </w:tc>
        <w:tc>
          <w:tcPr>
            <w:vAlign w:val="center"/>
          </w:tcPr>
          <w:p w14:paraId="23B232F4">
            <w:r>
              <w:t>5.00</w:t>
            </w:r>
          </w:p>
        </w:tc>
        <w:tc>
          <w:tcPr>
            <w:vAlign w:val="center"/>
          </w:tcPr>
          <w:p w14:paraId="7309BDF4">
            <w:r>
              <w:t>9.8</w:t>
            </w:r>
          </w:p>
        </w:tc>
        <w:tc>
          <w:tcPr>
            <w:vAlign w:val="center"/>
          </w:tcPr>
          <w:p w14:paraId="09EB254F">
            <w:r>
              <w:t>11.7</w:t>
            </w:r>
          </w:p>
        </w:tc>
        <w:tc>
          <w:tcPr>
            <w:vAlign w:val="center"/>
          </w:tcPr>
          <w:p w14:paraId="2D36D369">
            <w:r>
              <w:t>3</w:t>
            </w:r>
          </w:p>
        </w:tc>
      </w:tr>
      <w:tr w14:paraId="2FCD2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B219AC">
            <w:r>
              <w:t>100</w:t>
            </w:r>
          </w:p>
        </w:tc>
        <w:tc>
          <w:tcPr>
            <w:vAlign w:val="center"/>
          </w:tcPr>
          <w:p w14:paraId="1A46F3DC">
            <w:r>
              <w:t>500</w:t>
            </w:r>
          </w:p>
        </w:tc>
        <w:tc>
          <w:tcPr>
            <w:vAlign w:val="center"/>
          </w:tcPr>
          <w:p w14:paraId="57A9A4D5">
            <w:r>
              <w:t>100</w:t>
            </w:r>
          </w:p>
        </w:tc>
        <w:tc>
          <w:tcPr>
            <w:vAlign w:val="center"/>
          </w:tcPr>
          <w:p w14:paraId="6805CA0E">
            <w:r>
              <w:t>5.00</w:t>
            </w:r>
          </w:p>
        </w:tc>
        <w:tc>
          <w:tcPr>
            <w:vAlign w:val="center"/>
          </w:tcPr>
          <w:p w14:paraId="4F11083B">
            <w:r>
              <w:t>9.8</w:t>
            </w:r>
          </w:p>
        </w:tc>
        <w:tc>
          <w:tcPr>
            <w:vAlign w:val="center"/>
          </w:tcPr>
          <w:p w14:paraId="3CFFDDCA">
            <w:r>
              <w:t>11.7</w:t>
            </w:r>
          </w:p>
        </w:tc>
        <w:tc>
          <w:tcPr>
            <w:vAlign w:val="center"/>
          </w:tcPr>
          <w:p w14:paraId="563D01C6">
            <w:r>
              <w:t>3</w:t>
            </w:r>
          </w:p>
        </w:tc>
      </w:tr>
    </w:tbl>
    <w:p w14:paraId="2DAB4ABA">
      <w:pPr>
        <w:pStyle w:val="6"/>
        <w:rPr>
          <w:rFonts w:hint="eastAsia"/>
          <w:szCs w:val="24"/>
        </w:rPr>
      </w:pPr>
      <w:r>
        <w:rPr>
          <w:rFonts w:hint="eastAsia"/>
          <w:szCs w:val="24"/>
        </w:rPr>
        <w:t>制冷能耗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5B37F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E2961F">
            <w:pPr>
              <w:jc w:val="center"/>
            </w:pPr>
            <w:r>
              <w:t>负荷区间</w:t>
            </w:r>
            <w:r>
              <w:br w:type="textWrapping"/>
            </w:r>
            <w:r>
              <w:t>(%)</w:t>
            </w:r>
          </w:p>
        </w:tc>
        <w:tc>
          <w:tcPr>
            <w:shd w:val="clear" w:color="auto" w:fill="E6E6E6"/>
            <w:vAlign w:val="center"/>
          </w:tcPr>
          <w:p w14:paraId="1EEF2C63">
            <w:pPr>
              <w:jc w:val="center"/>
            </w:pPr>
            <w:r>
              <w:t>区间负荷</w:t>
            </w:r>
            <w:r>
              <w:br w:type="textWrapping"/>
            </w:r>
            <w:r>
              <w:t>(kWh)</w:t>
            </w:r>
          </w:p>
        </w:tc>
        <w:tc>
          <w:tcPr>
            <w:shd w:val="clear" w:color="auto" w:fill="E6E6E6"/>
            <w:vAlign w:val="center"/>
          </w:tcPr>
          <w:p w14:paraId="75A919EA">
            <w:pPr>
              <w:jc w:val="center"/>
            </w:pPr>
            <w:r>
              <w:t>运行时长(h)</w:t>
            </w:r>
          </w:p>
        </w:tc>
        <w:tc>
          <w:tcPr>
            <w:shd w:val="clear" w:color="auto" w:fill="E6E6E6"/>
            <w:vAlign w:val="center"/>
          </w:tcPr>
          <w:p w14:paraId="6BC8ED46">
            <w:pPr>
              <w:jc w:val="center"/>
            </w:pPr>
            <w:r>
              <w:t>制冷机组</w:t>
            </w:r>
            <w:r>
              <w:br w:type="textWrapping"/>
            </w:r>
            <w:r>
              <w:t>(kWh)</w:t>
            </w:r>
          </w:p>
        </w:tc>
        <w:tc>
          <w:tcPr>
            <w:shd w:val="clear" w:color="auto" w:fill="E6E6E6"/>
            <w:vAlign w:val="center"/>
          </w:tcPr>
          <w:p w14:paraId="00AD6C33">
            <w:pPr>
              <w:jc w:val="center"/>
            </w:pPr>
            <w:r>
              <w:t>平均性能系数(COP)</w:t>
            </w:r>
          </w:p>
        </w:tc>
        <w:tc>
          <w:tcPr>
            <w:shd w:val="clear" w:color="auto" w:fill="E6E6E6"/>
            <w:vAlign w:val="center"/>
          </w:tcPr>
          <w:p w14:paraId="2175DEDD">
            <w:pPr>
              <w:jc w:val="center"/>
            </w:pPr>
            <w:r>
              <w:t>冷却水泵</w:t>
            </w:r>
            <w:r>
              <w:br w:type="textWrapping"/>
            </w:r>
            <w:r>
              <w:t>(kWh)</w:t>
            </w:r>
          </w:p>
        </w:tc>
        <w:tc>
          <w:tcPr>
            <w:shd w:val="clear" w:color="auto" w:fill="E6E6E6"/>
            <w:vAlign w:val="center"/>
          </w:tcPr>
          <w:p w14:paraId="53957BFB">
            <w:pPr>
              <w:jc w:val="center"/>
            </w:pPr>
            <w:r>
              <w:t>冷冻水泵</w:t>
            </w:r>
            <w:r>
              <w:br w:type="textWrapping"/>
            </w:r>
            <w:r>
              <w:t>(kWh)</w:t>
            </w:r>
          </w:p>
        </w:tc>
        <w:tc>
          <w:tcPr>
            <w:shd w:val="clear" w:color="auto" w:fill="E6E6E6"/>
            <w:vAlign w:val="center"/>
          </w:tcPr>
          <w:p w14:paraId="3849D2EA">
            <w:pPr>
              <w:jc w:val="center"/>
            </w:pPr>
            <w:r>
              <w:t>冷却塔</w:t>
            </w:r>
            <w:r>
              <w:br w:type="textWrapping"/>
            </w:r>
            <w:r>
              <w:t>(kWh)</w:t>
            </w:r>
          </w:p>
        </w:tc>
      </w:tr>
      <w:tr w14:paraId="49B9F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7BD0E3">
            <w:r>
              <w:t>0~20</w:t>
            </w:r>
          </w:p>
        </w:tc>
        <w:tc>
          <w:tcPr>
            <w:vAlign w:val="center"/>
          </w:tcPr>
          <w:p w14:paraId="52CB3D95">
            <w:r>
              <w:t>11781</w:t>
            </w:r>
          </w:p>
        </w:tc>
        <w:tc>
          <w:tcPr>
            <w:vAlign w:val="center"/>
          </w:tcPr>
          <w:p w14:paraId="6B53768A">
            <w:r>
              <w:t>437</w:t>
            </w:r>
          </w:p>
        </w:tc>
        <w:tc>
          <w:tcPr>
            <w:vAlign w:val="center"/>
          </w:tcPr>
          <w:p w14:paraId="69E45A76">
            <w:r>
              <w:t>2945</w:t>
            </w:r>
          </w:p>
        </w:tc>
        <w:tc>
          <w:tcPr>
            <w:vAlign w:val="center"/>
          </w:tcPr>
          <w:p w14:paraId="753975F1">
            <w:r>
              <w:t>4.00</w:t>
            </w:r>
          </w:p>
        </w:tc>
        <w:tc>
          <w:tcPr>
            <w:vAlign w:val="center"/>
          </w:tcPr>
          <w:p w14:paraId="76EB764A">
            <w:r>
              <w:t>4283</w:t>
            </w:r>
          </w:p>
        </w:tc>
        <w:tc>
          <w:tcPr>
            <w:vAlign w:val="center"/>
          </w:tcPr>
          <w:p w14:paraId="0955580B">
            <w:r>
              <w:t>5113</w:t>
            </w:r>
          </w:p>
        </w:tc>
        <w:tc>
          <w:tcPr>
            <w:vAlign w:val="center"/>
          </w:tcPr>
          <w:p w14:paraId="5A55F614">
            <w:r>
              <w:t>1311</w:t>
            </w:r>
          </w:p>
        </w:tc>
      </w:tr>
      <w:tr w14:paraId="5A5AF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B89184">
            <w:r>
              <w:t>20~40</w:t>
            </w:r>
          </w:p>
        </w:tc>
        <w:tc>
          <w:tcPr>
            <w:vAlign w:val="center"/>
          </w:tcPr>
          <w:p w14:paraId="09984263">
            <w:r>
              <w:t>40120</w:t>
            </w:r>
          </w:p>
        </w:tc>
        <w:tc>
          <w:tcPr>
            <w:vAlign w:val="center"/>
          </w:tcPr>
          <w:p w14:paraId="0998FB1D">
            <w:r>
              <w:t>256</w:t>
            </w:r>
          </w:p>
        </w:tc>
        <w:tc>
          <w:tcPr>
            <w:vAlign w:val="center"/>
          </w:tcPr>
          <w:p w14:paraId="22C772E1">
            <w:r>
              <w:t>9781</w:t>
            </w:r>
          </w:p>
        </w:tc>
        <w:tc>
          <w:tcPr>
            <w:vAlign w:val="center"/>
          </w:tcPr>
          <w:p w14:paraId="38B285ED">
            <w:r>
              <w:t>4.10</w:t>
            </w:r>
          </w:p>
        </w:tc>
        <w:tc>
          <w:tcPr>
            <w:vAlign w:val="center"/>
          </w:tcPr>
          <w:p w14:paraId="3EDC3E17">
            <w:r>
              <w:t>2509</w:t>
            </w:r>
          </w:p>
        </w:tc>
        <w:tc>
          <w:tcPr>
            <w:vAlign w:val="center"/>
          </w:tcPr>
          <w:p w14:paraId="62D1FAB4">
            <w:r>
              <w:t>2995</w:t>
            </w:r>
          </w:p>
        </w:tc>
        <w:tc>
          <w:tcPr>
            <w:vAlign w:val="center"/>
          </w:tcPr>
          <w:p w14:paraId="575DC0CF">
            <w:r>
              <w:t>768</w:t>
            </w:r>
          </w:p>
        </w:tc>
      </w:tr>
      <w:tr w14:paraId="6BCAB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D68605">
            <w:r>
              <w:t>40~60</w:t>
            </w:r>
          </w:p>
        </w:tc>
        <w:tc>
          <w:tcPr>
            <w:vAlign w:val="center"/>
          </w:tcPr>
          <w:p w14:paraId="67CEAB3B">
            <w:r>
              <w:t>95713</w:t>
            </w:r>
          </w:p>
        </w:tc>
        <w:tc>
          <w:tcPr>
            <w:vAlign w:val="center"/>
          </w:tcPr>
          <w:p w14:paraId="52504411">
            <w:r>
              <w:t>380</w:t>
            </w:r>
          </w:p>
        </w:tc>
        <w:tc>
          <w:tcPr>
            <w:vAlign w:val="center"/>
          </w:tcPr>
          <w:p w14:paraId="090E6829">
            <w:r>
              <w:t>22256</w:t>
            </w:r>
          </w:p>
        </w:tc>
        <w:tc>
          <w:tcPr>
            <w:vAlign w:val="center"/>
          </w:tcPr>
          <w:p w14:paraId="08EA74B9">
            <w:r>
              <w:t>4.30</w:t>
            </w:r>
          </w:p>
        </w:tc>
        <w:tc>
          <w:tcPr>
            <w:vAlign w:val="center"/>
          </w:tcPr>
          <w:p w14:paraId="51EBEFF0">
            <w:r>
              <w:t>3724</w:t>
            </w:r>
          </w:p>
        </w:tc>
        <w:tc>
          <w:tcPr>
            <w:vAlign w:val="center"/>
          </w:tcPr>
          <w:p w14:paraId="427F763E">
            <w:r>
              <w:t>4446</w:t>
            </w:r>
          </w:p>
        </w:tc>
        <w:tc>
          <w:tcPr>
            <w:vAlign w:val="center"/>
          </w:tcPr>
          <w:p w14:paraId="7A32C450">
            <w:r>
              <w:t>1140</w:t>
            </w:r>
          </w:p>
        </w:tc>
      </w:tr>
      <w:tr w14:paraId="3FB34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B0AD1F">
            <w:r>
              <w:t>60~80</w:t>
            </w:r>
          </w:p>
        </w:tc>
        <w:tc>
          <w:tcPr>
            <w:vAlign w:val="center"/>
          </w:tcPr>
          <w:p w14:paraId="6F537DED">
            <w:r>
              <w:t>29318</w:t>
            </w:r>
          </w:p>
        </w:tc>
        <w:tc>
          <w:tcPr>
            <w:vAlign w:val="center"/>
          </w:tcPr>
          <w:p w14:paraId="25816D98">
            <w:r>
              <w:t>89</w:t>
            </w:r>
          </w:p>
        </w:tc>
        <w:tc>
          <w:tcPr>
            <w:vAlign w:val="center"/>
          </w:tcPr>
          <w:p w14:paraId="11993CA3">
            <w:r>
              <w:t>6386</w:t>
            </w:r>
          </w:p>
        </w:tc>
        <w:tc>
          <w:tcPr>
            <w:vAlign w:val="center"/>
          </w:tcPr>
          <w:p w14:paraId="3DE090B7">
            <w:r>
              <w:t>4.59</w:t>
            </w:r>
          </w:p>
        </w:tc>
        <w:tc>
          <w:tcPr>
            <w:vAlign w:val="center"/>
          </w:tcPr>
          <w:p w14:paraId="5DA58D27">
            <w:r>
              <w:t>872</w:t>
            </w:r>
          </w:p>
        </w:tc>
        <w:tc>
          <w:tcPr>
            <w:vAlign w:val="center"/>
          </w:tcPr>
          <w:p w14:paraId="707D5C5D">
            <w:r>
              <w:t>1041</w:t>
            </w:r>
          </w:p>
        </w:tc>
        <w:tc>
          <w:tcPr>
            <w:vAlign w:val="center"/>
          </w:tcPr>
          <w:p w14:paraId="062B1964">
            <w:r>
              <w:t>267</w:t>
            </w:r>
          </w:p>
        </w:tc>
      </w:tr>
      <w:tr w14:paraId="58F9E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963FFC">
            <w:r>
              <w:t>80~100</w:t>
            </w:r>
          </w:p>
        </w:tc>
        <w:tc>
          <w:tcPr>
            <w:vAlign w:val="center"/>
          </w:tcPr>
          <w:p w14:paraId="3C74D2A2">
            <w:r>
              <w:t>2077</w:t>
            </w:r>
          </w:p>
        </w:tc>
        <w:tc>
          <w:tcPr>
            <w:vAlign w:val="center"/>
          </w:tcPr>
          <w:p w14:paraId="094BCF78">
            <w:r>
              <w:t>5</w:t>
            </w:r>
          </w:p>
        </w:tc>
        <w:tc>
          <w:tcPr>
            <w:vAlign w:val="center"/>
          </w:tcPr>
          <w:p w14:paraId="5186CFF4">
            <w:r>
              <w:t>415</w:t>
            </w:r>
          </w:p>
        </w:tc>
        <w:tc>
          <w:tcPr>
            <w:vAlign w:val="center"/>
          </w:tcPr>
          <w:p w14:paraId="7A744417">
            <w:r>
              <w:t>5.00</w:t>
            </w:r>
          </w:p>
        </w:tc>
        <w:tc>
          <w:tcPr>
            <w:vAlign w:val="center"/>
          </w:tcPr>
          <w:p w14:paraId="6A627D7D">
            <w:r>
              <w:t>49</w:t>
            </w:r>
          </w:p>
        </w:tc>
        <w:tc>
          <w:tcPr>
            <w:vAlign w:val="center"/>
          </w:tcPr>
          <w:p w14:paraId="6F6E6681">
            <w:r>
              <w:t>59</w:t>
            </w:r>
          </w:p>
        </w:tc>
        <w:tc>
          <w:tcPr>
            <w:vAlign w:val="center"/>
          </w:tcPr>
          <w:p w14:paraId="6DDDCD86">
            <w:r>
              <w:t>15</w:t>
            </w:r>
          </w:p>
        </w:tc>
      </w:tr>
      <w:tr w14:paraId="6A851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27FB1E">
            <w:r>
              <w:t>&gt;100</w:t>
            </w:r>
          </w:p>
        </w:tc>
        <w:tc>
          <w:tcPr>
            <w:vAlign w:val="center"/>
          </w:tcPr>
          <w:p w14:paraId="2F5B3BA9">
            <w:r>
              <w:t>0</w:t>
            </w:r>
          </w:p>
        </w:tc>
        <w:tc>
          <w:tcPr>
            <w:vAlign w:val="center"/>
          </w:tcPr>
          <w:p w14:paraId="56067737">
            <w:r>
              <w:t>0</w:t>
            </w:r>
          </w:p>
        </w:tc>
        <w:tc>
          <w:tcPr>
            <w:vAlign w:val="center"/>
          </w:tcPr>
          <w:p w14:paraId="66184BBE">
            <w:r>
              <w:t>0</w:t>
            </w:r>
          </w:p>
        </w:tc>
        <w:tc>
          <w:tcPr>
            <w:vAlign w:val="center"/>
          </w:tcPr>
          <w:p w14:paraId="4D6B0A12">
            <w:r>
              <w:t>－</w:t>
            </w:r>
          </w:p>
        </w:tc>
        <w:tc>
          <w:tcPr>
            <w:vAlign w:val="center"/>
          </w:tcPr>
          <w:p w14:paraId="4FA17FB4">
            <w:r>
              <w:t>0</w:t>
            </w:r>
          </w:p>
        </w:tc>
        <w:tc>
          <w:tcPr>
            <w:vAlign w:val="center"/>
          </w:tcPr>
          <w:p w14:paraId="3D8AC6E3">
            <w:r>
              <w:t>0</w:t>
            </w:r>
          </w:p>
        </w:tc>
        <w:tc>
          <w:tcPr>
            <w:vAlign w:val="center"/>
          </w:tcPr>
          <w:p w14:paraId="0F79F903">
            <w:r>
              <w:t>0</w:t>
            </w:r>
          </w:p>
        </w:tc>
      </w:tr>
      <w:tr w14:paraId="1EAC6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8F9C37">
            <w:r>
              <w:t>合计</w:t>
            </w:r>
          </w:p>
        </w:tc>
        <w:tc>
          <w:tcPr>
            <w:vAlign w:val="center"/>
          </w:tcPr>
          <w:p w14:paraId="410D6596">
            <w:r>
              <w:t>179008</w:t>
            </w:r>
          </w:p>
        </w:tc>
        <w:tc>
          <w:tcPr>
            <w:vAlign w:val="center"/>
          </w:tcPr>
          <w:p w14:paraId="25583456">
            <w:r>
              <w:t>1167</w:t>
            </w:r>
          </w:p>
        </w:tc>
        <w:tc>
          <w:tcPr>
            <w:vAlign w:val="center"/>
          </w:tcPr>
          <w:p w14:paraId="757376D8">
            <w:r>
              <w:t>41784</w:t>
            </w:r>
          </w:p>
        </w:tc>
        <w:tc>
          <w:tcPr>
            <w:vAlign w:val="center"/>
          </w:tcPr>
          <w:p w14:paraId="1DE18A67"/>
        </w:tc>
        <w:tc>
          <w:tcPr>
            <w:vAlign w:val="center"/>
          </w:tcPr>
          <w:p w14:paraId="57135248">
            <w:r>
              <w:t>11437</w:t>
            </w:r>
          </w:p>
        </w:tc>
        <w:tc>
          <w:tcPr>
            <w:vAlign w:val="center"/>
          </w:tcPr>
          <w:p w14:paraId="31D244E2">
            <w:r>
              <w:t>13654</w:t>
            </w:r>
          </w:p>
        </w:tc>
        <w:tc>
          <w:tcPr>
            <w:vAlign w:val="center"/>
          </w:tcPr>
          <w:p w14:paraId="5187667C">
            <w:r>
              <w:t>3501</w:t>
            </w:r>
          </w:p>
        </w:tc>
      </w:tr>
    </w:tbl>
    <w:p w14:paraId="04B2A3F5">
      <w:pPr>
        <w:pStyle w:val="4"/>
        <w:rPr>
          <w:rFonts w:hint="eastAsia"/>
          <w:szCs w:val="24"/>
        </w:rPr>
      </w:pPr>
      <w:bookmarkStart w:id="111" w:name="_Toc11284"/>
      <w:r>
        <w:rPr>
          <w:rFonts w:hint="eastAsia"/>
          <w:szCs w:val="24"/>
        </w:rPr>
        <w:t>供暖系统</w:t>
      </w:r>
      <w:bookmarkEnd w:id="111"/>
    </w:p>
    <w:p w14:paraId="0602304D">
      <w:pPr>
        <w:pStyle w:val="5"/>
        <w:rPr>
          <w:rFonts w:hint="eastAsia"/>
          <w:szCs w:val="24"/>
        </w:rPr>
      </w:pPr>
      <w:r>
        <w:rPr>
          <w:rFonts w:hint="eastAsia"/>
          <w:szCs w:val="24"/>
        </w:rPr>
        <w:t>默认热源</w:t>
      </w:r>
    </w:p>
    <w:p w14:paraId="34435BA3">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4BF5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6A57B0">
            <w:pPr>
              <w:jc w:val="center"/>
            </w:pPr>
            <w:r>
              <w:t>系统编号</w:t>
            </w:r>
          </w:p>
        </w:tc>
        <w:tc>
          <w:tcPr>
            <w:shd w:val="clear" w:color="auto" w:fill="FFFFFF"/>
            <w:vAlign w:val="center"/>
          </w:tcPr>
          <w:p w14:paraId="6F50D4FC">
            <w:r>
              <w:t>自动</w:t>
            </w:r>
          </w:p>
        </w:tc>
      </w:tr>
    </w:tbl>
    <w:p w14:paraId="2A6A36FA">
      <w:pPr>
        <w:pStyle w:val="6"/>
        <w:rPr>
          <w:rFonts w:hint="eastAsia"/>
          <w:szCs w:val="24"/>
        </w:rPr>
      </w:pPr>
      <w:r>
        <w:rPr>
          <w:rFonts w:hint="eastAsia"/>
          <w:szCs w:val="24"/>
        </w:rPr>
        <w:t>热泵机组</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5A3A4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40D4BA">
            <w:pPr>
              <w:jc w:val="center"/>
            </w:pPr>
            <w:r>
              <w:t>名称</w:t>
            </w:r>
          </w:p>
        </w:tc>
        <w:tc>
          <w:tcPr>
            <w:shd w:val="clear" w:color="auto" w:fill="E6E6E6"/>
            <w:vAlign w:val="center"/>
          </w:tcPr>
          <w:p w14:paraId="167CD7F7">
            <w:pPr>
              <w:jc w:val="center"/>
            </w:pPr>
            <w:r>
              <w:t>类型</w:t>
            </w:r>
          </w:p>
        </w:tc>
        <w:tc>
          <w:tcPr>
            <w:shd w:val="clear" w:color="auto" w:fill="E6E6E6"/>
            <w:vAlign w:val="center"/>
          </w:tcPr>
          <w:p w14:paraId="0C37787B">
            <w:pPr>
              <w:jc w:val="center"/>
            </w:pPr>
            <w:r>
              <w:t>额定耗电量(kW)</w:t>
            </w:r>
          </w:p>
        </w:tc>
        <w:tc>
          <w:tcPr>
            <w:shd w:val="clear" w:color="auto" w:fill="E6E6E6"/>
            <w:vAlign w:val="center"/>
          </w:tcPr>
          <w:p w14:paraId="12FA98BE">
            <w:pPr>
              <w:jc w:val="center"/>
            </w:pPr>
            <w:r>
              <w:t>额定制热量(kW)</w:t>
            </w:r>
          </w:p>
        </w:tc>
        <w:tc>
          <w:tcPr>
            <w:shd w:val="clear" w:color="auto" w:fill="E6E6E6"/>
            <w:vAlign w:val="center"/>
          </w:tcPr>
          <w:p w14:paraId="1D6DFF1E">
            <w:pPr>
              <w:jc w:val="center"/>
            </w:pPr>
            <w:r>
              <w:t>额定性能系数 COP</w:t>
            </w:r>
          </w:p>
        </w:tc>
        <w:tc>
          <w:tcPr>
            <w:shd w:val="clear" w:color="auto" w:fill="E6E6E6"/>
            <w:vAlign w:val="center"/>
          </w:tcPr>
          <w:p w14:paraId="4A469E5C">
            <w:pPr>
              <w:jc w:val="center"/>
            </w:pPr>
            <w:r>
              <w:t>台数</w:t>
            </w:r>
          </w:p>
        </w:tc>
      </w:tr>
      <w:tr w14:paraId="5A7BA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F6AE88">
            <w:r>
              <w:t>机组1</w:t>
            </w:r>
          </w:p>
        </w:tc>
        <w:tc>
          <w:tcPr>
            <w:vAlign w:val="center"/>
          </w:tcPr>
          <w:p w14:paraId="3DAA8D50">
            <w:r>
              <w:t>空气源热泵</w:t>
            </w:r>
          </w:p>
        </w:tc>
        <w:tc>
          <w:tcPr>
            <w:vAlign w:val="center"/>
          </w:tcPr>
          <w:p w14:paraId="088487A0">
            <w:r>
              <w:t>125</w:t>
            </w:r>
          </w:p>
        </w:tc>
        <w:tc>
          <w:tcPr>
            <w:vAlign w:val="center"/>
          </w:tcPr>
          <w:p w14:paraId="335BCAAC">
            <w:r>
              <w:t>500</w:t>
            </w:r>
          </w:p>
        </w:tc>
        <w:tc>
          <w:tcPr>
            <w:vAlign w:val="center"/>
          </w:tcPr>
          <w:p w14:paraId="4082A0CB">
            <w:r>
              <w:t>4.00</w:t>
            </w:r>
          </w:p>
        </w:tc>
        <w:tc>
          <w:tcPr>
            <w:vAlign w:val="center"/>
          </w:tcPr>
          <w:p w14:paraId="15330CFE">
            <w:r>
              <w:t>1</w:t>
            </w:r>
          </w:p>
        </w:tc>
      </w:tr>
    </w:tbl>
    <w:p w14:paraId="53B1B595">
      <w:pPr>
        <w:pStyle w:val="6"/>
        <w:rPr>
          <w:rFonts w:hint="eastAsia"/>
          <w:szCs w:val="24"/>
        </w:rPr>
      </w:pPr>
      <w:r>
        <w:rPr>
          <w:rFonts w:hint="eastAsia"/>
          <w:szCs w:val="24"/>
        </w:rPr>
        <w:t>热水循环泵</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64"/>
        <w:gridCol w:w="1443"/>
        <w:gridCol w:w="848"/>
        <w:gridCol w:w="990"/>
        <w:gridCol w:w="990"/>
        <w:gridCol w:w="1273"/>
        <w:gridCol w:w="1341"/>
        <w:gridCol w:w="775"/>
      </w:tblGrid>
      <w:tr w14:paraId="5F955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1F754E">
            <w:pPr>
              <w:jc w:val="center"/>
            </w:pPr>
            <w:r>
              <w:t>机组名称</w:t>
            </w:r>
          </w:p>
        </w:tc>
        <w:tc>
          <w:tcPr>
            <w:shd w:val="clear" w:color="auto" w:fill="E6E6E6"/>
            <w:vAlign w:val="center"/>
          </w:tcPr>
          <w:p w14:paraId="3AD4EA6C">
            <w:pPr>
              <w:jc w:val="center"/>
            </w:pPr>
            <w:r>
              <w:t>类型</w:t>
            </w:r>
          </w:p>
        </w:tc>
        <w:tc>
          <w:tcPr>
            <w:shd w:val="clear" w:color="auto" w:fill="E6E6E6"/>
            <w:vAlign w:val="center"/>
          </w:tcPr>
          <w:p w14:paraId="7BEF2E1F">
            <w:pPr>
              <w:jc w:val="center"/>
            </w:pPr>
            <w:r>
              <w:t>调节</w:t>
            </w:r>
          </w:p>
        </w:tc>
        <w:tc>
          <w:tcPr>
            <w:shd w:val="clear" w:color="auto" w:fill="E6E6E6"/>
            <w:vAlign w:val="center"/>
          </w:tcPr>
          <w:p w14:paraId="69285DDB">
            <w:pPr>
              <w:jc w:val="center"/>
            </w:pPr>
            <w:r>
              <w:t>流量(m3/h)</w:t>
            </w:r>
          </w:p>
        </w:tc>
        <w:tc>
          <w:tcPr>
            <w:shd w:val="clear" w:color="auto" w:fill="E6E6E6"/>
            <w:vAlign w:val="center"/>
          </w:tcPr>
          <w:p w14:paraId="0E8AD2E5">
            <w:pPr>
              <w:jc w:val="center"/>
            </w:pPr>
            <w:r>
              <w:t>扬程(m)</w:t>
            </w:r>
          </w:p>
        </w:tc>
        <w:tc>
          <w:tcPr>
            <w:shd w:val="clear" w:color="auto" w:fill="E6E6E6"/>
            <w:vAlign w:val="center"/>
          </w:tcPr>
          <w:p w14:paraId="6C2EED4A">
            <w:pPr>
              <w:jc w:val="center"/>
            </w:pPr>
            <w:r>
              <w:t>设计工作效率(%)</w:t>
            </w:r>
          </w:p>
        </w:tc>
        <w:tc>
          <w:tcPr>
            <w:shd w:val="clear" w:color="auto" w:fill="E6E6E6"/>
            <w:vAlign w:val="center"/>
          </w:tcPr>
          <w:p w14:paraId="5AEF0B2C">
            <w:pPr>
              <w:jc w:val="center"/>
            </w:pPr>
            <w:r>
              <w:t>输入功率(kW)</w:t>
            </w:r>
          </w:p>
        </w:tc>
        <w:tc>
          <w:tcPr>
            <w:shd w:val="clear" w:color="auto" w:fill="E6E6E6"/>
            <w:vAlign w:val="center"/>
          </w:tcPr>
          <w:p w14:paraId="6E644443">
            <w:pPr>
              <w:jc w:val="center"/>
            </w:pPr>
            <w:r>
              <w:t>台数</w:t>
            </w:r>
          </w:p>
        </w:tc>
      </w:tr>
      <w:tr w14:paraId="655F4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0CA0DC">
            <w:r>
              <w:t>机组1</w:t>
            </w:r>
          </w:p>
        </w:tc>
        <w:tc>
          <w:tcPr>
            <w:vAlign w:val="center"/>
          </w:tcPr>
          <w:p w14:paraId="68956242">
            <w:r>
              <w:t>供暖水泵</w:t>
            </w:r>
          </w:p>
        </w:tc>
        <w:tc>
          <w:tcPr>
            <w:vAlign w:val="center"/>
          </w:tcPr>
          <w:p w14:paraId="7AE24B1F">
            <w:r>
              <w:t>单速</w:t>
            </w:r>
          </w:p>
        </w:tc>
        <w:tc>
          <w:tcPr>
            <w:vAlign w:val="center"/>
          </w:tcPr>
          <w:p w14:paraId="0CA229A8">
            <w:r>
              <w:t>52</w:t>
            </w:r>
          </w:p>
        </w:tc>
        <w:tc>
          <w:tcPr>
            <w:vAlign w:val="center"/>
          </w:tcPr>
          <w:p w14:paraId="0AA01CB8">
            <w:r>
              <w:t>30</w:t>
            </w:r>
          </w:p>
        </w:tc>
        <w:tc>
          <w:tcPr>
            <w:vAlign w:val="center"/>
          </w:tcPr>
          <w:p w14:paraId="76D48C7F">
            <w:r>
              <w:t>80</w:t>
            </w:r>
          </w:p>
        </w:tc>
        <w:tc>
          <w:tcPr>
            <w:vAlign w:val="center"/>
          </w:tcPr>
          <w:p w14:paraId="398C37CE">
            <w:r>
              <w:t>6.1</w:t>
            </w:r>
          </w:p>
        </w:tc>
        <w:tc>
          <w:tcPr>
            <w:vAlign w:val="center"/>
          </w:tcPr>
          <w:p w14:paraId="5EF42222">
            <w:r>
              <w:t>1</w:t>
            </w:r>
          </w:p>
        </w:tc>
      </w:tr>
    </w:tbl>
    <w:p w14:paraId="2B76D1A6">
      <w:pPr>
        <w:pStyle w:val="6"/>
        <w:rPr>
          <w:rFonts w:hint="eastAsia"/>
          <w:szCs w:val="24"/>
        </w:rPr>
      </w:pPr>
      <w:r>
        <w:rPr>
          <w:rFonts w:hint="eastAsia"/>
          <w:szCs w:val="24"/>
        </w:rPr>
        <w:t>运行工况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1"/>
        <w:gridCol w:w="1794"/>
        <w:gridCol w:w="1901"/>
        <w:gridCol w:w="1748"/>
        <w:gridCol w:w="2139"/>
      </w:tblGrid>
      <w:tr w14:paraId="4B852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1E4227">
            <w:pPr>
              <w:jc w:val="center"/>
            </w:pPr>
            <w:r>
              <w:t>负载率(%)</w:t>
            </w:r>
          </w:p>
        </w:tc>
        <w:tc>
          <w:tcPr>
            <w:shd w:val="clear" w:color="auto" w:fill="E6E6E6"/>
            <w:vAlign w:val="center"/>
          </w:tcPr>
          <w:p w14:paraId="7CA9FA6E">
            <w:pPr>
              <w:jc w:val="center"/>
            </w:pPr>
            <w:r>
              <w:t>机组制热量(kW)</w:t>
            </w:r>
          </w:p>
        </w:tc>
        <w:tc>
          <w:tcPr>
            <w:shd w:val="clear" w:color="auto" w:fill="E6E6E6"/>
            <w:vAlign w:val="center"/>
          </w:tcPr>
          <w:p w14:paraId="14A04FAA">
            <w:pPr>
              <w:jc w:val="center"/>
            </w:pPr>
            <w:r>
              <w:t>机组功率(kW)</w:t>
            </w:r>
          </w:p>
        </w:tc>
        <w:tc>
          <w:tcPr>
            <w:shd w:val="clear" w:color="auto" w:fill="E6E6E6"/>
            <w:vAlign w:val="center"/>
          </w:tcPr>
          <w:p w14:paraId="3D20CA84">
            <w:pPr>
              <w:jc w:val="center"/>
            </w:pPr>
            <w:r>
              <w:t>性能系数(COP)</w:t>
            </w:r>
          </w:p>
        </w:tc>
        <w:tc>
          <w:tcPr>
            <w:shd w:val="clear" w:color="auto" w:fill="E6E6E6"/>
            <w:vAlign w:val="center"/>
          </w:tcPr>
          <w:p w14:paraId="15F6F871">
            <w:pPr>
              <w:jc w:val="center"/>
            </w:pPr>
            <w:r>
              <w:t>供暖水泵功率(kW)</w:t>
            </w:r>
          </w:p>
        </w:tc>
      </w:tr>
      <w:tr w14:paraId="399F6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51F65C">
            <w:r>
              <w:t>20</w:t>
            </w:r>
          </w:p>
        </w:tc>
        <w:tc>
          <w:tcPr>
            <w:vAlign w:val="center"/>
          </w:tcPr>
          <w:p w14:paraId="4C2B4D89">
            <w:r>
              <w:t>100</w:t>
            </w:r>
          </w:p>
        </w:tc>
        <w:tc>
          <w:tcPr>
            <w:vAlign w:val="center"/>
          </w:tcPr>
          <w:p w14:paraId="6AADD3A6">
            <w:r>
              <w:t>25</w:t>
            </w:r>
          </w:p>
        </w:tc>
        <w:tc>
          <w:tcPr>
            <w:vAlign w:val="center"/>
          </w:tcPr>
          <w:p w14:paraId="39131F0E">
            <w:r>
              <w:t>4.00</w:t>
            </w:r>
          </w:p>
        </w:tc>
        <w:tc>
          <w:tcPr>
            <w:vAlign w:val="center"/>
          </w:tcPr>
          <w:p w14:paraId="60B654D2">
            <w:r>
              <w:t>11.7</w:t>
            </w:r>
          </w:p>
        </w:tc>
      </w:tr>
      <w:tr w14:paraId="37232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A59695">
            <w:r>
              <w:t>40</w:t>
            </w:r>
          </w:p>
        </w:tc>
        <w:tc>
          <w:tcPr>
            <w:vAlign w:val="center"/>
          </w:tcPr>
          <w:p w14:paraId="4328C19D">
            <w:r>
              <w:t>200</w:t>
            </w:r>
          </w:p>
        </w:tc>
        <w:tc>
          <w:tcPr>
            <w:vAlign w:val="center"/>
          </w:tcPr>
          <w:p w14:paraId="109A4F4C">
            <w:r>
              <w:t>50</w:t>
            </w:r>
          </w:p>
        </w:tc>
        <w:tc>
          <w:tcPr>
            <w:vAlign w:val="center"/>
          </w:tcPr>
          <w:p w14:paraId="2124631B">
            <w:r>
              <w:t>4.00</w:t>
            </w:r>
          </w:p>
        </w:tc>
        <w:tc>
          <w:tcPr>
            <w:vAlign w:val="center"/>
          </w:tcPr>
          <w:p w14:paraId="337EF735">
            <w:r>
              <w:t>11.7</w:t>
            </w:r>
          </w:p>
        </w:tc>
      </w:tr>
      <w:tr w14:paraId="309D7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E975C3">
            <w:r>
              <w:t>60</w:t>
            </w:r>
          </w:p>
        </w:tc>
        <w:tc>
          <w:tcPr>
            <w:vAlign w:val="center"/>
          </w:tcPr>
          <w:p w14:paraId="3EEE978F">
            <w:r>
              <w:t>300</w:t>
            </w:r>
          </w:p>
        </w:tc>
        <w:tc>
          <w:tcPr>
            <w:vAlign w:val="center"/>
          </w:tcPr>
          <w:p w14:paraId="478A673A">
            <w:r>
              <w:t>75</w:t>
            </w:r>
          </w:p>
        </w:tc>
        <w:tc>
          <w:tcPr>
            <w:vAlign w:val="center"/>
          </w:tcPr>
          <w:p w14:paraId="5790B500">
            <w:r>
              <w:t>4.00</w:t>
            </w:r>
          </w:p>
        </w:tc>
        <w:tc>
          <w:tcPr>
            <w:vAlign w:val="center"/>
          </w:tcPr>
          <w:p w14:paraId="3515C50F">
            <w:r>
              <w:t>11.7</w:t>
            </w:r>
          </w:p>
        </w:tc>
      </w:tr>
      <w:tr w14:paraId="5FEEF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EC36F1">
            <w:r>
              <w:t>80</w:t>
            </w:r>
          </w:p>
        </w:tc>
        <w:tc>
          <w:tcPr>
            <w:vAlign w:val="center"/>
          </w:tcPr>
          <w:p w14:paraId="6D676E59">
            <w:r>
              <w:t>400</w:t>
            </w:r>
          </w:p>
        </w:tc>
        <w:tc>
          <w:tcPr>
            <w:vAlign w:val="center"/>
          </w:tcPr>
          <w:p w14:paraId="5259469A">
            <w:r>
              <w:t>100</w:t>
            </w:r>
          </w:p>
        </w:tc>
        <w:tc>
          <w:tcPr>
            <w:vAlign w:val="center"/>
          </w:tcPr>
          <w:p w14:paraId="2108460F">
            <w:r>
              <w:t>4.00</w:t>
            </w:r>
          </w:p>
        </w:tc>
        <w:tc>
          <w:tcPr>
            <w:vAlign w:val="center"/>
          </w:tcPr>
          <w:p w14:paraId="1E531D37">
            <w:r>
              <w:t>11.7</w:t>
            </w:r>
          </w:p>
        </w:tc>
      </w:tr>
      <w:tr w14:paraId="7D816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F11F15">
            <w:r>
              <w:t>100</w:t>
            </w:r>
          </w:p>
        </w:tc>
        <w:tc>
          <w:tcPr>
            <w:vAlign w:val="center"/>
          </w:tcPr>
          <w:p w14:paraId="20615DCC">
            <w:r>
              <w:t>500</w:t>
            </w:r>
          </w:p>
        </w:tc>
        <w:tc>
          <w:tcPr>
            <w:vAlign w:val="center"/>
          </w:tcPr>
          <w:p w14:paraId="4F4FD4F8">
            <w:r>
              <w:t>125</w:t>
            </w:r>
          </w:p>
        </w:tc>
        <w:tc>
          <w:tcPr>
            <w:vAlign w:val="center"/>
          </w:tcPr>
          <w:p w14:paraId="039130D9">
            <w:r>
              <w:t>4.00</w:t>
            </w:r>
          </w:p>
        </w:tc>
        <w:tc>
          <w:tcPr>
            <w:vAlign w:val="center"/>
          </w:tcPr>
          <w:p w14:paraId="615B0DA6">
            <w:r>
              <w:t>11.7</w:t>
            </w:r>
          </w:p>
        </w:tc>
      </w:tr>
    </w:tbl>
    <w:p w14:paraId="27A22518">
      <w:pPr>
        <w:pStyle w:val="6"/>
        <w:rPr>
          <w:rFonts w:hint="eastAsia"/>
          <w:szCs w:val="24"/>
        </w:rPr>
      </w:pPr>
      <w:r>
        <w:rPr>
          <w:rFonts w:hint="eastAsia"/>
          <w:szCs w:val="24"/>
        </w:rPr>
        <w:t>制热能耗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584"/>
        <w:gridCol w:w="1584"/>
        <w:gridCol w:w="1584"/>
        <w:gridCol w:w="1726"/>
        <w:gridCol w:w="1726"/>
      </w:tblGrid>
      <w:tr w14:paraId="33421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D4C1FE2">
            <w:pPr>
              <w:jc w:val="center"/>
            </w:pPr>
            <w:r>
              <w:t>负荷区间</w:t>
            </w:r>
            <w:r>
              <w:br w:type="textWrapping"/>
            </w:r>
            <w:r>
              <w:t>(%)</w:t>
            </w:r>
          </w:p>
        </w:tc>
        <w:tc>
          <w:tcPr>
            <w:shd w:val="clear" w:color="auto" w:fill="E6E6E6"/>
            <w:vAlign w:val="center"/>
          </w:tcPr>
          <w:p w14:paraId="6A67D453">
            <w:pPr>
              <w:jc w:val="center"/>
            </w:pPr>
            <w:r>
              <w:t>区间负荷</w:t>
            </w:r>
            <w:r>
              <w:br w:type="textWrapping"/>
            </w:r>
            <w:r>
              <w:t>(kWh)</w:t>
            </w:r>
          </w:p>
        </w:tc>
        <w:tc>
          <w:tcPr>
            <w:shd w:val="clear" w:color="auto" w:fill="E6E6E6"/>
            <w:vAlign w:val="center"/>
          </w:tcPr>
          <w:p w14:paraId="6FD31AF8">
            <w:pPr>
              <w:jc w:val="center"/>
            </w:pPr>
            <w:r>
              <w:t>运行时长</w:t>
            </w:r>
            <w:r>
              <w:br w:type="textWrapping"/>
            </w:r>
            <w:r>
              <w:t>(h)</w:t>
            </w:r>
          </w:p>
        </w:tc>
        <w:tc>
          <w:tcPr>
            <w:shd w:val="clear" w:color="auto" w:fill="E6E6E6"/>
            <w:vAlign w:val="center"/>
          </w:tcPr>
          <w:p w14:paraId="7D3BCBAD">
            <w:pPr>
              <w:jc w:val="center"/>
            </w:pPr>
            <w:r>
              <w:t>平均性能系数</w:t>
            </w:r>
            <w:r>
              <w:br w:type="textWrapping"/>
            </w:r>
            <w:r>
              <w:t>(COP)</w:t>
            </w:r>
          </w:p>
        </w:tc>
        <w:tc>
          <w:tcPr>
            <w:shd w:val="clear" w:color="auto" w:fill="E6E6E6"/>
            <w:vAlign w:val="center"/>
          </w:tcPr>
          <w:p w14:paraId="5EA0CFA7">
            <w:pPr>
              <w:jc w:val="center"/>
            </w:pPr>
            <w:r>
              <w:t>热泵机组</w:t>
            </w:r>
            <w:r>
              <w:br w:type="textWrapping"/>
            </w:r>
            <w:r>
              <w:t>(kWh)</w:t>
            </w:r>
          </w:p>
        </w:tc>
        <w:tc>
          <w:tcPr>
            <w:shd w:val="clear" w:color="auto" w:fill="E6E6E6"/>
            <w:vAlign w:val="center"/>
          </w:tcPr>
          <w:p w14:paraId="71A99D2E">
            <w:pPr>
              <w:jc w:val="center"/>
            </w:pPr>
            <w:r>
              <w:t>供暖水泵</w:t>
            </w:r>
            <w:r>
              <w:br w:type="textWrapping"/>
            </w:r>
            <w:r>
              <w:t>(kWh)</w:t>
            </w:r>
          </w:p>
        </w:tc>
      </w:tr>
      <w:tr w14:paraId="4B881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DBC143">
            <w:r>
              <w:t>0~20</w:t>
            </w:r>
          </w:p>
        </w:tc>
        <w:tc>
          <w:tcPr>
            <w:vAlign w:val="center"/>
          </w:tcPr>
          <w:p w14:paraId="154B97E9">
            <w:r>
              <w:t>37629</w:t>
            </w:r>
          </w:p>
        </w:tc>
        <w:tc>
          <w:tcPr>
            <w:vAlign w:val="center"/>
          </w:tcPr>
          <w:p w14:paraId="383BCB0F">
            <w:r>
              <w:t>1102</w:t>
            </w:r>
          </w:p>
        </w:tc>
        <w:tc>
          <w:tcPr>
            <w:vAlign w:val="center"/>
          </w:tcPr>
          <w:p w14:paraId="0D6D19D2">
            <w:r>
              <w:t>4.00</w:t>
            </w:r>
          </w:p>
        </w:tc>
        <w:tc>
          <w:tcPr>
            <w:vAlign w:val="center"/>
          </w:tcPr>
          <w:p w14:paraId="183AE860">
            <w:r>
              <w:t>9407</w:t>
            </w:r>
          </w:p>
        </w:tc>
        <w:tc>
          <w:tcPr>
            <w:vAlign w:val="center"/>
          </w:tcPr>
          <w:p w14:paraId="3AE7CCDD">
            <w:r>
              <w:t>12893</w:t>
            </w:r>
          </w:p>
        </w:tc>
      </w:tr>
      <w:tr w14:paraId="218B2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7F2646">
            <w:r>
              <w:t>20~40</w:t>
            </w:r>
          </w:p>
        </w:tc>
        <w:tc>
          <w:tcPr>
            <w:vAlign w:val="center"/>
          </w:tcPr>
          <w:p w14:paraId="731B09CC">
            <w:r>
              <w:t>42906</w:t>
            </w:r>
          </w:p>
        </w:tc>
        <w:tc>
          <w:tcPr>
            <w:vAlign w:val="center"/>
          </w:tcPr>
          <w:p w14:paraId="58F65DCB">
            <w:r>
              <w:t>305</w:t>
            </w:r>
          </w:p>
        </w:tc>
        <w:tc>
          <w:tcPr>
            <w:vAlign w:val="center"/>
          </w:tcPr>
          <w:p w14:paraId="6E8B7C5A">
            <w:r>
              <w:t>4.00</w:t>
            </w:r>
          </w:p>
        </w:tc>
        <w:tc>
          <w:tcPr>
            <w:vAlign w:val="center"/>
          </w:tcPr>
          <w:p w14:paraId="2A5311E4">
            <w:r>
              <w:t>10727</w:t>
            </w:r>
          </w:p>
        </w:tc>
        <w:tc>
          <w:tcPr>
            <w:vAlign w:val="center"/>
          </w:tcPr>
          <w:p w14:paraId="6FD3E254">
            <w:r>
              <w:t>3569</w:t>
            </w:r>
          </w:p>
        </w:tc>
      </w:tr>
      <w:tr w14:paraId="0AEE5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00AA85">
            <w:r>
              <w:t>40~60</w:t>
            </w:r>
          </w:p>
        </w:tc>
        <w:tc>
          <w:tcPr>
            <w:vAlign w:val="center"/>
          </w:tcPr>
          <w:p w14:paraId="3B8167B6">
            <w:r>
              <w:t>19703</w:t>
            </w:r>
          </w:p>
        </w:tc>
        <w:tc>
          <w:tcPr>
            <w:vAlign w:val="center"/>
          </w:tcPr>
          <w:p w14:paraId="544AC3D1">
            <w:r>
              <w:t>82</w:t>
            </w:r>
          </w:p>
        </w:tc>
        <w:tc>
          <w:tcPr>
            <w:vAlign w:val="center"/>
          </w:tcPr>
          <w:p w14:paraId="30AE1D26">
            <w:r>
              <w:t>4.00</w:t>
            </w:r>
          </w:p>
        </w:tc>
        <w:tc>
          <w:tcPr>
            <w:vAlign w:val="center"/>
          </w:tcPr>
          <w:p w14:paraId="4245D08F">
            <w:r>
              <w:t>4926</w:t>
            </w:r>
          </w:p>
        </w:tc>
        <w:tc>
          <w:tcPr>
            <w:vAlign w:val="center"/>
          </w:tcPr>
          <w:p w14:paraId="10FC116A">
            <w:r>
              <w:t>959</w:t>
            </w:r>
          </w:p>
        </w:tc>
      </w:tr>
      <w:tr w14:paraId="08251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85F4D2">
            <w:r>
              <w:t>60~80</w:t>
            </w:r>
          </w:p>
        </w:tc>
        <w:tc>
          <w:tcPr>
            <w:vAlign w:val="center"/>
          </w:tcPr>
          <w:p w14:paraId="78195B3E">
            <w:r>
              <w:t>13217</w:t>
            </w:r>
          </w:p>
        </w:tc>
        <w:tc>
          <w:tcPr>
            <w:vAlign w:val="center"/>
          </w:tcPr>
          <w:p w14:paraId="6BF5F0A5">
            <w:r>
              <w:t>39</w:t>
            </w:r>
          </w:p>
        </w:tc>
        <w:tc>
          <w:tcPr>
            <w:vAlign w:val="center"/>
          </w:tcPr>
          <w:p w14:paraId="70EF82F8">
            <w:r>
              <w:t>4.00</w:t>
            </w:r>
          </w:p>
        </w:tc>
        <w:tc>
          <w:tcPr>
            <w:vAlign w:val="center"/>
          </w:tcPr>
          <w:p w14:paraId="17909EFF">
            <w:r>
              <w:t>3304</w:t>
            </w:r>
          </w:p>
        </w:tc>
        <w:tc>
          <w:tcPr>
            <w:vAlign w:val="center"/>
          </w:tcPr>
          <w:p w14:paraId="3B33B450">
            <w:r>
              <w:t>456</w:t>
            </w:r>
          </w:p>
        </w:tc>
      </w:tr>
      <w:tr w14:paraId="6F00A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830AA7">
            <w:r>
              <w:t>80~100</w:t>
            </w:r>
          </w:p>
        </w:tc>
        <w:tc>
          <w:tcPr>
            <w:vAlign w:val="center"/>
          </w:tcPr>
          <w:p w14:paraId="4A07C736">
            <w:r>
              <w:t>4386</w:t>
            </w:r>
          </w:p>
        </w:tc>
        <w:tc>
          <w:tcPr>
            <w:vAlign w:val="center"/>
          </w:tcPr>
          <w:p w14:paraId="25B99C12">
            <w:r>
              <w:t>10</w:t>
            </w:r>
          </w:p>
        </w:tc>
        <w:tc>
          <w:tcPr>
            <w:vAlign w:val="center"/>
          </w:tcPr>
          <w:p w14:paraId="2A884494">
            <w:r>
              <w:t>4.00</w:t>
            </w:r>
          </w:p>
        </w:tc>
        <w:tc>
          <w:tcPr>
            <w:vAlign w:val="center"/>
          </w:tcPr>
          <w:p w14:paraId="11EC36AC">
            <w:r>
              <w:t>1097</w:t>
            </w:r>
          </w:p>
        </w:tc>
        <w:tc>
          <w:tcPr>
            <w:vAlign w:val="center"/>
          </w:tcPr>
          <w:p w14:paraId="53F43EA9">
            <w:r>
              <w:t>117</w:t>
            </w:r>
          </w:p>
        </w:tc>
      </w:tr>
      <w:tr w14:paraId="3C21D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8E86DD">
            <w:r>
              <w:t>&gt;100</w:t>
            </w:r>
          </w:p>
        </w:tc>
        <w:tc>
          <w:tcPr>
            <w:vAlign w:val="center"/>
          </w:tcPr>
          <w:p w14:paraId="6D47DED4">
            <w:r>
              <w:t>5363</w:t>
            </w:r>
          </w:p>
        </w:tc>
        <w:tc>
          <w:tcPr>
            <w:vAlign w:val="center"/>
          </w:tcPr>
          <w:p w14:paraId="64BD1189">
            <w:r>
              <w:t>9</w:t>
            </w:r>
          </w:p>
        </w:tc>
        <w:tc>
          <w:tcPr>
            <w:vAlign w:val="center"/>
          </w:tcPr>
          <w:p w14:paraId="25D1E418">
            <w:r>
              <w:t>－</w:t>
            </w:r>
          </w:p>
        </w:tc>
        <w:tc>
          <w:tcPr>
            <w:vAlign w:val="center"/>
          </w:tcPr>
          <w:p w14:paraId="208C8C2F">
            <w:r>
              <w:t>1125</w:t>
            </w:r>
          </w:p>
        </w:tc>
        <w:tc>
          <w:tcPr>
            <w:vAlign w:val="center"/>
          </w:tcPr>
          <w:p w14:paraId="467B24A4">
            <w:r>
              <w:t>105</w:t>
            </w:r>
          </w:p>
        </w:tc>
      </w:tr>
      <w:tr w14:paraId="69CD1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C89CE1">
            <w:r>
              <w:t>合计</w:t>
            </w:r>
          </w:p>
        </w:tc>
        <w:tc>
          <w:tcPr>
            <w:vAlign w:val="center"/>
          </w:tcPr>
          <w:p w14:paraId="69B3E801">
            <w:r>
              <w:t>123205</w:t>
            </w:r>
          </w:p>
        </w:tc>
        <w:tc>
          <w:tcPr>
            <w:vAlign w:val="center"/>
          </w:tcPr>
          <w:p w14:paraId="61A4C1AA">
            <w:r>
              <w:t>1547</w:t>
            </w:r>
          </w:p>
        </w:tc>
        <w:tc>
          <w:tcPr>
            <w:vAlign w:val="center"/>
          </w:tcPr>
          <w:p w14:paraId="6EC00BCA"/>
        </w:tc>
        <w:tc>
          <w:tcPr>
            <w:vAlign w:val="center"/>
          </w:tcPr>
          <w:p w14:paraId="38A4EADB">
            <w:r>
              <w:t>30586</w:t>
            </w:r>
          </w:p>
        </w:tc>
        <w:tc>
          <w:tcPr>
            <w:vAlign w:val="center"/>
          </w:tcPr>
          <w:p w14:paraId="0F478266">
            <w:r>
              <w:t>18100</w:t>
            </w:r>
          </w:p>
        </w:tc>
      </w:tr>
    </w:tbl>
    <w:p w14:paraId="2B41D489">
      <w:pPr>
        <w:pStyle w:val="4"/>
        <w:rPr>
          <w:rFonts w:hint="eastAsia"/>
          <w:szCs w:val="24"/>
        </w:rPr>
      </w:pPr>
      <w:bookmarkStart w:id="112" w:name="_Toc29657"/>
      <w:r>
        <w:rPr>
          <w:rFonts w:hint="eastAsia"/>
          <w:szCs w:val="24"/>
        </w:rPr>
        <w:t>空调风机</w:t>
      </w:r>
      <w:bookmarkEnd w:id="112"/>
    </w:p>
    <w:p w14:paraId="5A49C71C">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2ABAD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F2E6C1">
            <w:pPr>
              <w:jc w:val="center"/>
            </w:pPr>
            <w:r>
              <w:t>系统编号</w:t>
            </w:r>
          </w:p>
        </w:tc>
        <w:tc>
          <w:tcPr>
            <w:shd w:val="clear" w:color="auto" w:fill="E6E6E6"/>
            <w:vAlign w:val="center"/>
          </w:tcPr>
          <w:p w14:paraId="006595DD">
            <w:pPr>
              <w:jc w:val="center"/>
            </w:pPr>
            <w:r>
              <w:t>新风量</w:t>
            </w:r>
            <w:r>
              <w:br w:type="textWrapping"/>
            </w:r>
            <w:r>
              <w:t>(m</w:t>
            </w:r>
            <w:r>
              <w:rPr>
                <w:vertAlign w:val="superscript"/>
              </w:rPr>
              <w:t>3</w:t>
            </w:r>
            <w:r>
              <w:t>/h)</w:t>
            </w:r>
          </w:p>
        </w:tc>
        <w:tc>
          <w:tcPr>
            <w:shd w:val="clear" w:color="auto" w:fill="E6E6E6"/>
            <w:vAlign w:val="center"/>
          </w:tcPr>
          <w:p w14:paraId="6367C1D8">
            <w:pPr>
              <w:jc w:val="center"/>
            </w:pPr>
            <w:r>
              <w:t>单位风量耗功率</w:t>
            </w:r>
            <w:r>
              <w:br w:type="textWrapping"/>
            </w:r>
            <w:r>
              <w:t>W/(m</w:t>
            </w:r>
            <w:r>
              <w:rPr>
                <w:vertAlign w:val="superscript"/>
              </w:rPr>
              <w:t>3</w:t>
            </w:r>
            <w:r>
              <w:t>/h)</w:t>
            </w:r>
          </w:p>
        </w:tc>
        <w:tc>
          <w:tcPr>
            <w:shd w:val="clear" w:color="auto" w:fill="E6E6E6"/>
            <w:vAlign w:val="center"/>
          </w:tcPr>
          <w:p w14:paraId="59F2A5DA">
            <w:pPr>
              <w:jc w:val="center"/>
            </w:pPr>
            <w:r>
              <w:t>风机功率(W)</w:t>
            </w:r>
          </w:p>
        </w:tc>
        <w:tc>
          <w:tcPr>
            <w:shd w:val="clear" w:color="auto" w:fill="E6E6E6"/>
            <w:vAlign w:val="center"/>
          </w:tcPr>
          <w:p w14:paraId="02E7AB8F">
            <w:pPr>
              <w:jc w:val="center"/>
            </w:pPr>
            <w:r>
              <w:t>运行时长(h)</w:t>
            </w:r>
          </w:p>
        </w:tc>
        <w:tc>
          <w:tcPr>
            <w:shd w:val="clear" w:color="auto" w:fill="E6E6E6"/>
            <w:vAlign w:val="center"/>
          </w:tcPr>
          <w:p w14:paraId="56A255F5">
            <w:pPr>
              <w:jc w:val="center"/>
            </w:pPr>
            <w:r>
              <w:t>新风电耗(kWh)</w:t>
            </w:r>
          </w:p>
        </w:tc>
      </w:tr>
      <w:tr w14:paraId="7FEEB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B49CC9">
            <w:r>
              <w:t>自动</w:t>
            </w:r>
          </w:p>
        </w:tc>
        <w:tc>
          <w:tcPr>
            <w:vAlign w:val="center"/>
          </w:tcPr>
          <w:p w14:paraId="5FED73AB">
            <w:r>
              <w:t>13814</w:t>
            </w:r>
          </w:p>
        </w:tc>
        <w:tc>
          <w:tcPr>
            <w:vAlign w:val="center"/>
          </w:tcPr>
          <w:p w14:paraId="4CADA0AA">
            <w:r>
              <w:t>0.24</w:t>
            </w:r>
          </w:p>
        </w:tc>
        <w:tc>
          <w:tcPr>
            <w:vAlign w:val="center"/>
          </w:tcPr>
          <w:p w14:paraId="598A96C5">
            <w:r>
              <w:t>3315</w:t>
            </w:r>
          </w:p>
        </w:tc>
        <w:tc>
          <w:tcPr>
            <w:vAlign w:val="center"/>
          </w:tcPr>
          <w:p w14:paraId="0F42E371">
            <w:r>
              <w:t>6935</w:t>
            </w:r>
          </w:p>
        </w:tc>
        <w:tc>
          <w:tcPr>
            <w:vAlign w:val="center"/>
          </w:tcPr>
          <w:p w14:paraId="6CB3E373">
            <w:r>
              <w:t>22992</w:t>
            </w:r>
          </w:p>
        </w:tc>
      </w:tr>
      <w:tr w14:paraId="3EBF1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7EB81C84">
            <w:r>
              <w:t>合计</w:t>
            </w:r>
          </w:p>
        </w:tc>
        <w:tc>
          <w:tcPr>
            <w:vAlign w:val="center"/>
          </w:tcPr>
          <w:p w14:paraId="55D65A17">
            <w:r>
              <w:t>22992</w:t>
            </w:r>
          </w:p>
        </w:tc>
      </w:tr>
    </w:tbl>
    <w:p w14:paraId="015653F8"/>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515A1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04B5F2">
            <w:pPr>
              <w:jc w:val="center"/>
            </w:pPr>
            <w:r>
              <w:t>系统编号</w:t>
            </w:r>
          </w:p>
        </w:tc>
        <w:tc>
          <w:tcPr>
            <w:shd w:val="clear" w:color="auto" w:fill="E6E6E6"/>
            <w:vAlign w:val="center"/>
          </w:tcPr>
          <w:p w14:paraId="733D66EC">
            <w:pPr>
              <w:jc w:val="center"/>
            </w:pPr>
            <w:r>
              <w:t>排风量</w:t>
            </w:r>
            <w:r>
              <w:br w:type="textWrapping"/>
            </w:r>
            <w:r>
              <w:t>(m</w:t>
            </w:r>
            <w:r>
              <w:rPr>
                <w:vertAlign w:val="superscript"/>
              </w:rPr>
              <w:t>3</w:t>
            </w:r>
            <w:r>
              <w:t>/h)</w:t>
            </w:r>
          </w:p>
        </w:tc>
        <w:tc>
          <w:tcPr>
            <w:shd w:val="clear" w:color="auto" w:fill="E6E6E6"/>
            <w:vAlign w:val="center"/>
          </w:tcPr>
          <w:p w14:paraId="2B657374">
            <w:pPr>
              <w:jc w:val="center"/>
            </w:pPr>
            <w:r>
              <w:t>排风比</w:t>
            </w:r>
          </w:p>
        </w:tc>
        <w:tc>
          <w:tcPr>
            <w:shd w:val="clear" w:color="auto" w:fill="E6E6E6"/>
            <w:vAlign w:val="center"/>
          </w:tcPr>
          <w:p w14:paraId="1BFB8AEE">
            <w:pPr>
              <w:jc w:val="center"/>
            </w:pPr>
            <w:r>
              <w:t>单位风量耗功率W/(m</w:t>
            </w:r>
            <w:r>
              <w:rPr>
                <w:vertAlign w:val="superscript"/>
              </w:rPr>
              <w:t>3</w:t>
            </w:r>
            <w:r>
              <w:t>/h)</w:t>
            </w:r>
          </w:p>
        </w:tc>
        <w:tc>
          <w:tcPr>
            <w:shd w:val="clear" w:color="auto" w:fill="E6E6E6"/>
            <w:vAlign w:val="center"/>
          </w:tcPr>
          <w:p w14:paraId="2AF1A2D1">
            <w:pPr>
              <w:jc w:val="center"/>
            </w:pPr>
            <w:r>
              <w:t>风机功率(W)</w:t>
            </w:r>
          </w:p>
        </w:tc>
        <w:tc>
          <w:tcPr>
            <w:shd w:val="clear" w:color="auto" w:fill="E6E6E6"/>
            <w:vAlign w:val="center"/>
          </w:tcPr>
          <w:p w14:paraId="1FC5CFE1">
            <w:pPr>
              <w:jc w:val="center"/>
            </w:pPr>
            <w:r>
              <w:t>运行时长(h)</w:t>
            </w:r>
          </w:p>
        </w:tc>
        <w:tc>
          <w:tcPr>
            <w:shd w:val="clear" w:color="auto" w:fill="E6E6E6"/>
            <w:vAlign w:val="center"/>
          </w:tcPr>
          <w:p w14:paraId="66EA3244">
            <w:pPr>
              <w:jc w:val="center"/>
            </w:pPr>
            <w:r>
              <w:t>排风电耗</w:t>
            </w:r>
            <w:r>
              <w:br w:type="textWrapping"/>
            </w:r>
            <w:r>
              <w:t>(kWh)</w:t>
            </w:r>
          </w:p>
        </w:tc>
      </w:tr>
      <w:tr w14:paraId="15CBE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2A4390">
            <w:r>
              <w:t>自动</w:t>
            </w:r>
          </w:p>
        </w:tc>
        <w:tc>
          <w:tcPr>
            <w:vAlign w:val="center"/>
          </w:tcPr>
          <w:p w14:paraId="13BFBA4D">
            <w:r>
              <w:t>13814</w:t>
            </w:r>
          </w:p>
        </w:tc>
        <w:tc>
          <w:tcPr>
            <w:vAlign w:val="center"/>
          </w:tcPr>
          <w:p w14:paraId="25C48A9C">
            <w:r>
              <w:t>1</w:t>
            </w:r>
          </w:p>
        </w:tc>
        <w:tc>
          <w:tcPr>
            <w:vAlign w:val="center"/>
          </w:tcPr>
          <w:p w14:paraId="0E825C31">
            <w:r>
              <w:t>0.24</w:t>
            </w:r>
          </w:p>
        </w:tc>
        <w:tc>
          <w:tcPr>
            <w:vAlign w:val="center"/>
          </w:tcPr>
          <w:p w14:paraId="43B14819">
            <w:r>
              <w:t>3315</w:t>
            </w:r>
          </w:p>
        </w:tc>
        <w:tc>
          <w:tcPr>
            <w:vAlign w:val="center"/>
          </w:tcPr>
          <w:p w14:paraId="3CAD152B">
            <w:r>
              <w:t>6935</w:t>
            </w:r>
          </w:p>
        </w:tc>
        <w:tc>
          <w:tcPr>
            <w:vAlign w:val="center"/>
          </w:tcPr>
          <w:p w14:paraId="22BEF28B">
            <w:r>
              <w:t>22992</w:t>
            </w:r>
          </w:p>
        </w:tc>
      </w:tr>
      <w:tr w14:paraId="73F22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C714B07">
            <w:r>
              <w:t>合计</w:t>
            </w:r>
          </w:p>
        </w:tc>
        <w:tc>
          <w:tcPr>
            <w:vAlign w:val="center"/>
          </w:tcPr>
          <w:p w14:paraId="622A2C8B">
            <w:r>
              <w:t>22992</w:t>
            </w:r>
          </w:p>
        </w:tc>
      </w:tr>
    </w:tbl>
    <w:p w14:paraId="35EE0489">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10258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23F857">
            <w:pPr>
              <w:jc w:val="center"/>
            </w:pPr>
            <w:r>
              <w:t>系统编号</w:t>
            </w:r>
          </w:p>
        </w:tc>
        <w:tc>
          <w:tcPr>
            <w:shd w:val="clear" w:color="auto" w:fill="E6E6E6"/>
            <w:vAlign w:val="center"/>
          </w:tcPr>
          <w:p w14:paraId="682EF03D">
            <w:pPr>
              <w:jc w:val="center"/>
            </w:pPr>
            <w:r>
              <w:t>总功率(W)</w:t>
            </w:r>
          </w:p>
        </w:tc>
        <w:tc>
          <w:tcPr>
            <w:shd w:val="clear" w:color="auto" w:fill="E6E6E6"/>
            <w:vAlign w:val="center"/>
          </w:tcPr>
          <w:p w14:paraId="21B50BCD">
            <w:pPr>
              <w:jc w:val="center"/>
            </w:pPr>
            <w:r>
              <w:t>同时使用系数</w:t>
            </w:r>
          </w:p>
        </w:tc>
        <w:tc>
          <w:tcPr>
            <w:shd w:val="clear" w:color="auto" w:fill="E6E6E6"/>
            <w:vAlign w:val="center"/>
          </w:tcPr>
          <w:p w14:paraId="5DE60187">
            <w:pPr>
              <w:jc w:val="center"/>
            </w:pPr>
            <w:r>
              <w:t>运行时长(h)</w:t>
            </w:r>
          </w:p>
        </w:tc>
        <w:tc>
          <w:tcPr>
            <w:shd w:val="clear" w:color="auto" w:fill="E6E6E6"/>
            <w:vAlign w:val="center"/>
          </w:tcPr>
          <w:p w14:paraId="6D708362">
            <w:pPr>
              <w:jc w:val="center"/>
            </w:pPr>
            <w:r>
              <w:t>风机盘管电耗(kWh)</w:t>
            </w:r>
          </w:p>
        </w:tc>
      </w:tr>
      <w:tr w14:paraId="0F3D5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6979D3">
            <w:r>
              <w:t>自动</w:t>
            </w:r>
          </w:p>
        </w:tc>
        <w:tc>
          <w:tcPr>
            <w:vAlign w:val="center"/>
          </w:tcPr>
          <w:p w14:paraId="7E996503">
            <w:r>
              <w:t>400</w:t>
            </w:r>
          </w:p>
        </w:tc>
        <w:tc>
          <w:tcPr>
            <w:vAlign w:val="center"/>
          </w:tcPr>
          <w:p w14:paraId="15A3E621">
            <w:r>
              <w:t>1</w:t>
            </w:r>
          </w:p>
        </w:tc>
        <w:tc>
          <w:tcPr>
            <w:vAlign w:val="center"/>
          </w:tcPr>
          <w:p w14:paraId="1A75EE3E">
            <w:r>
              <w:t>2712</w:t>
            </w:r>
          </w:p>
        </w:tc>
        <w:tc>
          <w:tcPr>
            <w:vAlign w:val="center"/>
          </w:tcPr>
          <w:p w14:paraId="28E435C0">
            <w:r>
              <w:t>1085</w:t>
            </w:r>
          </w:p>
        </w:tc>
      </w:tr>
      <w:tr w14:paraId="03F00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2D1F68D4">
            <w:r>
              <w:t>合计</w:t>
            </w:r>
          </w:p>
        </w:tc>
        <w:tc>
          <w:tcPr>
            <w:vAlign w:val="center"/>
          </w:tcPr>
          <w:p w14:paraId="2F41E94D">
            <w:r>
              <w:t>1085</w:t>
            </w:r>
          </w:p>
        </w:tc>
      </w:tr>
    </w:tbl>
    <w:p w14:paraId="2CD9664D">
      <w:pPr>
        <w:pStyle w:val="4"/>
        <w:rPr>
          <w:rFonts w:hint="eastAsia"/>
          <w:szCs w:val="24"/>
        </w:rPr>
      </w:pPr>
      <w:bookmarkStart w:id="113" w:name="_Toc4987"/>
      <w:r>
        <w:rPr>
          <w:rFonts w:hint="eastAsia"/>
          <w:szCs w:val="24"/>
        </w:rPr>
        <w:t>照明</w:t>
      </w:r>
      <w:bookmarkEnd w:id="113"/>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50D97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B5F0F8">
            <w:pPr>
              <w:jc w:val="center"/>
            </w:pPr>
            <w:r>
              <w:t>房间类型</w:t>
            </w:r>
          </w:p>
        </w:tc>
        <w:tc>
          <w:tcPr>
            <w:shd w:val="clear" w:color="auto" w:fill="E6E6E6"/>
            <w:vAlign w:val="center"/>
          </w:tcPr>
          <w:p w14:paraId="10C8A540">
            <w:pPr>
              <w:jc w:val="center"/>
            </w:pPr>
            <w:r>
              <w:t>单位面积电耗</w:t>
            </w:r>
            <w:r>
              <w:br w:type="textWrapping"/>
            </w:r>
            <w:r>
              <w:t>(kWh/㎡)</w:t>
            </w:r>
          </w:p>
        </w:tc>
        <w:tc>
          <w:tcPr>
            <w:shd w:val="clear" w:color="auto" w:fill="E6E6E6"/>
            <w:vAlign w:val="center"/>
          </w:tcPr>
          <w:p w14:paraId="4A817D17">
            <w:pPr>
              <w:jc w:val="center"/>
            </w:pPr>
            <w:r>
              <w:t>房间数量</w:t>
            </w:r>
          </w:p>
        </w:tc>
        <w:tc>
          <w:tcPr>
            <w:shd w:val="clear" w:color="auto" w:fill="E6E6E6"/>
            <w:vAlign w:val="center"/>
          </w:tcPr>
          <w:p w14:paraId="4889D4FE">
            <w:pPr>
              <w:jc w:val="center"/>
            </w:pPr>
            <w:r>
              <w:t>房间合计面积</w:t>
            </w:r>
            <w:r>
              <w:br w:type="textWrapping"/>
            </w:r>
            <w:r>
              <w:t>(㎡)</w:t>
            </w:r>
          </w:p>
        </w:tc>
        <w:tc>
          <w:tcPr>
            <w:shd w:val="clear" w:color="auto" w:fill="E6E6E6"/>
            <w:vAlign w:val="center"/>
          </w:tcPr>
          <w:p w14:paraId="4AEE96EF">
            <w:pPr>
              <w:jc w:val="center"/>
            </w:pPr>
            <w:r>
              <w:t>合计电耗</w:t>
            </w:r>
            <w:r>
              <w:br w:type="textWrapping"/>
            </w:r>
            <w:r>
              <w:t>(kWh)</w:t>
            </w:r>
          </w:p>
        </w:tc>
      </w:tr>
      <w:tr w14:paraId="2CE86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1638A8">
            <w:r>
              <w:t>交通-会议室</w:t>
            </w:r>
          </w:p>
        </w:tc>
        <w:tc>
          <w:tcPr>
            <w:vAlign w:val="center"/>
          </w:tcPr>
          <w:p w14:paraId="7A507898">
            <w:r>
              <w:t>24.00</w:t>
            </w:r>
          </w:p>
        </w:tc>
        <w:tc>
          <w:tcPr>
            <w:vAlign w:val="center"/>
          </w:tcPr>
          <w:p w14:paraId="50D37C83">
            <w:r>
              <w:t>4</w:t>
            </w:r>
          </w:p>
        </w:tc>
        <w:tc>
          <w:tcPr>
            <w:vAlign w:val="center"/>
          </w:tcPr>
          <w:p w14:paraId="1A2F940F">
            <w:r>
              <w:t>594</w:t>
            </w:r>
          </w:p>
        </w:tc>
        <w:tc>
          <w:tcPr>
            <w:vAlign w:val="center"/>
          </w:tcPr>
          <w:p w14:paraId="0CD2ED07">
            <w:r>
              <w:t>14256</w:t>
            </w:r>
          </w:p>
        </w:tc>
      </w:tr>
      <w:tr w14:paraId="5C757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2F7F7B00">
            <w:r>
              <w:t>交通-出站大厅</w:t>
            </w:r>
          </w:p>
        </w:tc>
        <w:tc>
          <w:tcPr>
            <w:vAlign w:val="center"/>
          </w:tcPr>
          <w:p w14:paraId="719765E8">
            <w:r>
              <w:t>24.00</w:t>
            </w:r>
          </w:p>
        </w:tc>
        <w:tc>
          <w:tcPr>
            <w:vAlign w:val="center"/>
          </w:tcPr>
          <w:p w14:paraId="04269285">
            <w:r>
              <w:t>1</w:t>
            </w:r>
          </w:p>
        </w:tc>
        <w:tc>
          <w:tcPr>
            <w:vAlign w:val="center"/>
          </w:tcPr>
          <w:p w14:paraId="24D895E4">
            <w:r>
              <w:t>62</w:t>
            </w:r>
          </w:p>
        </w:tc>
        <w:tc>
          <w:tcPr>
            <w:vAlign w:val="center"/>
          </w:tcPr>
          <w:p w14:paraId="4FFDD620">
            <w:r>
              <w:t>1490</w:t>
            </w:r>
          </w:p>
        </w:tc>
      </w:tr>
      <w:tr w14:paraId="37984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D43149">
            <w:r>
              <w:t>交通-办公室</w:t>
            </w:r>
          </w:p>
        </w:tc>
        <w:tc>
          <w:tcPr>
            <w:vAlign w:val="center"/>
          </w:tcPr>
          <w:p w14:paraId="6CF05AAD">
            <w:r>
              <w:t>24.00</w:t>
            </w:r>
          </w:p>
        </w:tc>
        <w:tc>
          <w:tcPr>
            <w:vAlign w:val="center"/>
          </w:tcPr>
          <w:p w14:paraId="5177B077">
            <w:r>
              <w:t>10</w:t>
            </w:r>
          </w:p>
        </w:tc>
        <w:tc>
          <w:tcPr>
            <w:vAlign w:val="center"/>
          </w:tcPr>
          <w:p w14:paraId="637051F7">
            <w:r>
              <w:t>514</w:t>
            </w:r>
          </w:p>
        </w:tc>
        <w:tc>
          <w:tcPr>
            <w:vAlign w:val="center"/>
          </w:tcPr>
          <w:p w14:paraId="1E7F5196">
            <w:r>
              <w:t>12337</w:t>
            </w:r>
          </w:p>
        </w:tc>
      </w:tr>
      <w:tr w14:paraId="5DAEE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1C264E">
            <w:r>
              <w:t>交通-卫生间</w:t>
            </w:r>
          </w:p>
        </w:tc>
        <w:tc>
          <w:tcPr>
            <w:vAlign w:val="center"/>
          </w:tcPr>
          <w:p w14:paraId="6DB84EE4">
            <w:r>
              <w:t>21.32</w:t>
            </w:r>
          </w:p>
        </w:tc>
        <w:tc>
          <w:tcPr>
            <w:vAlign w:val="center"/>
          </w:tcPr>
          <w:p w14:paraId="76AB5360">
            <w:r>
              <w:t>4</w:t>
            </w:r>
          </w:p>
        </w:tc>
        <w:tc>
          <w:tcPr>
            <w:vAlign w:val="center"/>
          </w:tcPr>
          <w:p w14:paraId="3FEA4DD2">
            <w:r>
              <w:t>265</w:t>
            </w:r>
          </w:p>
        </w:tc>
        <w:tc>
          <w:tcPr>
            <w:vAlign w:val="center"/>
          </w:tcPr>
          <w:p w14:paraId="5EF9571D">
            <w:r>
              <w:t>5641</w:t>
            </w:r>
          </w:p>
        </w:tc>
      </w:tr>
      <w:tr w14:paraId="6A576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6EAFFB">
            <w:r>
              <w:t>交通-库房</w:t>
            </w:r>
          </w:p>
        </w:tc>
        <w:tc>
          <w:tcPr>
            <w:vAlign w:val="center"/>
          </w:tcPr>
          <w:p w14:paraId="248F704D">
            <w:r>
              <w:t>10.66</w:t>
            </w:r>
          </w:p>
        </w:tc>
        <w:tc>
          <w:tcPr>
            <w:vAlign w:val="center"/>
          </w:tcPr>
          <w:p w14:paraId="739B09A7">
            <w:r>
              <w:t>7</w:t>
            </w:r>
          </w:p>
        </w:tc>
        <w:tc>
          <w:tcPr>
            <w:vAlign w:val="center"/>
          </w:tcPr>
          <w:p w14:paraId="26B2F59B">
            <w:r>
              <w:t>393</w:t>
            </w:r>
          </w:p>
        </w:tc>
        <w:tc>
          <w:tcPr>
            <w:vAlign w:val="center"/>
          </w:tcPr>
          <w:p w14:paraId="1D46FE67">
            <w:r>
              <w:t>4190</w:t>
            </w:r>
          </w:p>
        </w:tc>
      </w:tr>
      <w:tr w14:paraId="47052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EDAEB1">
            <w:r>
              <w:t>交通-楼梯间</w:t>
            </w:r>
          </w:p>
        </w:tc>
        <w:tc>
          <w:tcPr>
            <w:vAlign w:val="center"/>
          </w:tcPr>
          <w:p w14:paraId="7630C0BC">
            <w:r>
              <w:t>10.66</w:t>
            </w:r>
          </w:p>
        </w:tc>
        <w:tc>
          <w:tcPr>
            <w:vAlign w:val="center"/>
          </w:tcPr>
          <w:p w14:paraId="5535B55D">
            <w:r>
              <w:t>11</w:t>
            </w:r>
          </w:p>
        </w:tc>
        <w:tc>
          <w:tcPr>
            <w:vAlign w:val="center"/>
          </w:tcPr>
          <w:p w14:paraId="28B14F20">
            <w:r>
              <w:t>202</w:t>
            </w:r>
          </w:p>
        </w:tc>
        <w:tc>
          <w:tcPr>
            <w:vAlign w:val="center"/>
          </w:tcPr>
          <w:p w14:paraId="6D24AF48">
            <w:r>
              <w:t>2152</w:t>
            </w:r>
          </w:p>
        </w:tc>
      </w:tr>
      <w:tr w14:paraId="337DE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691DBA36">
            <w:r>
              <w:t>交通-空房间</w:t>
            </w:r>
          </w:p>
        </w:tc>
        <w:tc>
          <w:tcPr>
            <w:vAlign w:val="center"/>
          </w:tcPr>
          <w:p w14:paraId="131BB0B1">
            <w:r>
              <w:t>0.00</w:t>
            </w:r>
          </w:p>
        </w:tc>
        <w:tc>
          <w:tcPr>
            <w:vAlign w:val="center"/>
          </w:tcPr>
          <w:p w14:paraId="1E767263">
            <w:r>
              <w:t>2</w:t>
            </w:r>
          </w:p>
        </w:tc>
        <w:tc>
          <w:tcPr>
            <w:vAlign w:val="center"/>
          </w:tcPr>
          <w:p w14:paraId="43171BE9">
            <w:r>
              <w:t>79</w:t>
            </w:r>
          </w:p>
        </w:tc>
        <w:tc>
          <w:tcPr>
            <w:vAlign w:val="center"/>
          </w:tcPr>
          <w:p w14:paraId="3D4FC793">
            <w:r>
              <w:t>0</w:t>
            </w:r>
          </w:p>
        </w:tc>
      </w:tr>
      <w:tr w14:paraId="13D27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8AA862">
            <w:r>
              <w:t>交通-设备间</w:t>
            </w:r>
          </w:p>
        </w:tc>
        <w:tc>
          <w:tcPr>
            <w:vAlign w:val="center"/>
          </w:tcPr>
          <w:p w14:paraId="55B2E7EC">
            <w:r>
              <w:t>0.00</w:t>
            </w:r>
          </w:p>
        </w:tc>
        <w:tc>
          <w:tcPr>
            <w:vAlign w:val="center"/>
          </w:tcPr>
          <w:p w14:paraId="1CA125D4">
            <w:r>
              <w:t>1</w:t>
            </w:r>
          </w:p>
        </w:tc>
        <w:tc>
          <w:tcPr>
            <w:vAlign w:val="center"/>
          </w:tcPr>
          <w:p w14:paraId="6A5571B4">
            <w:r>
              <w:t>108</w:t>
            </w:r>
          </w:p>
        </w:tc>
        <w:tc>
          <w:tcPr>
            <w:vAlign w:val="center"/>
          </w:tcPr>
          <w:p w14:paraId="31FAC785">
            <w:r>
              <w:t>0</w:t>
            </w:r>
          </w:p>
        </w:tc>
      </w:tr>
      <w:tr w14:paraId="2B2C4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3B40BE">
            <w:r>
              <w:t>交通-走廊</w:t>
            </w:r>
          </w:p>
        </w:tc>
        <w:tc>
          <w:tcPr>
            <w:vAlign w:val="center"/>
          </w:tcPr>
          <w:p w14:paraId="4371A6F5">
            <w:r>
              <w:t>2.60</w:t>
            </w:r>
          </w:p>
        </w:tc>
        <w:tc>
          <w:tcPr>
            <w:vAlign w:val="center"/>
          </w:tcPr>
          <w:p w14:paraId="63FE77B2">
            <w:r>
              <w:t>4</w:t>
            </w:r>
          </w:p>
        </w:tc>
        <w:tc>
          <w:tcPr>
            <w:vAlign w:val="center"/>
          </w:tcPr>
          <w:p w14:paraId="71CDB360">
            <w:r>
              <w:t>418</w:t>
            </w:r>
          </w:p>
        </w:tc>
        <w:tc>
          <w:tcPr>
            <w:vAlign w:val="center"/>
          </w:tcPr>
          <w:p w14:paraId="25CF4B01">
            <w:r>
              <w:t>1087</w:t>
            </w:r>
          </w:p>
        </w:tc>
      </w:tr>
      <w:tr w14:paraId="21186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8078B5">
            <w:r>
              <w:t>交通-进站大厅</w:t>
            </w:r>
          </w:p>
        </w:tc>
        <w:tc>
          <w:tcPr>
            <w:vAlign w:val="center"/>
          </w:tcPr>
          <w:p w14:paraId="6FBCAE25">
            <w:r>
              <w:t>24.00</w:t>
            </w:r>
          </w:p>
        </w:tc>
        <w:tc>
          <w:tcPr>
            <w:vAlign w:val="center"/>
          </w:tcPr>
          <w:p w14:paraId="06BE396D">
            <w:r>
              <w:t>3</w:t>
            </w:r>
          </w:p>
        </w:tc>
        <w:tc>
          <w:tcPr>
            <w:vAlign w:val="center"/>
          </w:tcPr>
          <w:p w14:paraId="06045439">
            <w:r>
              <w:t>2801</w:t>
            </w:r>
          </w:p>
        </w:tc>
        <w:tc>
          <w:tcPr>
            <w:vAlign w:val="center"/>
          </w:tcPr>
          <w:p w14:paraId="72C1EAEE">
            <w:r>
              <w:t>67217</w:t>
            </w:r>
          </w:p>
        </w:tc>
      </w:tr>
      <w:tr w14:paraId="54645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901AEF">
            <w:r>
              <w:t>交通-连接通道</w:t>
            </w:r>
          </w:p>
        </w:tc>
        <w:tc>
          <w:tcPr>
            <w:vAlign w:val="center"/>
          </w:tcPr>
          <w:p w14:paraId="52B00233">
            <w:r>
              <w:t>24.00</w:t>
            </w:r>
          </w:p>
        </w:tc>
        <w:tc>
          <w:tcPr>
            <w:vAlign w:val="center"/>
          </w:tcPr>
          <w:p w14:paraId="67693A37">
            <w:r>
              <w:t>2</w:t>
            </w:r>
          </w:p>
        </w:tc>
        <w:tc>
          <w:tcPr>
            <w:vAlign w:val="center"/>
          </w:tcPr>
          <w:p w14:paraId="4DADB422">
            <w:r>
              <w:t>72</w:t>
            </w:r>
          </w:p>
        </w:tc>
        <w:tc>
          <w:tcPr>
            <w:vAlign w:val="center"/>
          </w:tcPr>
          <w:p w14:paraId="0A33A47C">
            <w:r>
              <w:t>1728</w:t>
            </w:r>
          </w:p>
        </w:tc>
      </w:tr>
      <w:tr w14:paraId="7C337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5E23BB6E">
            <w:r>
              <w:t>总计</w:t>
            </w:r>
          </w:p>
        </w:tc>
        <w:tc>
          <w:tcPr>
            <w:vAlign w:val="center"/>
          </w:tcPr>
          <w:p w14:paraId="0A5FC1C3">
            <w:r>
              <w:t>110098</w:t>
            </w:r>
          </w:p>
        </w:tc>
      </w:tr>
    </w:tbl>
    <w:p w14:paraId="5592A53A">
      <w:pPr>
        <w:pStyle w:val="4"/>
        <w:rPr>
          <w:rFonts w:hint="eastAsia"/>
          <w:szCs w:val="24"/>
        </w:rPr>
      </w:pPr>
      <w:bookmarkStart w:id="114" w:name="_Toc22773"/>
      <w:r>
        <w:rPr>
          <w:rFonts w:hint="eastAsia"/>
          <w:szCs w:val="24"/>
        </w:rPr>
        <w:t>生活热水</w:t>
      </w:r>
      <w:bookmarkEnd w:id="114"/>
    </w:p>
    <w:p w14:paraId="708326AA">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66445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F64FCD">
            <w:pPr>
              <w:jc w:val="center"/>
            </w:pPr>
            <w:r>
              <w:t>分区</w:t>
            </w:r>
          </w:p>
        </w:tc>
        <w:tc>
          <w:tcPr>
            <w:shd w:val="clear" w:color="auto" w:fill="E6E6E6"/>
            <w:vAlign w:val="center"/>
          </w:tcPr>
          <w:p w14:paraId="05265334">
            <w:pPr>
              <w:jc w:val="center"/>
            </w:pPr>
            <w:r>
              <w:t>用水定额</w:t>
            </w:r>
            <w:r>
              <w:br w:type="textWrapping"/>
            </w:r>
            <w:r>
              <w:t>(L/人·d)</w:t>
            </w:r>
          </w:p>
        </w:tc>
        <w:tc>
          <w:tcPr>
            <w:shd w:val="clear" w:color="auto" w:fill="E6E6E6"/>
            <w:vAlign w:val="center"/>
          </w:tcPr>
          <w:p w14:paraId="43627110">
            <w:pPr>
              <w:jc w:val="center"/>
            </w:pPr>
            <w:r>
              <w:t>热水温差(℃)</w:t>
            </w:r>
          </w:p>
        </w:tc>
        <w:tc>
          <w:tcPr>
            <w:shd w:val="clear" w:color="auto" w:fill="E6E6E6"/>
            <w:vAlign w:val="center"/>
          </w:tcPr>
          <w:p w14:paraId="01AF823D">
            <w:pPr>
              <w:jc w:val="center"/>
            </w:pPr>
            <w:r>
              <w:t>用水人数</w:t>
            </w:r>
          </w:p>
        </w:tc>
        <w:tc>
          <w:tcPr>
            <w:shd w:val="clear" w:color="auto" w:fill="E6E6E6"/>
            <w:vAlign w:val="center"/>
          </w:tcPr>
          <w:p w14:paraId="67B6EEB8">
            <w:pPr>
              <w:jc w:val="center"/>
            </w:pPr>
            <w:r>
              <w:t>年使用天数</w:t>
            </w:r>
          </w:p>
        </w:tc>
        <w:tc>
          <w:tcPr>
            <w:shd w:val="clear" w:color="auto" w:fill="E6E6E6"/>
            <w:vAlign w:val="center"/>
          </w:tcPr>
          <w:p w14:paraId="73821F22">
            <w:pPr>
              <w:jc w:val="center"/>
            </w:pPr>
            <w:r>
              <w:t>所需热量</w:t>
            </w:r>
            <w:r>
              <w:br w:type="textWrapping"/>
            </w:r>
            <w:r>
              <w:t>(kWh/a)</w:t>
            </w:r>
          </w:p>
        </w:tc>
      </w:tr>
      <w:tr w14:paraId="2D954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6967BC">
            <w:r>
              <w:t>办公</w:t>
            </w:r>
          </w:p>
        </w:tc>
        <w:tc>
          <w:tcPr>
            <w:vAlign w:val="center"/>
          </w:tcPr>
          <w:p w14:paraId="246D518E">
            <w:r>
              <w:t>1</w:t>
            </w:r>
          </w:p>
        </w:tc>
        <w:tc>
          <w:tcPr>
            <w:vAlign w:val="center"/>
          </w:tcPr>
          <w:p w14:paraId="37A40874">
            <w:r>
              <w:t>45</w:t>
            </w:r>
          </w:p>
        </w:tc>
        <w:tc>
          <w:tcPr>
            <w:vAlign w:val="center"/>
          </w:tcPr>
          <w:p w14:paraId="605AFE9B">
            <w:r>
              <w:t>10</w:t>
            </w:r>
          </w:p>
        </w:tc>
        <w:tc>
          <w:tcPr>
            <w:vAlign w:val="center"/>
          </w:tcPr>
          <w:p w14:paraId="566925CA">
            <w:r>
              <w:t>365</w:t>
            </w:r>
          </w:p>
        </w:tc>
        <w:tc>
          <w:tcPr>
            <w:vAlign w:val="center"/>
          </w:tcPr>
          <w:p w14:paraId="723E3AC2">
            <w:r>
              <w:t>188</w:t>
            </w:r>
          </w:p>
        </w:tc>
      </w:tr>
      <w:tr w14:paraId="325C6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5B4D46">
            <w:r>
              <w:t>乘客</w:t>
            </w:r>
          </w:p>
        </w:tc>
        <w:tc>
          <w:tcPr>
            <w:vAlign w:val="center"/>
          </w:tcPr>
          <w:p w14:paraId="2F810BF0">
            <w:r>
              <w:t>0.5</w:t>
            </w:r>
          </w:p>
        </w:tc>
        <w:tc>
          <w:tcPr>
            <w:vAlign w:val="center"/>
          </w:tcPr>
          <w:p w14:paraId="7A93E5DF">
            <w:r>
              <w:t>45</w:t>
            </w:r>
          </w:p>
        </w:tc>
        <w:tc>
          <w:tcPr>
            <w:vAlign w:val="center"/>
          </w:tcPr>
          <w:p w14:paraId="5E335CE1">
            <w:r>
              <w:t>50</w:t>
            </w:r>
          </w:p>
        </w:tc>
        <w:tc>
          <w:tcPr>
            <w:vAlign w:val="center"/>
          </w:tcPr>
          <w:p w14:paraId="340899E5">
            <w:r>
              <w:t>365</w:t>
            </w:r>
          </w:p>
        </w:tc>
        <w:tc>
          <w:tcPr>
            <w:vAlign w:val="center"/>
          </w:tcPr>
          <w:p w14:paraId="7465790E">
            <w:r>
              <w:t>469</w:t>
            </w:r>
          </w:p>
        </w:tc>
      </w:tr>
      <w:tr w14:paraId="56197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191F30BD">
            <w:r>
              <w:t>总计</w:t>
            </w:r>
          </w:p>
        </w:tc>
        <w:tc>
          <w:tcPr>
            <w:vAlign w:val="center"/>
          </w:tcPr>
          <w:p w14:paraId="5C83DC4C">
            <w:r>
              <w:t>657</w:t>
            </w:r>
          </w:p>
        </w:tc>
      </w:tr>
    </w:tbl>
    <w:p w14:paraId="1A3D2AD6">
      <w:pPr>
        <w:pStyle w:val="5"/>
        <w:rPr>
          <w:rFonts w:hint="eastAsia"/>
          <w:szCs w:val="24"/>
        </w:rPr>
      </w:pPr>
      <w:r>
        <w:rPr>
          <w:rFonts w:hint="eastAsia"/>
          <w:szCs w:val="24"/>
        </w:rPr>
        <w:t>太阳能集热</w:t>
      </w:r>
    </w:p>
    <w:tbl>
      <w:tblPr>
        <w:tblStyle w:val="17"/>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5FB7B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9FC5ECF">
            <w:pPr>
              <w:jc w:val="center"/>
            </w:pPr>
            <w:r>
              <w:t>太阳能板</w:t>
            </w:r>
            <w:r>
              <w:br w:type="textWrapping"/>
            </w:r>
            <w:r>
              <w:t>分组名称</w:t>
            </w:r>
          </w:p>
        </w:tc>
        <w:tc>
          <w:tcPr>
            <w:shd w:val="clear" w:color="auto" w:fill="E6E6E6"/>
            <w:vAlign w:val="center"/>
          </w:tcPr>
          <w:p w14:paraId="70714AC5">
            <w:pPr>
              <w:jc w:val="center"/>
            </w:pPr>
            <w:r>
              <w:t>集热器面积(㎡)</w:t>
            </w:r>
          </w:p>
        </w:tc>
        <w:tc>
          <w:tcPr>
            <w:shd w:val="clear" w:color="auto" w:fill="E6E6E6"/>
            <w:vAlign w:val="center"/>
          </w:tcPr>
          <w:p w14:paraId="3F452D96">
            <w:pPr>
              <w:jc w:val="center"/>
            </w:pPr>
            <w:r>
              <w:t>日均辐照量(kj/(㎡·d)</w:t>
            </w:r>
          </w:p>
        </w:tc>
        <w:tc>
          <w:tcPr>
            <w:shd w:val="clear" w:color="auto" w:fill="E6E6E6"/>
            <w:vAlign w:val="center"/>
          </w:tcPr>
          <w:p w14:paraId="0E6DC1E5">
            <w:pPr>
              <w:jc w:val="center"/>
            </w:pPr>
            <w:r>
              <w:t>年利用</w:t>
            </w:r>
            <w:r>
              <w:br w:type="textWrapping"/>
            </w:r>
            <w:r>
              <w:t>天数</w:t>
            </w:r>
          </w:p>
        </w:tc>
        <w:tc>
          <w:tcPr>
            <w:shd w:val="clear" w:color="auto" w:fill="E6E6E6"/>
            <w:vAlign w:val="center"/>
          </w:tcPr>
          <w:p w14:paraId="375AED92">
            <w:pPr>
              <w:jc w:val="center"/>
            </w:pPr>
            <w:r>
              <w:t>年均集</w:t>
            </w:r>
            <w:r>
              <w:br w:type="textWrapping"/>
            </w:r>
            <w:r>
              <w:t>热效率(%)</w:t>
            </w:r>
          </w:p>
        </w:tc>
        <w:tc>
          <w:tcPr>
            <w:shd w:val="clear" w:color="auto" w:fill="E6E6E6"/>
            <w:vAlign w:val="center"/>
          </w:tcPr>
          <w:p w14:paraId="342C27DA">
            <w:pPr>
              <w:jc w:val="center"/>
            </w:pPr>
            <w:r>
              <w:t>热量</w:t>
            </w:r>
            <w:r>
              <w:br w:type="textWrapping"/>
            </w:r>
            <w:r>
              <w:t>损失率(%)</w:t>
            </w:r>
          </w:p>
        </w:tc>
        <w:tc>
          <w:tcPr>
            <w:shd w:val="clear" w:color="auto" w:fill="E6E6E6"/>
            <w:vAlign w:val="center"/>
          </w:tcPr>
          <w:p w14:paraId="37245E90">
            <w:pPr>
              <w:jc w:val="center"/>
            </w:pPr>
            <w:r>
              <w:t>太阳能供热(kWh/a)</w:t>
            </w:r>
          </w:p>
        </w:tc>
      </w:tr>
      <w:tr w14:paraId="694D0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36D139">
            <w:r>
              <w:t>1</w:t>
            </w:r>
          </w:p>
        </w:tc>
        <w:tc>
          <w:tcPr>
            <w:vAlign w:val="center"/>
          </w:tcPr>
          <w:p w14:paraId="78D9C5A6">
            <w:r>
              <w:t>0</w:t>
            </w:r>
          </w:p>
        </w:tc>
        <w:tc>
          <w:tcPr>
            <w:vAlign w:val="center"/>
          </w:tcPr>
          <w:p w14:paraId="25EF5B72">
            <w:r>
              <w:t>16340</w:t>
            </w:r>
          </w:p>
        </w:tc>
        <w:tc>
          <w:tcPr>
            <w:vAlign w:val="center"/>
          </w:tcPr>
          <w:p w14:paraId="72B61ED4">
            <w:r>
              <w:t>365</w:t>
            </w:r>
          </w:p>
        </w:tc>
        <w:tc>
          <w:tcPr>
            <w:vAlign w:val="center"/>
          </w:tcPr>
          <w:p w14:paraId="1A46DD2B">
            <w:r>
              <w:t>40</w:t>
            </w:r>
          </w:p>
        </w:tc>
        <w:tc>
          <w:tcPr>
            <w:vAlign w:val="center"/>
          </w:tcPr>
          <w:p w14:paraId="00F832F3">
            <w:r>
              <w:t>25</w:t>
            </w:r>
          </w:p>
        </w:tc>
        <w:tc>
          <w:tcPr>
            <w:vAlign w:val="center"/>
          </w:tcPr>
          <w:p w14:paraId="70529DA6">
            <w:r>
              <w:t>0</w:t>
            </w:r>
          </w:p>
        </w:tc>
      </w:tr>
      <w:tr w14:paraId="08538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3012CF6">
            <w:r>
              <w:t>总计</w:t>
            </w:r>
          </w:p>
        </w:tc>
        <w:tc>
          <w:tcPr>
            <w:vAlign w:val="center"/>
          </w:tcPr>
          <w:p w14:paraId="16802EBA">
            <w:r>
              <w:t>0</w:t>
            </w:r>
          </w:p>
        </w:tc>
      </w:tr>
    </w:tbl>
    <w:p w14:paraId="5AEB7566">
      <w:pPr>
        <w:pStyle w:val="5"/>
        <w:rPr>
          <w:rFonts w:hint="eastAsia"/>
          <w:szCs w:val="24"/>
        </w:rPr>
      </w:pPr>
      <w:r>
        <w:rPr>
          <w:rFonts w:hint="eastAsia"/>
          <w:szCs w:val="24"/>
        </w:rPr>
        <w:t>热水设备</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6F69D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8FA7635">
            <w:pPr>
              <w:jc w:val="center"/>
            </w:pPr>
            <w:r>
              <w:t>热水设备</w:t>
            </w:r>
          </w:p>
        </w:tc>
        <w:tc>
          <w:tcPr>
            <w:shd w:val="clear" w:color="auto" w:fill="E6E6E6"/>
            <w:vAlign w:val="center"/>
          </w:tcPr>
          <w:p w14:paraId="4FBDFFD8">
            <w:pPr>
              <w:jc w:val="center"/>
            </w:pPr>
            <w:r>
              <w:t>供热比例</w:t>
            </w:r>
          </w:p>
        </w:tc>
        <w:tc>
          <w:tcPr>
            <w:shd w:val="clear" w:color="auto" w:fill="E6E6E6"/>
            <w:vAlign w:val="center"/>
          </w:tcPr>
          <w:p w14:paraId="29846B53">
            <w:pPr>
              <w:jc w:val="center"/>
            </w:pPr>
            <w:r>
              <w:t>供热量(kWh/a)</w:t>
            </w:r>
          </w:p>
        </w:tc>
        <w:tc>
          <w:tcPr>
            <w:shd w:val="clear" w:color="auto" w:fill="E6E6E6"/>
            <w:vAlign w:val="center"/>
          </w:tcPr>
          <w:p w14:paraId="55E95991">
            <w:pPr>
              <w:jc w:val="center"/>
            </w:pPr>
            <w:r>
              <w:t>能源</w:t>
            </w:r>
          </w:p>
        </w:tc>
        <w:tc>
          <w:tcPr>
            <w:shd w:val="clear" w:color="auto" w:fill="E6E6E6"/>
            <w:vAlign w:val="center"/>
          </w:tcPr>
          <w:p w14:paraId="0E51A4E5">
            <w:pPr>
              <w:jc w:val="center"/>
            </w:pPr>
            <w:r>
              <w:t>效率(%)</w:t>
            </w:r>
          </w:p>
        </w:tc>
        <w:tc>
          <w:tcPr>
            <w:shd w:val="clear" w:color="auto" w:fill="E6E6E6"/>
            <w:vAlign w:val="center"/>
          </w:tcPr>
          <w:p w14:paraId="7F55464A">
            <w:pPr>
              <w:jc w:val="center"/>
            </w:pPr>
            <w:r>
              <w:t>耗电量(kWh/a)</w:t>
            </w:r>
          </w:p>
        </w:tc>
      </w:tr>
      <w:tr w14:paraId="161C2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A8E83A">
            <w:r>
              <w:t>电加热</w:t>
            </w:r>
          </w:p>
        </w:tc>
        <w:tc>
          <w:tcPr>
            <w:vAlign w:val="center"/>
          </w:tcPr>
          <w:p w14:paraId="4BBFA851">
            <w:r>
              <w:t>1</w:t>
            </w:r>
          </w:p>
        </w:tc>
        <w:tc>
          <w:tcPr>
            <w:vAlign w:val="center"/>
          </w:tcPr>
          <w:p w14:paraId="5A7C7040">
            <w:r>
              <w:t>657</w:t>
            </w:r>
          </w:p>
        </w:tc>
        <w:tc>
          <w:tcPr>
            <w:vAlign w:val="center"/>
          </w:tcPr>
          <w:p w14:paraId="1669C6C9">
            <w:r>
              <w:t>电</w:t>
            </w:r>
          </w:p>
        </w:tc>
        <w:tc>
          <w:tcPr>
            <w:vAlign w:val="center"/>
          </w:tcPr>
          <w:p w14:paraId="4CA5C514">
            <w:r>
              <w:t>90</w:t>
            </w:r>
          </w:p>
        </w:tc>
        <w:tc>
          <w:tcPr>
            <w:vAlign w:val="center"/>
          </w:tcPr>
          <w:p w14:paraId="1D839044">
            <w:r>
              <w:t>730.272</w:t>
            </w:r>
          </w:p>
        </w:tc>
      </w:tr>
      <w:tr w14:paraId="3C35E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7DFDE8">
            <w:r>
              <w:t>备注</w:t>
            </w:r>
          </w:p>
        </w:tc>
        <w:tc>
          <w:tcPr>
            <w:gridSpan w:val="5"/>
            <w:vAlign w:val="center"/>
          </w:tcPr>
          <w:p w14:paraId="47E7CEA8"/>
        </w:tc>
      </w:tr>
    </w:tbl>
    <w:p w14:paraId="7C88B60E">
      <w:pPr>
        <w:rPr>
          <w:rFonts w:hint="eastAsia"/>
          <w:szCs w:val="24"/>
        </w:rPr>
      </w:pPr>
      <w:r>
        <w:rPr>
          <w:rFonts w:hint="eastAsia"/>
          <w:szCs w:val="24"/>
        </w:rPr>
        <w:t>注：</w:t>
      </w:r>
    </w:p>
    <w:p w14:paraId="51F40C34">
      <w:pPr>
        <w:rPr>
          <w:rFonts w:hint="eastAsia"/>
          <w:szCs w:val="24"/>
        </w:rPr>
      </w:pPr>
      <w:r>
        <w:rPr>
          <w:rFonts w:hint="eastAsia"/>
          <w:szCs w:val="24"/>
        </w:rPr>
        <w:t>1.设计建筑热水设备承担的热水全年累计负荷=需求热量－太阳能供热量。</w:t>
      </w:r>
    </w:p>
    <w:p w14:paraId="3562420E">
      <w:pPr>
        <w:rPr>
          <w:rFonts w:hint="eastAsia"/>
          <w:szCs w:val="24"/>
        </w:rPr>
      </w:pPr>
      <w:r>
        <w:rPr>
          <w:rFonts w:hint="eastAsia"/>
          <w:szCs w:val="24"/>
        </w:rPr>
        <w:t>2.使用天然气锅炉时，按照《建筑节能与可再生能源利用通用规范》GB55015-2021中有关数据折算标煤和折电。</w:t>
      </w:r>
    </w:p>
    <w:p w14:paraId="3D8B8565">
      <w:pPr>
        <w:pStyle w:val="4"/>
        <w:rPr>
          <w:rFonts w:hint="eastAsia"/>
          <w:szCs w:val="24"/>
        </w:rPr>
      </w:pPr>
      <w:bookmarkStart w:id="115" w:name="_Toc16347"/>
      <w:r>
        <w:rPr>
          <w:rFonts w:hint="eastAsia"/>
          <w:szCs w:val="24"/>
        </w:rPr>
        <w:t>电梯</w:t>
      </w:r>
      <w:bookmarkEnd w:id="115"/>
    </w:p>
    <w:p w14:paraId="1C540B14">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6D049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7B7A0A">
            <w:pPr>
              <w:jc w:val="center"/>
            </w:pPr>
            <w:r>
              <w:t>名称</w:t>
            </w:r>
          </w:p>
        </w:tc>
        <w:tc>
          <w:tcPr>
            <w:shd w:val="clear" w:color="auto" w:fill="E6E6E6"/>
            <w:vAlign w:val="center"/>
          </w:tcPr>
          <w:p w14:paraId="67B5C86D">
            <w:pPr>
              <w:jc w:val="center"/>
            </w:pPr>
            <w:r>
              <w:t>特定能量消耗(mWh/kgm)</w:t>
            </w:r>
          </w:p>
        </w:tc>
        <w:tc>
          <w:tcPr>
            <w:shd w:val="clear" w:color="auto" w:fill="E6E6E6"/>
            <w:vAlign w:val="center"/>
          </w:tcPr>
          <w:p w14:paraId="5938BE65">
            <w:pPr>
              <w:jc w:val="center"/>
            </w:pPr>
            <w:r>
              <w:t>额定载重量(kg)</w:t>
            </w:r>
          </w:p>
        </w:tc>
        <w:tc>
          <w:tcPr>
            <w:shd w:val="clear" w:color="auto" w:fill="E6E6E6"/>
            <w:vAlign w:val="center"/>
          </w:tcPr>
          <w:p w14:paraId="2AB9F3AB">
            <w:pPr>
              <w:jc w:val="center"/>
            </w:pPr>
            <w:r>
              <w:t>速度(m/s)</w:t>
            </w:r>
          </w:p>
        </w:tc>
        <w:tc>
          <w:tcPr>
            <w:shd w:val="clear" w:color="auto" w:fill="E6E6E6"/>
            <w:vAlign w:val="center"/>
          </w:tcPr>
          <w:p w14:paraId="54604B8B">
            <w:pPr>
              <w:jc w:val="center"/>
            </w:pPr>
            <w:r>
              <w:t>待机功率(W)</w:t>
            </w:r>
          </w:p>
        </w:tc>
        <w:tc>
          <w:tcPr>
            <w:shd w:val="clear" w:color="auto" w:fill="E6E6E6"/>
            <w:vAlign w:val="center"/>
          </w:tcPr>
          <w:p w14:paraId="764CE84A">
            <w:pPr>
              <w:jc w:val="center"/>
            </w:pPr>
            <w:r>
              <w:t>运行时长(h/天)</w:t>
            </w:r>
          </w:p>
        </w:tc>
        <w:tc>
          <w:tcPr>
            <w:shd w:val="clear" w:color="auto" w:fill="E6E6E6"/>
            <w:vAlign w:val="center"/>
          </w:tcPr>
          <w:p w14:paraId="6C2FD415">
            <w:pPr>
              <w:jc w:val="center"/>
            </w:pPr>
            <w:r>
              <w:t>年运行天数</w:t>
            </w:r>
          </w:p>
        </w:tc>
        <w:tc>
          <w:tcPr>
            <w:shd w:val="clear" w:color="auto" w:fill="E6E6E6"/>
            <w:vAlign w:val="center"/>
          </w:tcPr>
          <w:p w14:paraId="7BFA0BDC">
            <w:pPr>
              <w:jc w:val="center"/>
            </w:pPr>
            <w:r>
              <w:t>数量</w:t>
            </w:r>
          </w:p>
        </w:tc>
        <w:tc>
          <w:tcPr>
            <w:shd w:val="clear" w:color="auto" w:fill="E6E6E6"/>
            <w:vAlign w:val="center"/>
          </w:tcPr>
          <w:p w14:paraId="0FD23DAE">
            <w:pPr>
              <w:jc w:val="center"/>
            </w:pPr>
            <w:r>
              <w:t>全年电耗</w:t>
            </w:r>
            <w:r>
              <w:br w:type="textWrapping"/>
            </w:r>
            <w:r>
              <w:t>(kWh)</w:t>
            </w:r>
          </w:p>
        </w:tc>
      </w:tr>
      <w:tr w14:paraId="184E6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0A2505">
            <w:r>
              <w:t>直梯1</w:t>
            </w:r>
          </w:p>
        </w:tc>
        <w:tc>
          <w:tcPr>
            <w:vAlign w:val="center"/>
          </w:tcPr>
          <w:p w14:paraId="637BF77D">
            <w:r>
              <w:t>1.26</w:t>
            </w:r>
          </w:p>
        </w:tc>
        <w:tc>
          <w:tcPr>
            <w:vAlign w:val="center"/>
          </w:tcPr>
          <w:p w14:paraId="42EAB92C">
            <w:r>
              <w:t>1350</w:t>
            </w:r>
          </w:p>
        </w:tc>
        <w:tc>
          <w:tcPr>
            <w:vAlign w:val="center"/>
          </w:tcPr>
          <w:p w14:paraId="649C5FFC">
            <w:r>
              <w:t>1.75</w:t>
            </w:r>
          </w:p>
        </w:tc>
        <w:tc>
          <w:tcPr>
            <w:vAlign w:val="center"/>
          </w:tcPr>
          <w:p w14:paraId="080E8771">
            <w:r>
              <w:t>200</w:t>
            </w:r>
          </w:p>
        </w:tc>
        <w:tc>
          <w:tcPr>
            <w:vAlign w:val="center"/>
          </w:tcPr>
          <w:p w14:paraId="528CEABA">
            <w:r>
              <w:t>4</w:t>
            </w:r>
          </w:p>
        </w:tc>
        <w:tc>
          <w:tcPr>
            <w:vAlign w:val="center"/>
          </w:tcPr>
          <w:p w14:paraId="6EF6ECC3">
            <w:r>
              <w:t>365</w:t>
            </w:r>
          </w:p>
        </w:tc>
        <w:tc>
          <w:tcPr>
            <w:vAlign w:val="center"/>
          </w:tcPr>
          <w:p w14:paraId="58D07B40">
            <w:r>
              <w:t>2</w:t>
            </w:r>
          </w:p>
        </w:tc>
        <w:tc>
          <w:tcPr>
            <w:vAlign w:val="center"/>
          </w:tcPr>
          <w:p w14:paraId="6C9958CE">
            <w:r>
              <w:t>34212</w:t>
            </w:r>
          </w:p>
        </w:tc>
      </w:tr>
      <w:tr w14:paraId="3CBD1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459F800A">
            <w:r>
              <w:t>总计</w:t>
            </w:r>
          </w:p>
        </w:tc>
        <w:tc>
          <w:tcPr>
            <w:vAlign w:val="center"/>
          </w:tcPr>
          <w:p w14:paraId="667E0BB4">
            <w:r>
              <w:t>34212</w:t>
            </w:r>
          </w:p>
        </w:tc>
      </w:tr>
    </w:tbl>
    <w:p w14:paraId="75B71D4A">
      <w:pPr>
        <w:pStyle w:val="5"/>
        <w:rPr>
          <w:rFonts w:hint="eastAsia"/>
          <w:szCs w:val="24"/>
        </w:rPr>
      </w:pPr>
      <w:r>
        <w:rPr>
          <w:rFonts w:hint="eastAsia"/>
          <w:szCs w:val="24"/>
        </w:rPr>
        <w:t>扶梯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08AFA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B444AD7">
            <w:pPr>
              <w:jc w:val="center"/>
            </w:pPr>
            <w:r>
              <w:t>名称</w:t>
            </w:r>
          </w:p>
        </w:tc>
        <w:tc>
          <w:tcPr>
            <w:shd w:val="clear" w:color="auto" w:fill="E6E6E6"/>
            <w:vAlign w:val="center"/>
          </w:tcPr>
          <w:p w14:paraId="386C7F13">
            <w:pPr>
              <w:jc w:val="center"/>
            </w:pPr>
            <w:r>
              <w:t>特定能量消耗(mWh/kgm)</w:t>
            </w:r>
          </w:p>
        </w:tc>
        <w:tc>
          <w:tcPr>
            <w:shd w:val="clear" w:color="auto" w:fill="E6E6E6"/>
            <w:vAlign w:val="center"/>
          </w:tcPr>
          <w:p w14:paraId="139BABBF">
            <w:pPr>
              <w:jc w:val="center"/>
            </w:pPr>
            <w:r>
              <w:t>额定载重量(kg)</w:t>
            </w:r>
          </w:p>
        </w:tc>
        <w:tc>
          <w:tcPr>
            <w:shd w:val="clear" w:color="auto" w:fill="E6E6E6"/>
            <w:vAlign w:val="center"/>
          </w:tcPr>
          <w:p w14:paraId="13CCB40F">
            <w:pPr>
              <w:jc w:val="center"/>
            </w:pPr>
            <w:r>
              <w:t>速度(m/s)</w:t>
            </w:r>
          </w:p>
        </w:tc>
        <w:tc>
          <w:tcPr>
            <w:shd w:val="clear" w:color="auto" w:fill="E6E6E6"/>
            <w:vAlign w:val="center"/>
          </w:tcPr>
          <w:p w14:paraId="7524EC52">
            <w:pPr>
              <w:jc w:val="center"/>
            </w:pPr>
            <w:r>
              <w:t>待机功率(W)</w:t>
            </w:r>
          </w:p>
        </w:tc>
        <w:tc>
          <w:tcPr>
            <w:shd w:val="clear" w:color="auto" w:fill="E6E6E6"/>
            <w:vAlign w:val="center"/>
          </w:tcPr>
          <w:p w14:paraId="71298ACD">
            <w:pPr>
              <w:jc w:val="center"/>
            </w:pPr>
            <w:r>
              <w:t>运行时长(h/天)</w:t>
            </w:r>
          </w:p>
        </w:tc>
        <w:tc>
          <w:tcPr>
            <w:shd w:val="clear" w:color="auto" w:fill="E6E6E6"/>
            <w:vAlign w:val="center"/>
          </w:tcPr>
          <w:p w14:paraId="0552A4E2">
            <w:pPr>
              <w:jc w:val="center"/>
            </w:pPr>
            <w:r>
              <w:t>年运行天数</w:t>
            </w:r>
          </w:p>
        </w:tc>
        <w:tc>
          <w:tcPr>
            <w:shd w:val="clear" w:color="auto" w:fill="E6E6E6"/>
            <w:vAlign w:val="center"/>
          </w:tcPr>
          <w:p w14:paraId="1264A5C2">
            <w:pPr>
              <w:jc w:val="center"/>
            </w:pPr>
            <w:r>
              <w:t>数量</w:t>
            </w:r>
          </w:p>
        </w:tc>
        <w:tc>
          <w:tcPr>
            <w:shd w:val="clear" w:color="auto" w:fill="E6E6E6"/>
            <w:vAlign w:val="center"/>
          </w:tcPr>
          <w:p w14:paraId="51051A2F">
            <w:pPr>
              <w:jc w:val="center"/>
            </w:pPr>
            <w:r>
              <w:t>全年电耗</w:t>
            </w:r>
            <w:r>
              <w:br w:type="textWrapping"/>
            </w:r>
            <w:r>
              <w:t>(kWh)</w:t>
            </w:r>
          </w:p>
        </w:tc>
      </w:tr>
      <w:tr w14:paraId="67800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F35809">
            <w:r>
              <w:t>自动扶梯1</w:t>
            </w:r>
          </w:p>
        </w:tc>
        <w:tc>
          <w:tcPr>
            <w:vAlign w:val="center"/>
          </w:tcPr>
          <w:p w14:paraId="248BC130">
            <w:r>
              <w:t>1.26</w:t>
            </w:r>
          </w:p>
        </w:tc>
        <w:tc>
          <w:tcPr>
            <w:vAlign w:val="center"/>
          </w:tcPr>
          <w:p w14:paraId="76F336B4">
            <w:r>
              <w:t>1350</w:t>
            </w:r>
          </w:p>
        </w:tc>
        <w:tc>
          <w:tcPr>
            <w:vAlign w:val="center"/>
          </w:tcPr>
          <w:p w14:paraId="7D3A66D3">
            <w:r>
              <w:t>1.75</w:t>
            </w:r>
          </w:p>
        </w:tc>
        <w:tc>
          <w:tcPr>
            <w:vAlign w:val="center"/>
          </w:tcPr>
          <w:p w14:paraId="572C01EC">
            <w:r>
              <w:t>200</w:t>
            </w:r>
          </w:p>
        </w:tc>
        <w:tc>
          <w:tcPr>
            <w:vAlign w:val="center"/>
          </w:tcPr>
          <w:p w14:paraId="17BBFDB5">
            <w:r>
              <w:t>12</w:t>
            </w:r>
          </w:p>
        </w:tc>
        <w:tc>
          <w:tcPr>
            <w:vAlign w:val="center"/>
          </w:tcPr>
          <w:p w14:paraId="725BC513">
            <w:r>
              <w:t>365</w:t>
            </w:r>
          </w:p>
        </w:tc>
        <w:tc>
          <w:tcPr>
            <w:vAlign w:val="center"/>
          </w:tcPr>
          <w:p w14:paraId="2F68C01B">
            <w:r>
              <w:t>2</w:t>
            </w:r>
          </w:p>
        </w:tc>
        <w:tc>
          <w:tcPr>
            <w:vAlign w:val="center"/>
          </w:tcPr>
          <w:p w14:paraId="27D0889A">
            <w:r>
              <w:t>95627</w:t>
            </w:r>
          </w:p>
        </w:tc>
      </w:tr>
      <w:tr w14:paraId="783C3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5711F78A">
            <w:r>
              <w:t>总计</w:t>
            </w:r>
          </w:p>
        </w:tc>
        <w:tc>
          <w:tcPr>
            <w:vAlign w:val="center"/>
          </w:tcPr>
          <w:p w14:paraId="4CEA6C6E">
            <w:r>
              <w:t>95627</w:t>
            </w:r>
          </w:p>
        </w:tc>
      </w:tr>
    </w:tbl>
    <w:p w14:paraId="2DD52532">
      <w:pPr>
        <w:pStyle w:val="4"/>
        <w:rPr>
          <w:rFonts w:hint="eastAsia"/>
          <w:szCs w:val="24"/>
        </w:rPr>
      </w:pPr>
      <w:bookmarkStart w:id="116" w:name="_Toc14297"/>
      <w:r>
        <w:rPr>
          <w:rFonts w:hint="eastAsia"/>
          <w:szCs w:val="24"/>
        </w:rPr>
        <w:t>光伏发电</w:t>
      </w:r>
      <w:bookmarkEnd w:id="116"/>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5931"/>
      </w:tblGrid>
      <w:tr w14:paraId="1459E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E1A557">
            <w:pPr>
              <w:jc w:val="center"/>
            </w:pPr>
            <w:r>
              <w:t>月</w:t>
            </w:r>
          </w:p>
        </w:tc>
        <w:tc>
          <w:tcPr>
            <w:shd w:val="clear" w:color="auto" w:fill="E6E6E6"/>
            <w:vAlign w:val="center"/>
          </w:tcPr>
          <w:p w14:paraId="5456041B">
            <w:pPr>
              <w:jc w:val="center"/>
            </w:pPr>
            <w:r>
              <w:t>发电量(kWh)</w:t>
            </w:r>
          </w:p>
        </w:tc>
      </w:tr>
      <w:tr w14:paraId="1DCF6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B69511">
            <w:pPr>
              <w:jc w:val="center"/>
            </w:pPr>
            <w:r>
              <w:t>1</w:t>
            </w:r>
          </w:p>
        </w:tc>
        <w:tc>
          <w:tcPr>
            <w:vAlign w:val="center"/>
          </w:tcPr>
          <w:p w14:paraId="3C42D991">
            <w:pPr>
              <w:jc w:val="center"/>
            </w:pPr>
            <w:r>
              <w:t>193200</w:t>
            </w:r>
          </w:p>
        </w:tc>
      </w:tr>
      <w:tr w14:paraId="1CC39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2BF1CC">
            <w:pPr>
              <w:jc w:val="center"/>
            </w:pPr>
            <w:r>
              <w:t>2</w:t>
            </w:r>
          </w:p>
        </w:tc>
        <w:tc>
          <w:tcPr>
            <w:vAlign w:val="center"/>
          </w:tcPr>
          <w:p w14:paraId="16BF7CE4">
            <w:pPr>
              <w:jc w:val="center"/>
            </w:pPr>
            <w:r>
              <w:t>218700</w:t>
            </w:r>
          </w:p>
        </w:tc>
      </w:tr>
      <w:tr w14:paraId="5E232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82693B">
            <w:pPr>
              <w:jc w:val="center"/>
            </w:pPr>
            <w:r>
              <w:t>3</w:t>
            </w:r>
          </w:p>
        </w:tc>
        <w:tc>
          <w:tcPr>
            <w:vAlign w:val="center"/>
          </w:tcPr>
          <w:p w14:paraId="1EF28070">
            <w:pPr>
              <w:jc w:val="center"/>
            </w:pPr>
            <w:r>
              <w:t>304700</w:t>
            </w:r>
          </w:p>
        </w:tc>
      </w:tr>
      <w:tr w14:paraId="3DEC2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669C08">
            <w:pPr>
              <w:jc w:val="center"/>
            </w:pPr>
            <w:r>
              <w:t>4</w:t>
            </w:r>
          </w:p>
        </w:tc>
        <w:tc>
          <w:tcPr>
            <w:vAlign w:val="center"/>
          </w:tcPr>
          <w:p w14:paraId="20A4AF63">
            <w:pPr>
              <w:jc w:val="center"/>
            </w:pPr>
            <w:r>
              <w:t>336400</w:t>
            </w:r>
          </w:p>
        </w:tc>
      </w:tr>
      <w:tr w14:paraId="15731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EFE20B">
            <w:pPr>
              <w:jc w:val="center"/>
            </w:pPr>
            <w:r>
              <w:t>5</w:t>
            </w:r>
          </w:p>
        </w:tc>
        <w:tc>
          <w:tcPr>
            <w:vAlign w:val="center"/>
          </w:tcPr>
          <w:p w14:paraId="317B12C6">
            <w:pPr>
              <w:jc w:val="center"/>
            </w:pPr>
            <w:r>
              <w:t>371500</w:t>
            </w:r>
          </w:p>
        </w:tc>
      </w:tr>
      <w:tr w14:paraId="1CCD0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247A65">
            <w:pPr>
              <w:jc w:val="center"/>
            </w:pPr>
            <w:r>
              <w:t>6</w:t>
            </w:r>
          </w:p>
        </w:tc>
        <w:tc>
          <w:tcPr>
            <w:vAlign w:val="center"/>
          </w:tcPr>
          <w:p w14:paraId="648B5FA6">
            <w:pPr>
              <w:jc w:val="center"/>
            </w:pPr>
            <w:r>
              <w:t>328300</w:t>
            </w:r>
          </w:p>
        </w:tc>
      </w:tr>
      <w:tr w14:paraId="28991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E7AA0C">
            <w:pPr>
              <w:jc w:val="center"/>
            </w:pPr>
            <w:r>
              <w:t>7</w:t>
            </w:r>
          </w:p>
        </w:tc>
        <w:tc>
          <w:tcPr>
            <w:vAlign w:val="center"/>
          </w:tcPr>
          <w:p w14:paraId="33263942">
            <w:pPr>
              <w:jc w:val="center"/>
            </w:pPr>
            <w:r>
              <w:t>368600</w:t>
            </w:r>
          </w:p>
        </w:tc>
      </w:tr>
      <w:tr w14:paraId="5EAA8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F696F4">
            <w:pPr>
              <w:jc w:val="center"/>
            </w:pPr>
            <w:r>
              <w:t>8</w:t>
            </w:r>
          </w:p>
        </w:tc>
        <w:tc>
          <w:tcPr>
            <w:vAlign w:val="center"/>
          </w:tcPr>
          <w:p w14:paraId="079CEE01">
            <w:pPr>
              <w:jc w:val="center"/>
            </w:pPr>
            <w:r>
              <w:t>433000</w:t>
            </w:r>
          </w:p>
        </w:tc>
      </w:tr>
      <w:tr w14:paraId="43D93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6414B3">
            <w:pPr>
              <w:jc w:val="center"/>
            </w:pPr>
            <w:r>
              <w:t>9</w:t>
            </w:r>
          </w:p>
        </w:tc>
        <w:tc>
          <w:tcPr>
            <w:vAlign w:val="center"/>
          </w:tcPr>
          <w:p w14:paraId="6E030012">
            <w:pPr>
              <w:jc w:val="center"/>
            </w:pPr>
            <w:r>
              <w:t>244700</w:t>
            </w:r>
          </w:p>
        </w:tc>
      </w:tr>
      <w:tr w14:paraId="42F2A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9495DB">
            <w:pPr>
              <w:jc w:val="center"/>
            </w:pPr>
            <w:r>
              <w:t>10</w:t>
            </w:r>
          </w:p>
        </w:tc>
        <w:tc>
          <w:tcPr>
            <w:vAlign w:val="center"/>
          </w:tcPr>
          <w:p w14:paraId="6FD16944">
            <w:pPr>
              <w:jc w:val="center"/>
            </w:pPr>
            <w:r>
              <w:t>233300</w:t>
            </w:r>
          </w:p>
        </w:tc>
      </w:tr>
      <w:tr w14:paraId="21271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8EEC3D">
            <w:pPr>
              <w:jc w:val="center"/>
            </w:pPr>
            <w:r>
              <w:t>11</w:t>
            </w:r>
          </w:p>
        </w:tc>
        <w:tc>
          <w:tcPr>
            <w:vAlign w:val="center"/>
          </w:tcPr>
          <w:p w14:paraId="1035889F">
            <w:pPr>
              <w:jc w:val="center"/>
            </w:pPr>
            <w:r>
              <w:t>179300</w:t>
            </w:r>
          </w:p>
        </w:tc>
      </w:tr>
      <w:tr w14:paraId="519DA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ABAC31">
            <w:pPr>
              <w:jc w:val="center"/>
            </w:pPr>
            <w:r>
              <w:t>12</w:t>
            </w:r>
          </w:p>
        </w:tc>
        <w:tc>
          <w:tcPr>
            <w:vAlign w:val="center"/>
          </w:tcPr>
          <w:p w14:paraId="0465BA2A">
            <w:pPr>
              <w:jc w:val="center"/>
            </w:pPr>
            <w:r>
              <w:t>144000</w:t>
            </w:r>
          </w:p>
        </w:tc>
      </w:tr>
      <w:tr w14:paraId="442EC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5EAB9B">
            <w:pPr>
              <w:jc w:val="center"/>
            </w:pPr>
            <w:r>
              <w:t>总计</w:t>
            </w:r>
          </w:p>
        </w:tc>
        <w:tc>
          <w:tcPr>
            <w:vAlign w:val="center"/>
          </w:tcPr>
          <w:p w14:paraId="23A4CA55">
            <w:pPr>
              <w:jc w:val="center"/>
            </w:pPr>
            <w:r>
              <w:t>3355700</w:t>
            </w:r>
          </w:p>
        </w:tc>
      </w:tr>
    </w:tbl>
    <w:p w14:paraId="090BB0D3">
      <w:pPr>
        <w:pStyle w:val="4"/>
        <w:rPr>
          <w:rFonts w:hint="eastAsia"/>
          <w:szCs w:val="24"/>
        </w:rPr>
      </w:pPr>
      <w:bookmarkStart w:id="117" w:name="_Toc4541"/>
      <w:r>
        <w:rPr>
          <w:rFonts w:hint="eastAsia"/>
          <w:szCs w:val="24"/>
        </w:rPr>
        <w:t>负荷分项统计</w:t>
      </w:r>
      <w:bookmarkEnd w:id="117"/>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6F1F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B2CF29">
            <w:pPr>
              <w:jc w:val="center"/>
            </w:pPr>
            <w:r>
              <w:t>分类</w:t>
            </w:r>
          </w:p>
        </w:tc>
        <w:tc>
          <w:tcPr>
            <w:shd w:val="clear" w:color="auto" w:fill="E6E6E6"/>
            <w:vAlign w:val="center"/>
          </w:tcPr>
          <w:p w14:paraId="7107B673">
            <w:pPr>
              <w:jc w:val="center"/>
            </w:pPr>
            <w:r>
              <w:t>围护传热</w:t>
            </w:r>
          </w:p>
        </w:tc>
        <w:tc>
          <w:tcPr>
            <w:shd w:val="clear" w:color="auto" w:fill="E6E6E6"/>
            <w:vAlign w:val="center"/>
          </w:tcPr>
          <w:p w14:paraId="08DE35EC">
            <w:pPr>
              <w:jc w:val="center"/>
            </w:pPr>
            <w:r>
              <w:t>室内得热</w:t>
            </w:r>
          </w:p>
        </w:tc>
        <w:tc>
          <w:tcPr>
            <w:shd w:val="clear" w:color="auto" w:fill="E6E6E6"/>
            <w:vAlign w:val="center"/>
          </w:tcPr>
          <w:p w14:paraId="077DCCF9">
            <w:pPr>
              <w:jc w:val="center"/>
            </w:pPr>
            <w:r>
              <w:t>窗日射</w:t>
            </w:r>
          </w:p>
        </w:tc>
        <w:tc>
          <w:tcPr>
            <w:shd w:val="clear" w:color="auto" w:fill="E6E6E6"/>
            <w:vAlign w:val="center"/>
          </w:tcPr>
          <w:p w14:paraId="10358890">
            <w:pPr>
              <w:jc w:val="center"/>
            </w:pPr>
            <w:r>
              <w:t>不利</w:t>
            </w:r>
            <w:r>
              <w:br w:type="textWrapping"/>
            </w:r>
            <w:r>
              <w:t>新风/渗透</w:t>
            </w:r>
          </w:p>
        </w:tc>
        <w:tc>
          <w:tcPr>
            <w:shd w:val="clear" w:color="auto" w:fill="E6E6E6"/>
            <w:vAlign w:val="center"/>
          </w:tcPr>
          <w:p w14:paraId="4B4BA725">
            <w:pPr>
              <w:jc w:val="center"/>
            </w:pPr>
            <w:r>
              <w:t>有利</w:t>
            </w:r>
            <w:r>
              <w:br w:type="textWrapping"/>
            </w:r>
            <w:r>
              <w:t>新风/渗透</w:t>
            </w:r>
          </w:p>
        </w:tc>
        <w:tc>
          <w:tcPr>
            <w:shd w:val="clear" w:color="auto" w:fill="E6E6E6"/>
            <w:vAlign w:val="center"/>
          </w:tcPr>
          <w:p w14:paraId="5FC8C77C">
            <w:pPr>
              <w:jc w:val="center"/>
            </w:pPr>
            <w:r>
              <w:t>热回收</w:t>
            </w:r>
          </w:p>
        </w:tc>
        <w:tc>
          <w:tcPr>
            <w:shd w:val="clear" w:color="auto" w:fill="E6E6E6"/>
            <w:vAlign w:val="center"/>
          </w:tcPr>
          <w:p w14:paraId="097B8912">
            <w:pPr>
              <w:jc w:val="center"/>
            </w:pPr>
            <w:r>
              <w:t>合计</w:t>
            </w:r>
          </w:p>
        </w:tc>
      </w:tr>
      <w:tr w14:paraId="01BF7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57DF1A">
            <w:r>
              <w:t>供暖(kWh/㎡)</w:t>
            </w:r>
          </w:p>
        </w:tc>
        <w:tc>
          <w:tcPr>
            <w:vAlign w:val="center"/>
          </w:tcPr>
          <w:p w14:paraId="7EC70D8B">
            <w:pPr>
              <w:jc w:val="center"/>
            </w:pPr>
            <w:r>
              <w:t>-40.49</w:t>
            </w:r>
          </w:p>
        </w:tc>
        <w:tc>
          <w:tcPr>
            <w:vAlign w:val="center"/>
          </w:tcPr>
          <w:p w14:paraId="0749C0D1">
            <w:pPr>
              <w:jc w:val="center"/>
            </w:pPr>
            <w:r>
              <w:t>13.49</w:t>
            </w:r>
          </w:p>
        </w:tc>
        <w:tc>
          <w:tcPr>
            <w:vAlign w:val="center"/>
          </w:tcPr>
          <w:p w14:paraId="1484167F">
            <w:pPr>
              <w:jc w:val="center"/>
            </w:pPr>
            <w:r>
              <w:t>5.70</w:t>
            </w:r>
          </w:p>
        </w:tc>
        <w:tc>
          <w:tcPr>
            <w:vAlign w:val="center"/>
          </w:tcPr>
          <w:p w14:paraId="41499DA8">
            <w:pPr>
              <w:jc w:val="center"/>
            </w:pPr>
            <w:r>
              <w:t>-19.64</w:t>
            </w:r>
          </w:p>
        </w:tc>
        <w:tc>
          <w:tcPr>
            <w:vAlign w:val="center"/>
          </w:tcPr>
          <w:p w14:paraId="1539FF6E">
            <w:pPr>
              <w:jc w:val="center"/>
            </w:pPr>
            <w:r>
              <w:t>—</w:t>
            </w:r>
          </w:p>
        </w:tc>
        <w:tc>
          <w:tcPr>
            <w:vAlign w:val="center"/>
          </w:tcPr>
          <w:p w14:paraId="33C0DEFF">
            <w:pPr>
              <w:jc w:val="center"/>
            </w:pPr>
            <w:r>
              <w:t>19.01</w:t>
            </w:r>
          </w:p>
        </w:tc>
        <w:tc>
          <w:tcPr>
            <w:vAlign w:val="center"/>
          </w:tcPr>
          <w:p w14:paraId="5A4F4136">
            <w:r>
              <w:t>-21.92</w:t>
            </w:r>
          </w:p>
        </w:tc>
      </w:tr>
      <w:tr w14:paraId="0482A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BE2836">
            <w:r>
              <w:t>供冷(kWh/㎡)</w:t>
            </w:r>
          </w:p>
        </w:tc>
        <w:tc>
          <w:tcPr>
            <w:vAlign w:val="center"/>
          </w:tcPr>
          <w:p w14:paraId="59B93C72">
            <w:pPr>
              <w:jc w:val="center"/>
            </w:pPr>
            <w:r>
              <w:t>6.71</w:t>
            </w:r>
          </w:p>
        </w:tc>
        <w:tc>
          <w:tcPr>
            <w:vAlign w:val="center"/>
          </w:tcPr>
          <w:p w14:paraId="770F7687">
            <w:pPr>
              <w:jc w:val="center"/>
            </w:pPr>
            <w:r>
              <w:t>10.80</w:t>
            </w:r>
          </w:p>
        </w:tc>
        <w:tc>
          <w:tcPr>
            <w:vAlign w:val="center"/>
          </w:tcPr>
          <w:p w14:paraId="6913FE34">
            <w:pPr>
              <w:jc w:val="center"/>
            </w:pPr>
            <w:r>
              <w:t>4.69</w:t>
            </w:r>
          </w:p>
        </w:tc>
        <w:tc>
          <w:tcPr>
            <w:vAlign w:val="center"/>
          </w:tcPr>
          <w:p w14:paraId="1675B9F2">
            <w:pPr>
              <w:jc w:val="center"/>
            </w:pPr>
            <w:r>
              <w:t>11.12</w:t>
            </w:r>
          </w:p>
        </w:tc>
        <w:tc>
          <w:tcPr>
            <w:vAlign w:val="center"/>
          </w:tcPr>
          <w:p w14:paraId="4D1EC8FF">
            <w:pPr>
              <w:jc w:val="center"/>
            </w:pPr>
            <w:r>
              <w:t>-0.19</w:t>
            </w:r>
          </w:p>
        </w:tc>
        <w:tc>
          <w:tcPr>
            <w:vAlign w:val="center"/>
          </w:tcPr>
          <w:p w14:paraId="1DEAA649">
            <w:pPr>
              <w:jc w:val="center"/>
            </w:pPr>
            <w:r>
              <w:t>-1.26</w:t>
            </w:r>
          </w:p>
        </w:tc>
        <w:tc>
          <w:tcPr>
            <w:vAlign w:val="center"/>
          </w:tcPr>
          <w:p w14:paraId="0B31AC0F">
            <w:r>
              <w:t>31.86</w:t>
            </w:r>
          </w:p>
        </w:tc>
      </w:tr>
    </w:tbl>
    <w:p w14:paraId="255C92A9">
      <w:pPr>
        <w:jc w:val="center"/>
      </w:pPr>
      <w:r>
        <w:drawing>
          <wp:inline distT="0" distB="0" distL="0" distR="0">
            <wp:extent cx="5667375" cy="30670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3067050"/>
                    </a:xfrm>
                    <a:prstGeom prst="rect">
                      <a:avLst/>
                    </a:prstGeom>
                  </pic:spPr>
                </pic:pic>
              </a:graphicData>
            </a:graphic>
          </wp:inline>
        </w:drawing>
      </w:r>
    </w:p>
    <w:p w14:paraId="64D2FD1A">
      <w:pPr>
        <w:jc w:val="center"/>
      </w:pPr>
      <w:r>
        <w:drawing>
          <wp:inline distT="0" distB="0" distL="0" distR="0">
            <wp:extent cx="5667375" cy="30194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3019425"/>
                    </a:xfrm>
                    <a:prstGeom prst="rect">
                      <a:avLst/>
                    </a:prstGeom>
                  </pic:spPr>
                </pic:pic>
              </a:graphicData>
            </a:graphic>
          </wp:inline>
        </w:drawing>
      </w:r>
    </w:p>
    <w:p w14:paraId="5DD264D7">
      <w:pPr>
        <w:pStyle w:val="4"/>
      </w:pPr>
      <w:bookmarkStart w:id="118" w:name="_Toc9899"/>
      <w:r>
        <w:t>逐月负荷表</w:t>
      </w:r>
      <w:bookmarkEnd w:id="118"/>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B9E5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0BFEC4">
            <w:pPr>
              <w:jc w:val="center"/>
            </w:pPr>
            <w:r>
              <w:t>月份</w:t>
            </w:r>
          </w:p>
        </w:tc>
        <w:tc>
          <w:tcPr>
            <w:shd w:val="clear" w:color="auto" w:fill="E6E6E6"/>
            <w:vAlign w:val="center"/>
          </w:tcPr>
          <w:p w14:paraId="35F6F75A">
            <w:pPr>
              <w:jc w:val="right"/>
            </w:pPr>
            <w:r>
              <w:t>供暖(kWh)</w:t>
            </w:r>
          </w:p>
        </w:tc>
        <w:tc>
          <w:tcPr>
            <w:shd w:val="clear" w:color="auto" w:fill="E6E6E6"/>
            <w:vAlign w:val="center"/>
          </w:tcPr>
          <w:p w14:paraId="5D02E6E2">
            <w:pPr>
              <w:jc w:val="right"/>
            </w:pPr>
            <w:r>
              <w:t>供冷(kWh)</w:t>
            </w:r>
          </w:p>
        </w:tc>
        <w:tc>
          <w:tcPr>
            <w:shd w:val="clear" w:color="auto" w:fill="E6E6E6"/>
            <w:vAlign w:val="center"/>
          </w:tcPr>
          <w:p w14:paraId="0E3B6803">
            <w:pPr>
              <w:jc w:val="right"/>
            </w:pPr>
            <w:r>
              <w:t>热负荷</w:t>
            </w:r>
            <w:r>
              <w:br w:type="textWrapping"/>
            </w:r>
            <w:r>
              <w:t>峰值(kW)</w:t>
            </w:r>
          </w:p>
        </w:tc>
        <w:tc>
          <w:tcPr>
            <w:shd w:val="clear" w:color="auto" w:fill="E6E6E6"/>
            <w:vAlign w:val="center"/>
          </w:tcPr>
          <w:p w14:paraId="61FB3D03">
            <w:pPr>
              <w:jc w:val="center"/>
            </w:pPr>
            <w:r>
              <w:t>热负荷</w:t>
            </w:r>
            <w:r>
              <w:br w:type="textWrapping"/>
            </w:r>
            <w:r>
              <w:t>峰值时刻</w:t>
            </w:r>
          </w:p>
        </w:tc>
        <w:tc>
          <w:tcPr>
            <w:shd w:val="clear" w:color="auto" w:fill="E6E6E6"/>
            <w:vAlign w:val="center"/>
          </w:tcPr>
          <w:p w14:paraId="4D8B46A2">
            <w:pPr>
              <w:jc w:val="right"/>
            </w:pPr>
            <w:r>
              <w:t>冷负荷</w:t>
            </w:r>
            <w:r>
              <w:br w:type="textWrapping"/>
            </w:r>
            <w:r>
              <w:t>峰值(kW)</w:t>
            </w:r>
          </w:p>
        </w:tc>
        <w:tc>
          <w:tcPr>
            <w:shd w:val="clear" w:color="auto" w:fill="E6E6E6"/>
            <w:vAlign w:val="center"/>
          </w:tcPr>
          <w:p w14:paraId="33709D74">
            <w:pPr>
              <w:jc w:val="center"/>
            </w:pPr>
            <w:r>
              <w:t>冷负荷</w:t>
            </w:r>
            <w:r>
              <w:br w:type="textWrapping"/>
            </w:r>
            <w:r>
              <w:t>峰值时刻</w:t>
            </w:r>
          </w:p>
        </w:tc>
      </w:tr>
      <w:tr w14:paraId="0EC7A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25BBA1">
            <w:r>
              <w:t>1月</w:t>
            </w:r>
          </w:p>
        </w:tc>
        <w:tc>
          <w:tcPr>
            <w:vAlign w:val="center"/>
          </w:tcPr>
          <w:p w14:paraId="7706E555">
            <w:pPr>
              <w:jc w:val="right"/>
            </w:pPr>
            <w:r>
              <w:t>40253</w:t>
            </w:r>
          </w:p>
        </w:tc>
        <w:tc>
          <w:tcPr>
            <w:vAlign w:val="center"/>
          </w:tcPr>
          <w:p w14:paraId="6D511E71">
            <w:pPr>
              <w:jc w:val="right"/>
            </w:pPr>
            <w:r>
              <w:t>0</w:t>
            </w:r>
          </w:p>
        </w:tc>
        <w:tc>
          <w:tcPr>
            <w:vAlign w:val="center"/>
          </w:tcPr>
          <w:p w14:paraId="19B60473">
            <w:pPr>
              <w:jc w:val="right"/>
            </w:pPr>
            <w:r>
              <w:rPr>
                <w:color w:val="FF0000"/>
              </w:rPr>
              <w:t>749.965</w:t>
            </w:r>
          </w:p>
        </w:tc>
        <w:tc>
          <w:tcPr>
            <w:vAlign w:val="center"/>
          </w:tcPr>
          <w:p w14:paraId="12001E5A">
            <w:r>
              <w:rPr>
                <w:color w:val="FF0000"/>
              </w:rPr>
              <w:t>1月2日7时</w:t>
            </w:r>
          </w:p>
        </w:tc>
        <w:tc>
          <w:tcPr>
            <w:vAlign w:val="center"/>
          </w:tcPr>
          <w:p w14:paraId="4572371D">
            <w:pPr>
              <w:jc w:val="right"/>
            </w:pPr>
            <w:r>
              <w:t>0.000</w:t>
            </w:r>
          </w:p>
        </w:tc>
        <w:tc>
          <w:tcPr>
            <w:vAlign w:val="center"/>
          </w:tcPr>
          <w:p w14:paraId="06D841E2">
            <w:r>
              <w:t>--</w:t>
            </w:r>
          </w:p>
        </w:tc>
      </w:tr>
      <w:tr w14:paraId="0D0B6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F077C7">
            <w:r>
              <w:t>2月</w:t>
            </w:r>
          </w:p>
        </w:tc>
        <w:tc>
          <w:tcPr>
            <w:vAlign w:val="center"/>
          </w:tcPr>
          <w:p w14:paraId="33C126AA">
            <w:pPr>
              <w:jc w:val="right"/>
            </w:pPr>
            <w:r>
              <w:t>24611</w:t>
            </w:r>
          </w:p>
        </w:tc>
        <w:tc>
          <w:tcPr>
            <w:vAlign w:val="center"/>
          </w:tcPr>
          <w:p w14:paraId="0E1726B5">
            <w:pPr>
              <w:jc w:val="right"/>
            </w:pPr>
            <w:r>
              <w:t>0</w:t>
            </w:r>
          </w:p>
        </w:tc>
        <w:tc>
          <w:tcPr>
            <w:vAlign w:val="center"/>
          </w:tcPr>
          <w:p w14:paraId="4721F2BC">
            <w:pPr>
              <w:jc w:val="right"/>
            </w:pPr>
            <w:r>
              <w:t>412.538</w:t>
            </w:r>
          </w:p>
        </w:tc>
        <w:tc>
          <w:tcPr>
            <w:vAlign w:val="center"/>
          </w:tcPr>
          <w:p w14:paraId="0C30617D">
            <w:r>
              <w:t>2月4日8时</w:t>
            </w:r>
          </w:p>
        </w:tc>
        <w:tc>
          <w:tcPr>
            <w:vAlign w:val="center"/>
          </w:tcPr>
          <w:p w14:paraId="279A429F">
            <w:pPr>
              <w:jc w:val="right"/>
            </w:pPr>
            <w:r>
              <w:t>0.000</w:t>
            </w:r>
          </w:p>
        </w:tc>
        <w:tc>
          <w:tcPr>
            <w:vAlign w:val="center"/>
          </w:tcPr>
          <w:p w14:paraId="51BD5799">
            <w:r>
              <w:t>--</w:t>
            </w:r>
          </w:p>
        </w:tc>
      </w:tr>
      <w:tr w14:paraId="294E9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F3BD14">
            <w:r>
              <w:t>3月</w:t>
            </w:r>
          </w:p>
        </w:tc>
        <w:tc>
          <w:tcPr>
            <w:vAlign w:val="center"/>
          </w:tcPr>
          <w:p w14:paraId="3E18648D">
            <w:pPr>
              <w:jc w:val="right"/>
            </w:pPr>
            <w:r>
              <w:t>10581</w:t>
            </w:r>
          </w:p>
        </w:tc>
        <w:tc>
          <w:tcPr>
            <w:vAlign w:val="center"/>
          </w:tcPr>
          <w:p w14:paraId="0D411A7A">
            <w:pPr>
              <w:jc w:val="right"/>
            </w:pPr>
            <w:r>
              <w:t>0</w:t>
            </w:r>
          </w:p>
        </w:tc>
        <w:tc>
          <w:tcPr>
            <w:vAlign w:val="center"/>
          </w:tcPr>
          <w:p w14:paraId="77A31FDF">
            <w:pPr>
              <w:jc w:val="right"/>
            </w:pPr>
            <w:r>
              <w:t>265.499</w:t>
            </w:r>
          </w:p>
        </w:tc>
        <w:tc>
          <w:tcPr>
            <w:vAlign w:val="center"/>
          </w:tcPr>
          <w:p w14:paraId="11BCA883">
            <w:r>
              <w:t>3月18日8时</w:t>
            </w:r>
          </w:p>
        </w:tc>
        <w:tc>
          <w:tcPr>
            <w:vAlign w:val="center"/>
          </w:tcPr>
          <w:p w14:paraId="17405CC8">
            <w:pPr>
              <w:jc w:val="right"/>
            </w:pPr>
            <w:r>
              <w:t>0.000</w:t>
            </w:r>
          </w:p>
        </w:tc>
        <w:tc>
          <w:tcPr>
            <w:vAlign w:val="center"/>
          </w:tcPr>
          <w:p w14:paraId="1B58D063">
            <w:r>
              <w:t>--</w:t>
            </w:r>
          </w:p>
        </w:tc>
      </w:tr>
      <w:tr w14:paraId="39216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B6F970">
            <w:r>
              <w:t>4月</w:t>
            </w:r>
          </w:p>
        </w:tc>
        <w:tc>
          <w:tcPr>
            <w:vAlign w:val="center"/>
          </w:tcPr>
          <w:p w14:paraId="5312B70F">
            <w:pPr>
              <w:jc w:val="right"/>
            </w:pPr>
            <w:r>
              <w:t>2201</w:t>
            </w:r>
          </w:p>
        </w:tc>
        <w:tc>
          <w:tcPr>
            <w:vAlign w:val="center"/>
          </w:tcPr>
          <w:p w14:paraId="14C86277">
            <w:pPr>
              <w:jc w:val="right"/>
            </w:pPr>
            <w:r>
              <w:t>170</w:t>
            </w:r>
          </w:p>
        </w:tc>
        <w:tc>
          <w:tcPr>
            <w:vAlign w:val="center"/>
          </w:tcPr>
          <w:p w14:paraId="2B737A3A">
            <w:pPr>
              <w:jc w:val="right"/>
            </w:pPr>
            <w:r>
              <w:t>137.584</w:t>
            </w:r>
          </w:p>
        </w:tc>
        <w:tc>
          <w:tcPr>
            <w:vAlign w:val="center"/>
          </w:tcPr>
          <w:p w14:paraId="68295037">
            <w:r>
              <w:t>4月1日8时</w:t>
            </w:r>
          </w:p>
        </w:tc>
        <w:tc>
          <w:tcPr>
            <w:vAlign w:val="center"/>
          </w:tcPr>
          <w:p w14:paraId="68A36F9E">
            <w:pPr>
              <w:jc w:val="right"/>
            </w:pPr>
            <w:r>
              <w:t>43.544</w:t>
            </w:r>
          </w:p>
        </w:tc>
        <w:tc>
          <w:tcPr>
            <w:vAlign w:val="center"/>
          </w:tcPr>
          <w:p w14:paraId="4FF9FECD">
            <w:r>
              <w:t>4月18日16时</w:t>
            </w:r>
          </w:p>
        </w:tc>
      </w:tr>
      <w:tr w14:paraId="40039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788359">
            <w:r>
              <w:t>5月</w:t>
            </w:r>
          </w:p>
        </w:tc>
        <w:tc>
          <w:tcPr>
            <w:vAlign w:val="center"/>
          </w:tcPr>
          <w:p w14:paraId="24926254">
            <w:pPr>
              <w:jc w:val="right"/>
            </w:pPr>
            <w:r>
              <w:t>1</w:t>
            </w:r>
          </w:p>
        </w:tc>
        <w:tc>
          <w:tcPr>
            <w:vAlign w:val="center"/>
          </w:tcPr>
          <w:p w14:paraId="355F8B5A">
            <w:pPr>
              <w:jc w:val="right"/>
            </w:pPr>
            <w:r>
              <w:t>9077</w:t>
            </w:r>
          </w:p>
        </w:tc>
        <w:tc>
          <w:tcPr>
            <w:vAlign w:val="center"/>
          </w:tcPr>
          <w:p w14:paraId="273DA986">
            <w:pPr>
              <w:jc w:val="right"/>
            </w:pPr>
            <w:r>
              <w:t>0.712</w:t>
            </w:r>
          </w:p>
        </w:tc>
        <w:tc>
          <w:tcPr>
            <w:vAlign w:val="center"/>
          </w:tcPr>
          <w:p w14:paraId="02CEA21B">
            <w:r>
              <w:t>5月2日9时</w:t>
            </w:r>
          </w:p>
        </w:tc>
        <w:tc>
          <w:tcPr>
            <w:vAlign w:val="center"/>
          </w:tcPr>
          <w:p w14:paraId="1051B039">
            <w:pPr>
              <w:jc w:val="right"/>
            </w:pPr>
            <w:r>
              <w:t>198.595</w:t>
            </w:r>
          </w:p>
        </w:tc>
        <w:tc>
          <w:tcPr>
            <w:vAlign w:val="center"/>
          </w:tcPr>
          <w:p w14:paraId="4BED87C5">
            <w:r>
              <w:t>5月23日18时</w:t>
            </w:r>
          </w:p>
        </w:tc>
      </w:tr>
      <w:tr w14:paraId="4B50F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F49057">
            <w:r>
              <w:t>6月</w:t>
            </w:r>
          </w:p>
        </w:tc>
        <w:tc>
          <w:tcPr>
            <w:vAlign w:val="center"/>
          </w:tcPr>
          <w:p w14:paraId="559B1750">
            <w:pPr>
              <w:jc w:val="right"/>
            </w:pPr>
            <w:r>
              <w:t>0</w:t>
            </w:r>
          </w:p>
        </w:tc>
        <w:tc>
          <w:tcPr>
            <w:vAlign w:val="center"/>
          </w:tcPr>
          <w:p w14:paraId="43AF8680">
            <w:pPr>
              <w:jc w:val="right"/>
            </w:pPr>
            <w:r>
              <w:t>26717</w:t>
            </w:r>
          </w:p>
        </w:tc>
        <w:tc>
          <w:tcPr>
            <w:vAlign w:val="center"/>
          </w:tcPr>
          <w:p w14:paraId="3CD6D4DB">
            <w:pPr>
              <w:jc w:val="right"/>
            </w:pPr>
            <w:r>
              <w:t>0.000</w:t>
            </w:r>
          </w:p>
        </w:tc>
        <w:tc>
          <w:tcPr>
            <w:vAlign w:val="center"/>
          </w:tcPr>
          <w:p w14:paraId="6F739E80">
            <w:r>
              <w:t>--</w:t>
            </w:r>
          </w:p>
        </w:tc>
        <w:tc>
          <w:tcPr>
            <w:vAlign w:val="center"/>
          </w:tcPr>
          <w:p w14:paraId="65CD72F3">
            <w:pPr>
              <w:jc w:val="right"/>
            </w:pPr>
            <w:r>
              <w:t>317.529</w:t>
            </w:r>
          </w:p>
        </w:tc>
        <w:tc>
          <w:tcPr>
            <w:vAlign w:val="center"/>
          </w:tcPr>
          <w:p w14:paraId="541B93DF">
            <w:r>
              <w:t>6月24日12时</w:t>
            </w:r>
          </w:p>
        </w:tc>
      </w:tr>
      <w:tr w14:paraId="29A15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13841E">
            <w:r>
              <w:t>7月</w:t>
            </w:r>
          </w:p>
        </w:tc>
        <w:tc>
          <w:tcPr>
            <w:vAlign w:val="center"/>
          </w:tcPr>
          <w:p w14:paraId="1D181DF0">
            <w:pPr>
              <w:jc w:val="right"/>
            </w:pPr>
            <w:r>
              <w:t>0</w:t>
            </w:r>
          </w:p>
        </w:tc>
        <w:tc>
          <w:tcPr>
            <w:vAlign w:val="center"/>
          </w:tcPr>
          <w:p w14:paraId="2105E1D2">
            <w:pPr>
              <w:jc w:val="right"/>
            </w:pPr>
            <w:r>
              <w:t>70247</w:t>
            </w:r>
          </w:p>
        </w:tc>
        <w:tc>
          <w:tcPr>
            <w:vAlign w:val="center"/>
          </w:tcPr>
          <w:p w14:paraId="04FBE6DC">
            <w:pPr>
              <w:jc w:val="right"/>
            </w:pPr>
            <w:r>
              <w:t>0.000</w:t>
            </w:r>
          </w:p>
        </w:tc>
        <w:tc>
          <w:tcPr>
            <w:vAlign w:val="center"/>
          </w:tcPr>
          <w:p w14:paraId="650FAAD8">
            <w:r>
              <w:t>--</w:t>
            </w:r>
          </w:p>
        </w:tc>
        <w:tc>
          <w:tcPr>
            <w:vAlign w:val="center"/>
          </w:tcPr>
          <w:p w14:paraId="309BE9B0">
            <w:pPr>
              <w:jc w:val="right"/>
            </w:pPr>
            <w:r>
              <w:rPr>
                <w:color w:val="0000FF"/>
              </w:rPr>
              <w:t>445.148</w:t>
            </w:r>
          </w:p>
        </w:tc>
        <w:tc>
          <w:tcPr>
            <w:vAlign w:val="center"/>
          </w:tcPr>
          <w:p w14:paraId="09871EB5">
            <w:r>
              <w:rPr>
                <w:color w:val="0000FF"/>
              </w:rPr>
              <w:t>7月22日8时</w:t>
            </w:r>
          </w:p>
        </w:tc>
      </w:tr>
      <w:tr w14:paraId="065E9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E166C8">
            <w:r>
              <w:t>8月</w:t>
            </w:r>
          </w:p>
        </w:tc>
        <w:tc>
          <w:tcPr>
            <w:vAlign w:val="center"/>
          </w:tcPr>
          <w:p w14:paraId="3528B111">
            <w:pPr>
              <w:jc w:val="right"/>
            </w:pPr>
            <w:r>
              <w:t>0</w:t>
            </w:r>
          </w:p>
        </w:tc>
        <w:tc>
          <w:tcPr>
            <w:vAlign w:val="center"/>
          </w:tcPr>
          <w:p w14:paraId="2FDA744F">
            <w:pPr>
              <w:jc w:val="right"/>
            </w:pPr>
            <w:r>
              <w:t>59360</w:t>
            </w:r>
          </w:p>
        </w:tc>
        <w:tc>
          <w:tcPr>
            <w:vAlign w:val="center"/>
          </w:tcPr>
          <w:p w14:paraId="7C7557B6">
            <w:pPr>
              <w:jc w:val="right"/>
            </w:pPr>
            <w:r>
              <w:t>0.000</w:t>
            </w:r>
          </w:p>
        </w:tc>
        <w:tc>
          <w:tcPr>
            <w:vAlign w:val="center"/>
          </w:tcPr>
          <w:p w14:paraId="7D6C3AFF">
            <w:r>
              <w:t>--</w:t>
            </w:r>
          </w:p>
        </w:tc>
        <w:tc>
          <w:tcPr>
            <w:vAlign w:val="center"/>
          </w:tcPr>
          <w:p w14:paraId="5BE8CF98">
            <w:pPr>
              <w:jc w:val="right"/>
            </w:pPr>
            <w:r>
              <w:t>391.302</w:t>
            </w:r>
          </w:p>
        </w:tc>
        <w:tc>
          <w:tcPr>
            <w:vAlign w:val="center"/>
          </w:tcPr>
          <w:p w14:paraId="695C916D">
            <w:r>
              <w:t>8月5日8时</w:t>
            </w:r>
          </w:p>
        </w:tc>
      </w:tr>
      <w:tr w14:paraId="21D94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AE9E5E">
            <w:r>
              <w:t>9月</w:t>
            </w:r>
          </w:p>
        </w:tc>
        <w:tc>
          <w:tcPr>
            <w:vAlign w:val="center"/>
          </w:tcPr>
          <w:p w14:paraId="4A18ADE0">
            <w:pPr>
              <w:jc w:val="right"/>
            </w:pPr>
            <w:r>
              <w:t>0</w:t>
            </w:r>
          </w:p>
        </w:tc>
        <w:tc>
          <w:tcPr>
            <w:vAlign w:val="center"/>
          </w:tcPr>
          <w:p w14:paraId="1F382E03">
            <w:pPr>
              <w:jc w:val="right"/>
            </w:pPr>
            <w:r>
              <w:t>12744</w:t>
            </w:r>
          </w:p>
        </w:tc>
        <w:tc>
          <w:tcPr>
            <w:vAlign w:val="center"/>
          </w:tcPr>
          <w:p w14:paraId="085D4C44">
            <w:pPr>
              <w:jc w:val="right"/>
            </w:pPr>
            <w:r>
              <w:t>0.000</w:t>
            </w:r>
          </w:p>
        </w:tc>
        <w:tc>
          <w:tcPr>
            <w:vAlign w:val="center"/>
          </w:tcPr>
          <w:p w14:paraId="43B2DFF9">
            <w:r>
              <w:t>--</w:t>
            </w:r>
          </w:p>
        </w:tc>
        <w:tc>
          <w:tcPr>
            <w:vAlign w:val="center"/>
          </w:tcPr>
          <w:p w14:paraId="4FE1CF6D">
            <w:pPr>
              <w:jc w:val="right"/>
            </w:pPr>
            <w:r>
              <w:t>283.628</w:t>
            </w:r>
          </w:p>
        </w:tc>
        <w:tc>
          <w:tcPr>
            <w:vAlign w:val="center"/>
          </w:tcPr>
          <w:p w14:paraId="6F6663D0">
            <w:r>
              <w:t>9月2日8时</w:t>
            </w:r>
          </w:p>
        </w:tc>
      </w:tr>
      <w:tr w14:paraId="6E26A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2E3D44">
            <w:r>
              <w:t>10月</w:t>
            </w:r>
          </w:p>
        </w:tc>
        <w:tc>
          <w:tcPr>
            <w:vAlign w:val="center"/>
          </w:tcPr>
          <w:p w14:paraId="2189BFBA">
            <w:pPr>
              <w:jc w:val="right"/>
            </w:pPr>
            <w:r>
              <w:t>644</w:t>
            </w:r>
          </w:p>
        </w:tc>
        <w:tc>
          <w:tcPr>
            <w:vAlign w:val="center"/>
          </w:tcPr>
          <w:p w14:paraId="7D2C41DB">
            <w:pPr>
              <w:jc w:val="right"/>
            </w:pPr>
            <w:r>
              <w:t>694</w:t>
            </w:r>
          </w:p>
        </w:tc>
        <w:tc>
          <w:tcPr>
            <w:vAlign w:val="center"/>
          </w:tcPr>
          <w:p w14:paraId="51D4E6AB">
            <w:pPr>
              <w:jc w:val="right"/>
            </w:pPr>
            <w:r>
              <w:t>80.266</w:t>
            </w:r>
          </w:p>
        </w:tc>
        <w:tc>
          <w:tcPr>
            <w:vAlign w:val="center"/>
          </w:tcPr>
          <w:p w14:paraId="68C8D042">
            <w:r>
              <w:t>10月28日8时</w:t>
            </w:r>
          </w:p>
        </w:tc>
        <w:tc>
          <w:tcPr>
            <w:vAlign w:val="center"/>
          </w:tcPr>
          <w:p w14:paraId="43907DCC">
            <w:pPr>
              <w:jc w:val="right"/>
            </w:pPr>
            <w:r>
              <w:t>115.784</w:t>
            </w:r>
          </w:p>
        </w:tc>
        <w:tc>
          <w:tcPr>
            <w:vAlign w:val="center"/>
          </w:tcPr>
          <w:p w14:paraId="32F1450D">
            <w:r>
              <w:t>10月16日17时</w:t>
            </w:r>
          </w:p>
        </w:tc>
      </w:tr>
      <w:tr w14:paraId="6D410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F3D861">
            <w:r>
              <w:t>11月</w:t>
            </w:r>
          </w:p>
        </w:tc>
        <w:tc>
          <w:tcPr>
            <w:vAlign w:val="center"/>
          </w:tcPr>
          <w:p w14:paraId="54EECB42">
            <w:pPr>
              <w:jc w:val="right"/>
            </w:pPr>
            <w:r>
              <w:t>13783</w:t>
            </w:r>
          </w:p>
        </w:tc>
        <w:tc>
          <w:tcPr>
            <w:vAlign w:val="center"/>
          </w:tcPr>
          <w:p w14:paraId="33B2C5C9">
            <w:pPr>
              <w:jc w:val="right"/>
            </w:pPr>
            <w:r>
              <w:t>0</w:t>
            </w:r>
          </w:p>
        </w:tc>
        <w:tc>
          <w:tcPr>
            <w:vAlign w:val="center"/>
          </w:tcPr>
          <w:p w14:paraId="551B13BC">
            <w:pPr>
              <w:jc w:val="right"/>
            </w:pPr>
            <w:r>
              <w:t>284.186</w:t>
            </w:r>
          </w:p>
        </w:tc>
        <w:tc>
          <w:tcPr>
            <w:vAlign w:val="center"/>
          </w:tcPr>
          <w:p w14:paraId="61C89095">
            <w:r>
              <w:t>11月25日8时</w:t>
            </w:r>
          </w:p>
        </w:tc>
        <w:tc>
          <w:tcPr>
            <w:vAlign w:val="center"/>
          </w:tcPr>
          <w:p w14:paraId="6AF6E8C9">
            <w:pPr>
              <w:jc w:val="right"/>
            </w:pPr>
            <w:r>
              <w:t>0.000</w:t>
            </w:r>
          </w:p>
        </w:tc>
        <w:tc>
          <w:tcPr>
            <w:vAlign w:val="center"/>
          </w:tcPr>
          <w:p w14:paraId="338BE284">
            <w:r>
              <w:t>--</w:t>
            </w:r>
          </w:p>
        </w:tc>
      </w:tr>
      <w:tr w14:paraId="12C10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9FA007">
            <w:r>
              <w:t>12月</w:t>
            </w:r>
          </w:p>
        </w:tc>
        <w:tc>
          <w:tcPr>
            <w:vAlign w:val="center"/>
          </w:tcPr>
          <w:p w14:paraId="1A4E6B4F">
            <w:pPr>
              <w:jc w:val="right"/>
            </w:pPr>
            <w:r>
              <w:t>31130</w:t>
            </w:r>
          </w:p>
        </w:tc>
        <w:tc>
          <w:tcPr>
            <w:vAlign w:val="center"/>
          </w:tcPr>
          <w:p w14:paraId="0CC47C2B">
            <w:pPr>
              <w:jc w:val="right"/>
            </w:pPr>
            <w:r>
              <w:t>0</w:t>
            </w:r>
          </w:p>
        </w:tc>
        <w:tc>
          <w:tcPr>
            <w:vAlign w:val="center"/>
          </w:tcPr>
          <w:p w14:paraId="0A9A901E">
            <w:pPr>
              <w:jc w:val="right"/>
            </w:pPr>
            <w:r>
              <w:t>545.441</w:t>
            </w:r>
          </w:p>
        </w:tc>
        <w:tc>
          <w:tcPr>
            <w:vAlign w:val="center"/>
          </w:tcPr>
          <w:p w14:paraId="634EA5A7">
            <w:r>
              <w:t>12月30日8时</w:t>
            </w:r>
          </w:p>
        </w:tc>
        <w:tc>
          <w:tcPr>
            <w:vAlign w:val="center"/>
          </w:tcPr>
          <w:p w14:paraId="03F2EE5B">
            <w:pPr>
              <w:jc w:val="right"/>
            </w:pPr>
            <w:r>
              <w:t>0.000</w:t>
            </w:r>
          </w:p>
        </w:tc>
        <w:tc>
          <w:tcPr>
            <w:vAlign w:val="center"/>
          </w:tcPr>
          <w:p w14:paraId="06EE1C11">
            <w:r>
              <w:t>--</w:t>
            </w:r>
          </w:p>
        </w:tc>
      </w:tr>
    </w:tbl>
    <w:p w14:paraId="1422B5C0">
      <w:pPr>
        <w:jc w:val="center"/>
      </w:pPr>
      <w:r>
        <w:drawing>
          <wp:inline distT="0" distB="0" distL="0" distR="0">
            <wp:extent cx="5667375" cy="274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
                    <a:stretch>
                      <a:fillRect/>
                    </a:stretch>
                  </pic:blipFill>
                  <pic:spPr>
                    <a:xfrm>
                      <a:off x="0" y="0"/>
                      <a:ext cx="5667375" cy="2743200"/>
                    </a:xfrm>
                    <a:prstGeom prst="rect">
                      <a:avLst/>
                    </a:prstGeom>
                  </pic:spPr>
                </pic:pic>
              </a:graphicData>
            </a:graphic>
          </wp:inline>
        </w:drawing>
      </w:r>
    </w:p>
    <w:p w14:paraId="4116A8B8">
      <w:pPr>
        <w:jc w:val="center"/>
      </w:pPr>
      <w:r>
        <w:drawing>
          <wp:inline distT="0" distB="0" distL="0" distR="0">
            <wp:extent cx="5667375" cy="27432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2"/>
                    <a:stretch>
                      <a:fillRect/>
                    </a:stretch>
                  </pic:blipFill>
                  <pic:spPr>
                    <a:xfrm>
                      <a:off x="0" y="0"/>
                      <a:ext cx="5667375" cy="2743200"/>
                    </a:xfrm>
                    <a:prstGeom prst="rect">
                      <a:avLst/>
                    </a:prstGeom>
                  </pic:spPr>
                </pic:pic>
              </a:graphicData>
            </a:graphic>
          </wp:inline>
        </w:drawing>
      </w:r>
    </w:p>
    <w:p w14:paraId="2CA5A886">
      <w:pPr>
        <w:pStyle w:val="2"/>
      </w:pPr>
      <w:bookmarkStart w:id="119" w:name="_Toc1919"/>
      <w:r>
        <w:t>基准建筑</w:t>
      </w:r>
      <w:bookmarkEnd w:id="119"/>
    </w:p>
    <w:p w14:paraId="7C0D6609">
      <w:pPr>
        <w:pStyle w:val="4"/>
        <w:rPr>
          <w:rFonts w:hint="eastAsia"/>
          <w:szCs w:val="24"/>
        </w:rPr>
      </w:pPr>
      <w:bookmarkStart w:id="120" w:name="_Toc12247"/>
      <w:r>
        <w:rPr>
          <w:rFonts w:hint="eastAsia"/>
          <w:szCs w:val="24"/>
        </w:rPr>
        <w:t>房间类型</w:t>
      </w:r>
      <w:bookmarkEnd w:id="120"/>
    </w:p>
    <w:p w14:paraId="6E0C4F8A">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700BC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5755AF2">
            <w:pPr>
              <w:jc w:val="center"/>
            </w:pPr>
            <w:r>
              <w:t>房间类型</w:t>
            </w:r>
          </w:p>
        </w:tc>
        <w:tc>
          <w:tcPr>
            <w:shd w:val="clear" w:color="auto" w:fill="E6E6E6"/>
            <w:vAlign w:val="center"/>
          </w:tcPr>
          <w:p w14:paraId="3D99A2DC">
            <w:pPr>
              <w:jc w:val="center"/>
            </w:pPr>
            <w:r>
              <w:t>空调</w:t>
            </w:r>
            <w:r>
              <w:br w:type="textWrapping"/>
            </w:r>
            <w:r>
              <w:t>温度℃</w:t>
            </w:r>
          </w:p>
        </w:tc>
        <w:tc>
          <w:tcPr>
            <w:shd w:val="clear" w:color="auto" w:fill="E6E6E6"/>
            <w:vAlign w:val="center"/>
          </w:tcPr>
          <w:p w14:paraId="61C660B0">
            <w:pPr>
              <w:jc w:val="center"/>
            </w:pPr>
            <w:r>
              <w:t>供暖</w:t>
            </w:r>
            <w:r>
              <w:br w:type="textWrapping"/>
            </w:r>
            <w:r>
              <w:t>温度℃</w:t>
            </w:r>
          </w:p>
        </w:tc>
        <w:tc>
          <w:tcPr>
            <w:shd w:val="clear" w:color="auto" w:fill="E6E6E6"/>
            <w:vAlign w:val="center"/>
          </w:tcPr>
          <w:p w14:paraId="443C0931">
            <w:pPr>
              <w:jc w:val="center"/>
            </w:pPr>
            <w:r>
              <w:t>新风量</w:t>
            </w:r>
          </w:p>
        </w:tc>
        <w:tc>
          <w:tcPr>
            <w:shd w:val="clear" w:color="auto" w:fill="E6E6E6"/>
            <w:vAlign w:val="center"/>
          </w:tcPr>
          <w:p w14:paraId="7A95589E">
            <w:pPr>
              <w:jc w:val="center"/>
            </w:pPr>
            <w:r>
              <w:t>渗透风</w:t>
            </w:r>
            <w:r>
              <w:br w:type="textWrapping"/>
            </w:r>
            <w:r>
              <w:t>换气次数</w:t>
            </w:r>
          </w:p>
        </w:tc>
        <w:tc>
          <w:tcPr>
            <w:shd w:val="clear" w:color="auto" w:fill="E6E6E6"/>
            <w:vAlign w:val="center"/>
          </w:tcPr>
          <w:p w14:paraId="16259E33">
            <w:pPr>
              <w:jc w:val="center"/>
            </w:pPr>
            <w:r>
              <w:t>人员密度</w:t>
            </w:r>
          </w:p>
        </w:tc>
        <w:tc>
          <w:tcPr>
            <w:shd w:val="clear" w:color="auto" w:fill="E6E6E6"/>
            <w:vAlign w:val="center"/>
          </w:tcPr>
          <w:p w14:paraId="203307C7">
            <w:pPr>
              <w:jc w:val="center"/>
            </w:pPr>
            <w:r>
              <w:t>照明功率</w:t>
            </w:r>
          </w:p>
        </w:tc>
        <w:tc>
          <w:tcPr>
            <w:shd w:val="clear" w:color="auto" w:fill="E6E6E6"/>
            <w:vAlign w:val="center"/>
          </w:tcPr>
          <w:p w14:paraId="406C6952">
            <w:pPr>
              <w:jc w:val="center"/>
            </w:pPr>
            <w:r>
              <w:t>插座设备</w:t>
            </w:r>
            <w:r>
              <w:br w:type="textWrapping"/>
            </w:r>
            <w:r>
              <w:t>功率</w:t>
            </w:r>
          </w:p>
        </w:tc>
      </w:tr>
      <w:tr w14:paraId="43636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C70ED9">
            <w:r>
              <w:t>会议室</w:t>
            </w:r>
          </w:p>
        </w:tc>
        <w:tc>
          <w:tcPr>
            <w:vAlign w:val="center"/>
          </w:tcPr>
          <w:p w14:paraId="34D2869C">
            <w:pPr>
              <w:jc w:val="center"/>
            </w:pPr>
            <w:r>
              <w:t>26</w:t>
            </w:r>
          </w:p>
        </w:tc>
        <w:tc>
          <w:tcPr>
            <w:vAlign w:val="center"/>
          </w:tcPr>
          <w:p w14:paraId="6C4AFB28">
            <w:pPr>
              <w:jc w:val="center"/>
            </w:pPr>
            <w:r>
              <w:t>20</w:t>
            </w:r>
          </w:p>
        </w:tc>
        <w:tc>
          <w:tcPr>
            <w:vAlign w:val="center"/>
          </w:tcPr>
          <w:p w14:paraId="50BC72BB">
            <w:pPr>
              <w:jc w:val="center"/>
            </w:pPr>
            <w:r>
              <w:t>30(m</w:t>
            </w:r>
            <w:r>
              <w:rPr>
                <w:vertAlign w:val="superscript"/>
              </w:rPr>
              <w:t>3</w:t>
            </w:r>
            <w:r>
              <w:t>/h.人)</w:t>
            </w:r>
          </w:p>
        </w:tc>
        <w:tc>
          <w:tcPr>
            <w:vAlign w:val="center"/>
          </w:tcPr>
          <w:p w14:paraId="59888E4D">
            <w:pPr>
              <w:jc w:val="center"/>
            </w:pPr>
            <w:r>
              <w:t>0(次/h)</w:t>
            </w:r>
          </w:p>
        </w:tc>
        <w:tc>
          <w:tcPr>
            <w:vAlign w:val="center"/>
          </w:tcPr>
          <w:p w14:paraId="3A1AAE41">
            <w:pPr>
              <w:jc w:val="center"/>
            </w:pPr>
            <w:r>
              <w:t>10(㎡/人)</w:t>
            </w:r>
          </w:p>
        </w:tc>
        <w:tc>
          <w:tcPr>
            <w:vAlign w:val="center"/>
          </w:tcPr>
          <w:p w14:paraId="3D035FF0">
            <w:pPr>
              <w:jc w:val="center"/>
            </w:pPr>
            <w:r>
              <w:t>9(W/㎡)</w:t>
            </w:r>
          </w:p>
        </w:tc>
        <w:tc>
          <w:tcPr>
            <w:vAlign w:val="center"/>
          </w:tcPr>
          <w:p w14:paraId="5C87191C">
            <w:pPr>
              <w:jc w:val="center"/>
            </w:pPr>
            <w:r>
              <w:t>13(W/㎡)</w:t>
            </w:r>
          </w:p>
        </w:tc>
      </w:tr>
      <w:tr w14:paraId="2E521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695A6F">
            <w:r>
              <w:t>出站大厅</w:t>
            </w:r>
          </w:p>
        </w:tc>
        <w:tc>
          <w:tcPr>
            <w:vAlign w:val="center"/>
          </w:tcPr>
          <w:p w14:paraId="3DCD1C89">
            <w:pPr>
              <w:jc w:val="center"/>
            </w:pPr>
            <w:r>
              <w:t>26</w:t>
            </w:r>
          </w:p>
        </w:tc>
        <w:tc>
          <w:tcPr>
            <w:vAlign w:val="center"/>
          </w:tcPr>
          <w:p w14:paraId="475CA8F8">
            <w:pPr>
              <w:jc w:val="center"/>
            </w:pPr>
            <w:r>
              <w:t>20</w:t>
            </w:r>
          </w:p>
        </w:tc>
        <w:tc>
          <w:tcPr>
            <w:vAlign w:val="center"/>
          </w:tcPr>
          <w:p w14:paraId="55903462">
            <w:pPr>
              <w:jc w:val="center"/>
            </w:pPr>
            <w:r>
              <w:t>30(m</w:t>
            </w:r>
            <w:r>
              <w:rPr>
                <w:vertAlign w:val="superscript"/>
              </w:rPr>
              <w:t>3</w:t>
            </w:r>
            <w:r>
              <w:t>/h.人)</w:t>
            </w:r>
          </w:p>
        </w:tc>
        <w:tc>
          <w:tcPr>
            <w:vAlign w:val="center"/>
          </w:tcPr>
          <w:p w14:paraId="7B880262">
            <w:pPr>
              <w:jc w:val="center"/>
            </w:pPr>
            <w:r>
              <w:t>0(次/h)</w:t>
            </w:r>
          </w:p>
        </w:tc>
        <w:tc>
          <w:tcPr>
            <w:vAlign w:val="center"/>
          </w:tcPr>
          <w:p w14:paraId="764E6924">
            <w:pPr>
              <w:jc w:val="center"/>
            </w:pPr>
            <w:r>
              <w:t>10(㎡/人)</w:t>
            </w:r>
          </w:p>
        </w:tc>
        <w:tc>
          <w:tcPr>
            <w:vAlign w:val="center"/>
          </w:tcPr>
          <w:p w14:paraId="4212D42D">
            <w:pPr>
              <w:jc w:val="center"/>
            </w:pPr>
            <w:r>
              <w:t>9(W/㎡)</w:t>
            </w:r>
          </w:p>
        </w:tc>
        <w:tc>
          <w:tcPr>
            <w:vAlign w:val="center"/>
          </w:tcPr>
          <w:p w14:paraId="4B68A083">
            <w:pPr>
              <w:jc w:val="center"/>
            </w:pPr>
            <w:r>
              <w:t>13(W/㎡)</w:t>
            </w:r>
          </w:p>
        </w:tc>
      </w:tr>
      <w:tr w14:paraId="63C77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8694E5">
            <w:r>
              <w:t>办公室</w:t>
            </w:r>
          </w:p>
        </w:tc>
        <w:tc>
          <w:tcPr>
            <w:vAlign w:val="center"/>
          </w:tcPr>
          <w:p w14:paraId="2A75FF06">
            <w:pPr>
              <w:jc w:val="center"/>
            </w:pPr>
            <w:r>
              <w:t>26</w:t>
            </w:r>
          </w:p>
        </w:tc>
        <w:tc>
          <w:tcPr>
            <w:vAlign w:val="center"/>
          </w:tcPr>
          <w:p w14:paraId="5E680E1B">
            <w:pPr>
              <w:jc w:val="center"/>
            </w:pPr>
            <w:r>
              <w:t>20</w:t>
            </w:r>
          </w:p>
        </w:tc>
        <w:tc>
          <w:tcPr>
            <w:vAlign w:val="center"/>
          </w:tcPr>
          <w:p w14:paraId="05F96590">
            <w:pPr>
              <w:jc w:val="center"/>
            </w:pPr>
            <w:r>
              <w:t>30(m</w:t>
            </w:r>
            <w:r>
              <w:rPr>
                <w:vertAlign w:val="superscript"/>
              </w:rPr>
              <w:t>3</w:t>
            </w:r>
            <w:r>
              <w:t>/h.人)</w:t>
            </w:r>
          </w:p>
        </w:tc>
        <w:tc>
          <w:tcPr>
            <w:vAlign w:val="center"/>
          </w:tcPr>
          <w:p w14:paraId="32B2CC53">
            <w:pPr>
              <w:jc w:val="center"/>
            </w:pPr>
            <w:r>
              <w:t>0(次/h)</w:t>
            </w:r>
          </w:p>
        </w:tc>
        <w:tc>
          <w:tcPr>
            <w:vAlign w:val="center"/>
          </w:tcPr>
          <w:p w14:paraId="4188127C">
            <w:pPr>
              <w:jc w:val="center"/>
            </w:pPr>
            <w:r>
              <w:t>10(㎡/人)</w:t>
            </w:r>
          </w:p>
        </w:tc>
        <w:tc>
          <w:tcPr>
            <w:vAlign w:val="center"/>
          </w:tcPr>
          <w:p w14:paraId="46CE1298">
            <w:pPr>
              <w:jc w:val="center"/>
            </w:pPr>
            <w:r>
              <w:t>9(W/㎡)</w:t>
            </w:r>
          </w:p>
        </w:tc>
        <w:tc>
          <w:tcPr>
            <w:vAlign w:val="center"/>
          </w:tcPr>
          <w:p w14:paraId="3EAB07EE">
            <w:pPr>
              <w:jc w:val="center"/>
            </w:pPr>
            <w:r>
              <w:t>13(W/㎡)</w:t>
            </w:r>
          </w:p>
        </w:tc>
      </w:tr>
      <w:tr w14:paraId="53CE5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648D57">
            <w:r>
              <w:t>卫生间</w:t>
            </w:r>
          </w:p>
        </w:tc>
        <w:tc>
          <w:tcPr>
            <w:vAlign w:val="center"/>
          </w:tcPr>
          <w:p w14:paraId="75DC4A0E">
            <w:pPr>
              <w:jc w:val="center"/>
            </w:pPr>
            <w:r>
              <w:t>26</w:t>
            </w:r>
          </w:p>
        </w:tc>
        <w:tc>
          <w:tcPr>
            <w:vAlign w:val="center"/>
          </w:tcPr>
          <w:p w14:paraId="39584CBA">
            <w:pPr>
              <w:jc w:val="center"/>
            </w:pPr>
            <w:r>
              <w:t>18</w:t>
            </w:r>
          </w:p>
        </w:tc>
        <w:tc>
          <w:tcPr>
            <w:vAlign w:val="center"/>
          </w:tcPr>
          <w:p w14:paraId="1319AA30">
            <w:pPr>
              <w:jc w:val="center"/>
            </w:pPr>
            <w:r>
              <w:t>20(m</w:t>
            </w:r>
            <w:r>
              <w:rPr>
                <w:vertAlign w:val="superscript"/>
              </w:rPr>
              <w:t>3</w:t>
            </w:r>
            <w:r>
              <w:t>/h.人)</w:t>
            </w:r>
          </w:p>
        </w:tc>
        <w:tc>
          <w:tcPr>
            <w:vAlign w:val="center"/>
          </w:tcPr>
          <w:p w14:paraId="7B8EB8D9">
            <w:pPr>
              <w:jc w:val="center"/>
            </w:pPr>
            <w:r>
              <w:t>0(次/h)</w:t>
            </w:r>
          </w:p>
        </w:tc>
        <w:tc>
          <w:tcPr>
            <w:vAlign w:val="center"/>
          </w:tcPr>
          <w:p w14:paraId="3D46BFB1">
            <w:pPr>
              <w:jc w:val="center"/>
            </w:pPr>
            <w:r>
              <w:t>5(㎡/人)</w:t>
            </w:r>
          </w:p>
        </w:tc>
        <w:tc>
          <w:tcPr>
            <w:vAlign w:val="center"/>
          </w:tcPr>
          <w:p w14:paraId="246728D2">
            <w:pPr>
              <w:jc w:val="center"/>
            </w:pPr>
            <w:r>
              <w:t>9(W/㎡)</w:t>
            </w:r>
          </w:p>
        </w:tc>
        <w:tc>
          <w:tcPr>
            <w:vAlign w:val="center"/>
          </w:tcPr>
          <w:p w14:paraId="6CFFA2C1">
            <w:pPr>
              <w:jc w:val="center"/>
            </w:pPr>
            <w:r>
              <w:t>10(W/㎡)</w:t>
            </w:r>
          </w:p>
        </w:tc>
      </w:tr>
      <w:tr w14:paraId="0BD45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1FA116">
            <w:r>
              <w:t>库房</w:t>
            </w:r>
          </w:p>
        </w:tc>
        <w:tc>
          <w:tcPr>
            <w:vAlign w:val="center"/>
          </w:tcPr>
          <w:p w14:paraId="77071DF7">
            <w:pPr>
              <w:jc w:val="center"/>
            </w:pPr>
            <w:r>
              <w:t>－</w:t>
            </w:r>
          </w:p>
        </w:tc>
        <w:tc>
          <w:tcPr>
            <w:vAlign w:val="center"/>
          </w:tcPr>
          <w:p w14:paraId="0A37BD29">
            <w:pPr>
              <w:jc w:val="center"/>
            </w:pPr>
            <w:r>
              <w:t>－</w:t>
            </w:r>
          </w:p>
        </w:tc>
        <w:tc>
          <w:tcPr>
            <w:vAlign w:val="center"/>
          </w:tcPr>
          <w:p w14:paraId="104D8EEF">
            <w:pPr>
              <w:jc w:val="center"/>
            </w:pPr>
            <w:r>
              <w:t>20(m</w:t>
            </w:r>
            <w:r>
              <w:rPr>
                <w:vertAlign w:val="superscript"/>
              </w:rPr>
              <w:t>3</w:t>
            </w:r>
            <w:r>
              <w:t>/h.人)</w:t>
            </w:r>
          </w:p>
        </w:tc>
        <w:tc>
          <w:tcPr>
            <w:vAlign w:val="center"/>
          </w:tcPr>
          <w:p w14:paraId="2A75A6F5">
            <w:pPr>
              <w:jc w:val="center"/>
            </w:pPr>
            <w:r>
              <w:t>0(次/h)</w:t>
            </w:r>
          </w:p>
        </w:tc>
        <w:tc>
          <w:tcPr>
            <w:vAlign w:val="center"/>
          </w:tcPr>
          <w:p w14:paraId="2BC1DC25">
            <w:pPr>
              <w:jc w:val="center"/>
            </w:pPr>
            <w:r>
              <w:t>5(㎡/人)</w:t>
            </w:r>
          </w:p>
        </w:tc>
        <w:tc>
          <w:tcPr>
            <w:vAlign w:val="center"/>
          </w:tcPr>
          <w:p w14:paraId="5EC983E0">
            <w:pPr>
              <w:jc w:val="center"/>
            </w:pPr>
            <w:r>
              <w:t>9(W/㎡)</w:t>
            </w:r>
          </w:p>
        </w:tc>
        <w:tc>
          <w:tcPr>
            <w:vAlign w:val="center"/>
          </w:tcPr>
          <w:p w14:paraId="74EBC2D0">
            <w:pPr>
              <w:jc w:val="center"/>
            </w:pPr>
            <w:r>
              <w:t>10(W/㎡)</w:t>
            </w:r>
          </w:p>
        </w:tc>
      </w:tr>
      <w:tr w14:paraId="4E219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4597A2">
            <w:r>
              <w:t>扶梯</w:t>
            </w:r>
          </w:p>
        </w:tc>
        <w:tc>
          <w:tcPr>
            <w:vAlign w:val="center"/>
          </w:tcPr>
          <w:p w14:paraId="1D89C062">
            <w:pPr>
              <w:jc w:val="center"/>
            </w:pPr>
            <w:r>
              <w:t>26</w:t>
            </w:r>
          </w:p>
        </w:tc>
        <w:tc>
          <w:tcPr>
            <w:vAlign w:val="center"/>
          </w:tcPr>
          <w:p w14:paraId="0F688414">
            <w:pPr>
              <w:jc w:val="center"/>
            </w:pPr>
            <w:r>
              <w:t>20</w:t>
            </w:r>
          </w:p>
        </w:tc>
        <w:tc>
          <w:tcPr>
            <w:vAlign w:val="center"/>
          </w:tcPr>
          <w:p w14:paraId="0FACDC16">
            <w:pPr>
              <w:jc w:val="center"/>
            </w:pPr>
            <w:r>
              <w:t>30(m</w:t>
            </w:r>
            <w:r>
              <w:rPr>
                <w:vertAlign w:val="superscript"/>
              </w:rPr>
              <w:t>3</w:t>
            </w:r>
            <w:r>
              <w:t>/h.人)</w:t>
            </w:r>
          </w:p>
        </w:tc>
        <w:tc>
          <w:tcPr>
            <w:vAlign w:val="center"/>
          </w:tcPr>
          <w:p w14:paraId="37CAC5F2">
            <w:pPr>
              <w:jc w:val="center"/>
            </w:pPr>
            <w:r>
              <w:t>0(次/h)</w:t>
            </w:r>
          </w:p>
        </w:tc>
        <w:tc>
          <w:tcPr>
            <w:vAlign w:val="center"/>
          </w:tcPr>
          <w:p w14:paraId="473BE75F">
            <w:pPr>
              <w:jc w:val="center"/>
            </w:pPr>
            <w:r>
              <w:t>10(㎡/人)</w:t>
            </w:r>
          </w:p>
        </w:tc>
        <w:tc>
          <w:tcPr>
            <w:vAlign w:val="center"/>
          </w:tcPr>
          <w:p w14:paraId="7B578A84">
            <w:pPr>
              <w:jc w:val="center"/>
            </w:pPr>
            <w:r>
              <w:t>9(W/㎡)</w:t>
            </w:r>
          </w:p>
        </w:tc>
        <w:tc>
          <w:tcPr>
            <w:vAlign w:val="center"/>
          </w:tcPr>
          <w:p w14:paraId="7D380A74">
            <w:pPr>
              <w:jc w:val="center"/>
            </w:pPr>
            <w:r>
              <w:t>13(W/㎡)</w:t>
            </w:r>
          </w:p>
        </w:tc>
      </w:tr>
      <w:tr w14:paraId="7523F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F691E1">
            <w:r>
              <w:t>楼梯间</w:t>
            </w:r>
          </w:p>
        </w:tc>
        <w:tc>
          <w:tcPr>
            <w:vAlign w:val="center"/>
          </w:tcPr>
          <w:p w14:paraId="0DED2A6F">
            <w:pPr>
              <w:jc w:val="center"/>
            </w:pPr>
            <w:r>
              <w:t>－</w:t>
            </w:r>
          </w:p>
        </w:tc>
        <w:tc>
          <w:tcPr>
            <w:vAlign w:val="center"/>
          </w:tcPr>
          <w:p w14:paraId="2253D782">
            <w:pPr>
              <w:jc w:val="center"/>
            </w:pPr>
            <w:r>
              <w:t>－</w:t>
            </w:r>
          </w:p>
        </w:tc>
        <w:tc>
          <w:tcPr>
            <w:vAlign w:val="center"/>
          </w:tcPr>
          <w:p w14:paraId="15B2707F">
            <w:pPr>
              <w:jc w:val="center"/>
            </w:pPr>
            <w:r>
              <w:t>20(m</w:t>
            </w:r>
            <w:r>
              <w:rPr>
                <w:vertAlign w:val="superscript"/>
              </w:rPr>
              <w:t>3</w:t>
            </w:r>
            <w:r>
              <w:t>/h.人)</w:t>
            </w:r>
          </w:p>
        </w:tc>
        <w:tc>
          <w:tcPr>
            <w:vAlign w:val="center"/>
          </w:tcPr>
          <w:p w14:paraId="0543FE0A">
            <w:pPr>
              <w:jc w:val="center"/>
            </w:pPr>
            <w:r>
              <w:t>0(次/h)</w:t>
            </w:r>
          </w:p>
        </w:tc>
        <w:tc>
          <w:tcPr>
            <w:vAlign w:val="center"/>
          </w:tcPr>
          <w:p w14:paraId="474A3FA4">
            <w:pPr>
              <w:jc w:val="center"/>
            </w:pPr>
            <w:r>
              <w:t>5(㎡/人)</w:t>
            </w:r>
          </w:p>
        </w:tc>
        <w:tc>
          <w:tcPr>
            <w:vAlign w:val="center"/>
          </w:tcPr>
          <w:p w14:paraId="4B4F3B8F">
            <w:pPr>
              <w:jc w:val="center"/>
            </w:pPr>
            <w:r>
              <w:t>9(W/㎡)</w:t>
            </w:r>
          </w:p>
        </w:tc>
        <w:tc>
          <w:tcPr>
            <w:vAlign w:val="center"/>
          </w:tcPr>
          <w:p w14:paraId="768A25BC">
            <w:pPr>
              <w:jc w:val="center"/>
            </w:pPr>
            <w:r>
              <w:t>10(W/㎡)</w:t>
            </w:r>
          </w:p>
        </w:tc>
      </w:tr>
      <w:tr w14:paraId="6BDF7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02FE36">
            <w:r>
              <w:t>空房间</w:t>
            </w:r>
          </w:p>
        </w:tc>
        <w:tc>
          <w:tcPr>
            <w:vAlign w:val="center"/>
          </w:tcPr>
          <w:p w14:paraId="3C32239B">
            <w:pPr>
              <w:jc w:val="center"/>
            </w:pPr>
            <w:r>
              <w:t>－</w:t>
            </w:r>
          </w:p>
        </w:tc>
        <w:tc>
          <w:tcPr>
            <w:vAlign w:val="center"/>
          </w:tcPr>
          <w:p w14:paraId="12B57272">
            <w:pPr>
              <w:jc w:val="center"/>
            </w:pPr>
            <w:r>
              <w:t>－</w:t>
            </w:r>
          </w:p>
        </w:tc>
        <w:tc>
          <w:tcPr>
            <w:vAlign w:val="center"/>
          </w:tcPr>
          <w:p w14:paraId="1FDF2D5C">
            <w:pPr>
              <w:jc w:val="center"/>
            </w:pPr>
            <w:r>
              <w:t>20(m</w:t>
            </w:r>
            <w:r>
              <w:rPr>
                <w:vertAlign w:val="superscript"/>
              </w:rPr>
              <w:t>3</w:t>
            </w:r>
            <w:r>
              <w:t>/h.人)</w:t>
            </w:r>
          </w:p>
        </w:tc>
        <w:tc>
          <w:tcPr>
            <w:vAlign w:val="center"/>
          </w:tcPr>
          <w:p w14:paraId="7EFD84D5">
            <w:pPr>
              <w:jc w:val="center"/>
            </w:pPr>
            <w:r>
              <w:t>0(次/h)</w:t>
            </w:r>
          </w:p>
        </w:tc>
        <w:tc>
          <w:tcPr>
            <w:vAlign w:val="center"/>
          </w:tcPr>
          <w:p w14:paraId="1F500533">
            <w:pPr>
              <w:jc w:val="center"/>
            </w:pPr>
            <w:r>
              <w:t>50(㎡/人)</w:t>
            </w:r>
          </w:p>
        </w:tc>
        <w:tc>
          <w:tcPr>
            <w:vAlign w:val="center"/>
          </w:tcPr>
          <w:p w14:paraId="1C391FE0">
            <w:pPr>
              <w:jc w:val="center"/>
            </w:pPr>
            <w:r>
              <w:t>0(W/㎡)</w:t>
            </w:r>
          </w:p>
        </w:tc>
        <w:tc>
          <w:tcPr>
            <w:vAlign w:val="center"/>
          </w:tcPr>
          <w:p w14:paraId="2B73A2A6">
            <w:pPr>
              <w:jc w:val="center"/>
            </w:pPr>
            <w:r>
              <w:t>0(W/㎡)</w:t>
            </w:r>
          </w:p>
        </w:tc>
      </w:tr>
      <w:tr w14:paraId="78226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0324EF">
            <w:r>
              <w:t>设备间</w:t>
            </w:r>
          </w:p>
        </w:tc>
        <w:tc>
          <w:tcPr>
            <w:vAlign w:val="center"/>
          </w:tcPr>
          <w:p w14:paraId="3BFD0D95">
            <w:pPr>
              <w:jc w:val="center"/>
            </w:pPr>
            <w:r>
              <w:t>－</w:t>
            </w:r>
          </w:p>
        </w:tc>
        <w:tc>
          <w:tcPr>
            <w:vAlign w:val="center"/>
          </w:tcPr>
          <w:p w14:paraId="6A4282A9">
            <w:pPr>
              <w:jc w:val="center"/>
            </w:pPr>
            <w:r>
              <w:t>－</w:t>
            </w:r>
          </w:p>
        </w:tc>
        <w:tc>
          <w:tcPr>
            <w:vAlign w:val="center"/>
          </w:tcPr>
          <w:p w14:paraId="04C4EF86">
            <w:pPr>
              <w:jc w:val="center"/>
            </w:pPr>
            <w:r>
              <w:t>0(m</w:t>
            </w:r>
            <w:r>
              <w:rPr>
                <w:vertAlign w:val="superscript"/>
              </w:rPr>
              <w:t>3</w:t>
            </w:r>
            <w:r>
              <w:t>/h.人)</w:t>
            </w:r>
          </w:p>
        </w:tc>
        <w:tc>
          <w:tcPr>
            <w:vAlign w:val="center"/>
          </w:tcPr>
          <w:p w14:paraId="42C2ACE0">
            <w:pPr>
              <w:jc w:val="center"/>
            </w:pPr>
            <w:r>
              <w:t>0(次/h)</w:t>
            </w:r>
          </w:p>
        </w:tc>
        <w:tc>
          <w:tcPr>
            <w:vAlign w:val="center"/>
          </w:tcPr>
          <w:p w14:paraId="40EE78AF">
            <w:pPr>
              <w:jc w:val="center"/>
            </w:pPr>
            <w:r>
              <w:t>0(人)</w:t>
            </w:r>
          </w:p>
        </w:tc>
        <w:tc>
          <w:tcPr>
            <w:vAlign w:val="center"/>
          </w:tcPr>
          <w:p w14:paraId="63BD3760">
            <w:pPr>
              <w:jc w:val="center"/>
            </w:pPr>
            <w:r>
              <w:t>5(W/㎡)</w:t>
            </w:r>
          </w:p>
        </w:tc>
        <w:tc>
          <w:tcPr>
            <w:vAlign w:val="center"/>
          </w:tcPr>
          <w:p w14:paraId="7E3E2A9E">
            <w:pPr>
              <w:jc w:val="center"/>
            </w:pPr>
            <w:r>
              <w:t>0(W/㎡)</w:t>
            </w:r>
          </w:p>
        </w:tc>
      </w:tr>
      <w:tr w14:paraId="04637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58206E">
            <w:r>
              <w:t>走廊</w:t>
            </w:r>
          </w:p>
        </w:tc>
        <w:tc>
          <w:tcPr>
            <w:vAlign w:val="center"/>
          </w:tcPr>
          <w:p w14:paraId="6244B717">
            <w:pPr>
              <w:jc w:val="center"/>
            </w:pPr>
            <w:r>
              <w:t>26</w:t>
            </w:r>
          </w:p>
        </w:tc>
        <w:tc>
          <w:tcPr>
            <w:vAlign w:val="center"/>
          </w:tcPr>
          <w:p w14:paraId="38E9874B">
            <w:pPr>
              <w:jc w:val="center"/>
            </w:pPr>
            <w:r>
              <w:t>20</w:t>
            </w:r>
          </w:p>
        </w:tc>
        <w:tc>
          <w:tcPr>
            <w:vAlign w:val="center"/>
          </w:tcPr>
          <w:p w14:paraId="3F2286E1">
            <w:pPr>
              <w:jc w:val="center"/>
            </w:pPr>
            <w:r>
              <w:t>30(m</w:t>
            </w:r>
            <w:r>
              <w:rPr>
                <w:vertAlign w:val="superscript"/>
              </w:rPr>
              <w:t>3</w:t>
            </w:r>
            <w:r>
              <w:t>/h.人)</w:t>
            </w:r>
          </w:p>
        </w:tc>
        <w:tc>
          <w:tcPr>
            <w:vAlign w:val="center"/>
          </w:tcPr>
          <w:p w14:paraId="6373B61F">
            <w:pPr>
              <w:jc w:val="center"/>
            </w:pPr>
            <w:r>
              <w:t>0(次/h)</w:t>
            </w:r>
          </w:p>
        </w:tc>
        <w:tc>
          <w:tcPr>
            <w:vAlign w:val="center"/>
          </w:tcPr>
          <w:p w14:paraId="53A190F3">
            <w:pPr>
              <w:jc w:val="center"/>
            </w:pPr>
            <w:r>
              <w:t>20(㎡/人)</w:t>
            </w:r>
          </w:p>
        </w:tc>
        <w:tc>
          <w:tcPr>
            <w:vAlign w:val="center"/>
          </w:tcPr>
          <w:p w14:paraId="00FE6A56">
            <w:pPr>
              <w:jc w:val="center"/>
            </w:pPr>
            <w:r>
              <w:t>10(W/㎡)</w:t>
            </w:r>
          </w:p>
        </w:tc>
        <w:tc>
          <w:tcPr>
            <w:vAlign w:val="center"/>
          </w:tcPr>
          <w:p w14:paraId="32E125C3">
            <w:pPr>
              <w:jc w:val="center"/>
            </w:pPr>
            <w:r>
              <w:t>0(W/㎡)</w:t>
            </w:r>
          </w:p>
        </w:tc>
      </w:tr>
      <w:tr w14:paraId="6AE79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F0DB61">
            <w:r>
              <w:t>进站大厅</w:t>
            </w:r>
          </w:p>
        </w:tc>
        <w:tc>
          <w:tcPr>
            <w:vAlign w:val="center"/>
          </w:tcPr>
          <w:p w14:paraId="130EA88A">
            <w:pPr>
              <w:jc w:val="center"/>
            </w:pPr>
            <w:r>
              <w:t>26</w:t>
            </w:r>
          </w:p>
        </w:tc>
        <w:tc>
          <w:tcPr>
            <w:vAlign w:val="center"/>
          </w:tcPr>
          <w:p w14:paraId="63036C5A">
            <w:pPr>
              <w:jc w:val="center"/>
            </w:pPr>
            <w:r>
              <w:t>20</w:t>
            </w:r>
          </w:p>
        </w:tc>
        <w:tc>
          <w:tcPr>
            <w:vAlign w:val="center"/>
          </w:tcPr>
          <w:p w14:paraId="09B6B9D7">
            <w:pPr>
              <w:jc w:val="center"/>
            </w:pPr>
            <w:r>
              <w:t>30(m</w:t>
            </w:r>
            <w:r>
              <w:rPr>
                <w:vertAlign w:val="superscript"/>
              </w:rPr>
              <w:t>3</w:t>
            </w:r>
            <w:r>
              <w:t>/h.人)</w:t>
            </w:r>
          </w:p>
        </w:tc>
        <w:tc>
          <w:tcPr>
            <w:vAlign w:val="center"/>
          </w:tcPr>
          <w:p w14:paraId="5E6EA4DF">
            <w:pPr>
              <w:jc w:val="center"/>
            </w:pPr>
            <w:r>
              <w:t>0(次/h)</w:t>
            </w:r>
          </w:p>
        </w:tc>
        <w:tc>
          <w:tcPr>
            <w:vAlign w:val="center"/>
          </w:tcPr>
          <w:p w14:paraId="62C3B68E">
            <w:pPr>
              <w:jc w:val="center"/>
            </w:pPr>
            <w:r>
              <w:t>10(㎡/人)</w:t>
            </w:r>
          </w:p>
        </w:tc>
        <w:tc>
          <w:tcPr>
            <w:vAlign w:val="center"/>
          </w:tcPr>
          <w:p w14:paraId="70431207">
            <w:pPr>
              <w:jc w:val="center"/>
            </w:pPr>
            <w:r>
              <w:t>9(W/㎡)</w:t>
            </w:r>
          </w:p>
        </w:tc>
        <w:tc>
          <w:tcPr>
            <w:vAlign w:val="center"/>
          </w:tcPr>
          <w:p w14:paraId="18AEF0D4">
            <w:pPr>
              <w:jc w:val="center"/>
            </w:pPr>
            <w:r>
              <w:t>13(W/㎡)</w:t>
            </w:r>
          </w:p>
        </w:tc>
      </w:tr>
      <w:tr w14:paraId="6D6F6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D23CB2">
            <w:r>
              <w:t>连接通道</w:t>
            </w:r>
          </w:p>
        </w:tc>
        <w:tc>
          <w:tcPr>
            <w:vAlign w:val="center"/>
          </w:tcPr>
          <w:p w14:paraId="0328B598">
            <w:pPr>
              <w:jc w:val="center"/>
            </w:pPr>
            <w:r>
              <w:t>26</w:t>
            </w:r>
          </w:p>
        </w:tc>
        <w:tc>
          <w:tcPr>
            <w:vAlign w:val="center"/>
          </w:tcPr>
          <w:p w14:paraId="2A625C54">
            <w:pPr>
              <w:jc w:val="center"/>
            </w:pPr>
            <w:r>
              <w:t>20</w:t>
            </w:r>
          </w:p>
        </w:tc>
        <w:tc>
          <w:tcPr>
            <w:vAlign w:val="center"/>
          </w:tcPr>
          <w:p w14:paraId="4EA5F682">
            <w:pPr>
              <w:jc w:val="center"/>
            </w:pPr>
            <w:r>
              <w:t>30(m</w:t>
            </w:r>
            <w:r>
              <w:rPr>
                <w:vertAlign w:val="superscript"/>
              </w:rPr>
              <w:t>3</w:t>
            </w:r>
            <w:r>
              <w:t>/h.人)</w:t>
            </w:r>
          </w:p>
        </w:tc>
        <w:tc>
          <w:tcPr>
            <w:vAlign w:val="center"/>
          </w:tcPr>
          <w:p w14:paraId="18164904">
            <w:pPr>
              <w:jc w:val="center"/>
            </w:pPr>
            <w:r>
              <w:t>0(次/h)</w:t>
            </w:r>
          </w:p>
        </w:tc>
        <w:tc>
          <w:tcPr>
            <w:vAlign w:val="center"/>
          </w:tcPr>
          <w:p w14:paraId="1E297F25">
            <w:pPr>
              <w:jc w:val="center"/>
            </w:pPr>
            <w:r>
              <w:t>10(㎡/人)</w:t>
            </w:r>
          </w:p>
        </w:tc>
        <w:tc>
          <w:tcPr>
            <w:vAlign w:val="center"/>
          </w:tcPr>
          <w:p w14:paraId="20E8C5FC">
            <w:pPr>
              <w:jc w:val="center"/>
            </w:pPr>
            <w:r>
              <w:t>9(W/㎡)</w:t>
            </w:r>
          </w:p>
        </w:tc>
        <w:tc>
          <w:tcPr>
            <w:vAlign w:val="center"/>
          </w:tcPr>
          <w:p w14:paraId="6104E5E3">
            <w:pPr>
              <w:jc w:val="center"/>
            </w:pPr>
            <w:r>
              <w:t>13(W/㎡)</w:t>
            </w:r>
          </w:p>
        </w:tc>
      </w:tr>
    </w:tbl>
    <w:p w14:paraId="2BF15812">
      <w:pPr>
        <w:pStyle w:val="5"/>
        <w:rPr>
          <w:rFonts w:hint="eastAsia"/>
          <w:szCs w:val="24"/>
        </w:rPr>
      </w:pPr>
      <w:r>
        <w:rPr>
          <w:rFonts w:hint="eastAsia"/>
          <w:szCs w:val="24"/>
        </w:rPr>
        <w:t>作息时间表</w:t>
      </w:r>
    </w:p>
    <w:p w14:paraId="4270BE04">
      <w:pPr>
        <w:rPr>
          <w:rFonts w:hint="eastAsia"/>
          <w:szCs w:val="24"/>
        </w:rPr>
      </w:pPr>
      <w:r>
        <w:rPr>
          <w:rFonts w:hint="eastAsia"/>
          <w:szCs w:val="24"/>
        </w:rPr>
        <w:t>同设计建筑</w:t>
      </w:r>
    </w:p>
    <w:p w14:paraId="0320861F">
      <w:pPr>
        <w:pStyle w:val="4"/>
        <w:rPr>
          <w:rFonts w:hint="eastAsia"/>
          <w:szCs w:val="24"/>
        </w:rPr>
      </w:pPr>
      <w:bookmarkStart w:id="121" w:name="_Toc6469"/>
      <w:r>
        <w:rPr>
          <w:rFonts w:hint="eastAsia"/>
          <w:szCs w:val="24"/>
        </w:rPr>
        <w:t>系统类型</w:t>
      </w:r>
      <w:bookmarkEnd w:id="121"/>
    </w:p>
    <w:p w14:paraId="5674D42D">
      <w:bookmarkStart w:id="122"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22"/>
    </w:p>
    <w:p w14:paraId="5E91E3E1">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30F25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F59C41">
            <w:pPr>
              <w:jc w:val="center"/>
            </w:pPr>
            <w:r>
              <w:t>系统编号</w:t>
            </w:r>
          </w:p>
        </w:tc>
        <w:tc>
          <w:tcPr>
            <w:shd w:val="clear" w:color="auto" w:fill="E6E6E6"/>
            <w:vAlign w:val="center"/>
          </w:tcPr>
          <w:p w14:paraId="44631C13">
            <w:pPr>
              <w:jc w:val="center"/>
            </w:pPr>
            <w:r>
              <w:t>系统类型</w:t>
            </w:r>
          </w:p>
        </w:tc>
        <w:tc>
          <w:tcPr>
            <w:shd w:val="clear" w:color="auto" w:fill="E6E6E6"/>
            <w:vAlign w:val="center"/>
          </w:tcPr>
          <w:p w14:paraId="62775586">
            <w:pPr>
              <w:jc w:val="center"/>
            </w:pPr>
            <w:r>
              <w:t>面积(㎡)</w:t>
            </w:r>
          </w:p>
        </w:tc>
        <w:tc>
          <w:tcPr>
            <w:shd w:val="clear" w:color="auto" w:fill="E6E6E6"/>
            <w:vAlign w:val="center"/>
          </w:tcPr>
          <w:p w14:paraId="5585F2EA">
            <w:pPr>
              <w:jc w:val="center"/>
            </w:pPr>
            <w:r>
              <w:t>包含的房间</w:t>
            </w:r>
          </w:p>
        </w:tc>
      </w:tr>
      <w:tr w14:paraId="1E505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43912A">
            <w:r>
              <w:t>自动</w:t>
            </w:r>
          </w:p>
        </w:tc>
        <w:tc>
          <w:tcPr>
            <w:vAlign w:val="center"/>
          </w:tcPr>
          <w:p w14:paraId="0583A317">
            <w:r>
              <w:t>风机盘管供冷+地暖/辐射板采暖/散热器采暖</w:t>
            </w:r>
          </w:p>
        </w:tc>
        <w:tc>
          <w:tcPr>
            <w:vAlign w:val="center"/>
          </w:tcPr>
          <w:p w14:paraId="4E178B75">
            <w:r>
              <w:t>同设计建筑</w:t>
            </w:r>
          </w:p>
        </w:tc>
        <w:tc>
          <w:tcPr>
            <w:vAlign w:val="center"/>
          </w:tcPr>
          <w:p w14:paraId="3D32D554">
            <w:r>
              <w:t>同设计建筑</w:t>
            </w:r>
          </w:p>
        </w:tc>
      </w:tr>
    </w:tbl>
    <w:p w14:paraId="03C00DDC">
      <w:pPr>
        <w:pStyle w:val="4"/>
        <w:rPr>
          <w:rFonts w:hint="eastAsia"/>
          <w:szCs w:val="24"/>
        </w:rPr>
      </w:pPr>
      <w:bookmarkStart w:id="123" w:name="_Toc11469"/>
      <w:r>
        <w:rPr>
          <w:rFonts w:hint="eastAsia"/>
          <w:szCs w:val="24"/>
        </w:rPr>
        <w:t>制冷系统</w:t>
      </w:r>
      <w:bookmarkEnd w:id="123"/>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6F59F086">
      <w:pPr>
        <w:pStyle w:val="5"/>
        <w:rPr>
          <w:rFonts w:hint="eastAsia"/>
          <w:szCs w:val="24"/>
        </w:rPr>
      </w:pPr>
      <w:r>
        <w:rPr>
          <w:rFonts w:hint="eastAsia"/>
          <w:szCs w:val="24"/>
        </w:rPr>
        <w:t>默认冷源</w:t>
      </w:r>
    </w:p>
    <w:p w14:paraId="5FC1341B">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36B2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1AB81B">
            <w:pPr>
              <w:jc w:val="center"/>
            </w:pPr>
            <w:r>
              <w:t>系统编号</w:t>
            </w:r>
          </w:p>
        </w:tc>
        <w:tc>
          <w:tcPr>
            <w:shd w:val="clear" w:color="auto" w:fill="FFFFFF"/>
            <w:vAlign w:val="center"/>
          </w:tcPr>
          <w:p w14:paraId="6C33DDAC">
            <w:r>
              <w:t>自动</w:t>
            </w:r>
          </w:p>
        </w:tc>
      </w:tr>
    </w:tbl>
    <w:p w14:paraId="04B9001C">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799A7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316619">
            <w:pPr>
              <w:jc w:val="center"/>
            </w:pPr>
            <w:r>
              <w:t>名称</w:t>
            </w:r>
          </w:p>
        </w:tc>
        <w:tc>
          <w:tcPr>
            <w:shd w:val="clear" w:color="auto" w:fill="E6E6E6"/>
            <w:vAlign w:val="center"/>
          </w:tcPr>
          <w:p w14:paraId="75C38105">
            <w:pPr>
              <w:jc w:val="center"/>
            </w:pPr>
            <w:r>
              <w:t>类型</w:t>
            </w:r>
          </w:p>
        </w:tc>
        <w:tc>
          <w:tcPr>
            <w:shd w:val="clear" w:color="auto" w:fill="E6E6E6"/>
            <w:vAlign w:val="center"/>
          </w:tcPr>
          <w:p w14:paraId="4AA6CB13">
            <w:pPr>
              <w:jc w:val="center"/>
            </w:pPr>
            <w:r>
              <w:t>额定</w:t>
            </w:r>
            <w:r>
              <w:br w:type="textWrapping"/>
            </w:r>
            <w:r>
              <w:t>耗电量(kW)</w:t>
            </w:r>
          </w:p>
        </w:tc>
        <w:tc>
          <w:tcPr>
            <w:shd w:val="clear" w:color="auto" w:fill="E6E6E6"/>
            <w:vAlign w:val="center"/>
          </w:tcPr>
          <w:p w14:paraId="4C98A83B">
            <w:pPr>
              <w:jc w:val="center"/>
            </w:pPr>
            <w:r>
              <w:t>额定</w:t>
            </w:r>
            <w:r>
              <w:br w:type="textWrapping"/>
            </w:r>
            <w:r>
              <w:t>制冷量(kW)</w:t>
            </w:r>
          </w:p>
        </w:tc>
        <w:tc>
          <w:tcPr>
            <w:shd w:val="clear" w:color="auto" w:fill="E6E6E6"/>
            <w:vAlign w:val="center"/>
          </w:tcPr>
          <w:p w14:paraId="42742A4C">
            <w:pPr>
              <w:jc w:val="center"/>
            </w:pPr>
            <w:r>
              <w:t>额定性</w:t>
            </w:r>
            <w:r>
              <w:br w:type="textWrapping"/>
            </w:r>
            <w:r>
              <w:t>能系数</w:t>
            </w:r>
            <w:r>
              <w:br w:type="textWrapping"/>
            </w:r>
            <w:r>
              <w:t>(COP)</w:t>
            </w:r>
          </w:p>
        </w:tc>
        <w:tc>
          <w:tcPr>
            <w:shd w:val="clear" w:color="auto" w:fill="E6E6E6"/>
            <w:vAlign w:val="center"/>
          </w:tcPr>
          <w:p w14:paraId="78CB81D9">
            <w:pPr>
              <w:jc w:val="center"/>
            </w:pPr>
            <w:r>
              <w:t>台数</w:t>
            </w:r>
          </w:p>
        </w:tc>
        <w:tc>
          <w:tcPr>
            <w:shd w:val="clear" w:color="auto" w:fill="E6E6E6"/>
            <w:vAlign w:val="center"/>
          </w:tcPr>
          <w:p w14:paraId="0B6D7CA0">
            <w:pPr>
              <w:jc w:val="center"/>
            </w:pPr>
            <w:r>
              <w:t>全年</w:t>
            </w:r>
            <w:r>
              <w:br w:type="textWrapping"/>
            </w:r>
            <w:r>
              <w:t>供冷量(kWh)</w:t>
            </w:r>
          </w:p>
        </w:tc>
        <w:tc>
          <w:tcPr>
            <w:shd w:val="clear" w:color="auto" w:fill="E6E6E6"/>
            <w:vAlign w:val="center"/>
          </w:tcPr>
          <w:p w14:paraId="78FD107D">
            <w:pPr>
              <w:jc w:val="center"/>
            </w:pPr>
            <w:r>
              <w:t>综合部分</w:t>
            </w:r>
            <w:r>
              <w:br w:type="textWrapping"/>
            </w:r>
            <w:r>
              <w:t>负荷性能系数(IPLV)</w:t>
            </w:r>
          </w:p>
        </w:tc>
        <w:tc>
          <w:tcPr>
            <w:shd w:val="clear" w:color="auto" w:fill="E6E6E6"/>
            <w:vAlign w:val="center"/>
          </w:tcPr>
          <w:p w14:paraId="50BD5332">
            <w:pPr>
              <w:jc w:val="center"/>
            </w:pPr>
            <w:r>
              <w:t>电耗</w:t>
            </w:r>
            <w:r>
              <w:br w:type="textWrapping"/>
            </w:r>
            <w:r>
              <w:t>(kWh)</w:t>
            </w:r>
          </w:p>
        </w:tc>
      </w:tr>
      <w:tr w14:paraId="4A8A3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C219D2">
            <w:r>
              <w:t>机组1</w:t>
            </w:r>
          </w:p>
        </w:tc>
        <w:tc>
          <w:tcPr>
            <w:vAlign w:val="center"/>
          </w:tcPr>
          <w:p w14:paraId="069AB615">
            <w:r>
              <w:t>水冷-螺杆式冷水机组</w:t>
            </w:r>
          </w:p>
        </w:tc>
        <w:tc>
          <w:tcPr>
            <w:vAlign w:val="center"/>
          </w:tcPr>
          <w:p w14:paraId="3B951707">
            <w:r>
              <w:t>78.26</w:t>
            </w:r>
          </w:p>
        </w:tc>
        <w:tc>
          <w:tcPr>
            <w:vAlign w:val="center"/>
          </w:tcPr>
          <w:p w14:paraId="49B506BD">
            <w:r>
              <w:t>367.80</w:t>
            </w:r>
          </w:p>
        </w:tc>
        <w:tc>
          <w:tcPr>
            <w:vAlign w:val="center"/>
          </w:tcPr>
          <w:p w14:paraId="01C34C28">
            <w:r>
              <w:t>4.70</w:t>
            </w:r>
          </w:p>
        </w:tc>
        <w:tc>
          <w:tcPr>
            <w:vAlign w:val="center"/>
          </w:tcPr>
          <w:p w14:paraId="43B4A854">
            <w:r>
              <w:t>1</w:t>
            </w:r>
          </w:p>
        </w:tc>
        <w:tc>
          <w:tcPr>
            <w:vAlign w:val="center"/>
          </w:tcPr>
          <w:p w14:paraId="3A0435E0">
            <w:r>
              <w:t>259496</w:t>
            </w:r>
          </w:p>
        </w:tc>
        <w:tc>
          <w:tcPr>
            <w:vAlign w:val="center"/>
          </w:tcPr>
          <w:p w14:paraId="2CF008C9">
            <w:r>
              <w:t>5.45</w:t>
            </w:r>
          </w:p>
        </w:tc>
        <w:tc>
          <w:tcPr>
            <w:vAlign w:val="center"/>
          </w:tcPr>
          <w:p w14:paraId="0DD080DD">
            <w:r>
              <w:t>47614</w:t>
            </w:r>
          </w:p>
        </w:tc>
      </w:tr>
      <w:tr w14:paraId="1E5AD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11139883">
            <w:r>
              <w:t>合计</w:t>
            </w:r>
          </w:p>
        </w:tc>
        <w:tc>
          <w:tcPr>
            <w:vAlign w:val="center"/>
          </w:tcPr>
          <w:p w14:paraId="3E7154FA">
            <w:r>
              <w:t>47614</w:t>
            </w:r>
          </w:p>
        </w:tc>
      </w:tr>
    </w:tbl>
    <w:p w14:paraId="4BF998F7">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43514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86EFB5">
            <w:pPr>
              <w:jc w:val="center"/>
            </w:pPr>
            <w:r>
              <w:t>机组名称</w:t>
            </w:r>
          </w:p>
        </w:tc>
        <w:tc>
          <w:tcPr>
            <w:shd w:val="clear" w:color="auto" w:fill="E6E6E6"/>
            <w:vAlign w:val="center"/>
          </w:tcPr>
          <w:p w14:paraId="63331B66">
            <w:pPr>
              <w:jc w:val="center"/>
            </w:pPr>
            <w:r>
              <w:t>冷水机组</w:t>
            </w:r>
            <w:r>
              <w:br w:type="textWrapping"/>
            </w:r>
            <w:r>
              <w:t>制冷量(kW)</w:t>
            </w:r>
          </w:p>
        </w:tc>
        <w:tc>
          <w:tcPr>
            <w:shd w:val="clear" w:color="auto" w:fill="E6E6E6"/>
            <w:vAlign w:val="center"/>
          </w:tcPr>
          <w:p w14:paraId="06858D8A">
            <w:pPr>
              <w:jc w:val="center"/>
            </w:pPr>
            <w:r>
              <w:t>机组性能</w:t>
            </w:r>
            <w:r>
              <w:br w:type="textWrapping"/>
            </w:r>
            <w:r>
              <w:t>系数(COP)</w:t>
            </w:r>
          </w:p>
        </w:tc>
        <w:tc>
          <w:tcPr>
            <w:shd w:val="clear" w:color="auto" w:fill="E6E6E6"/>
            <w:vAlign w:val="center"/>
          </w:tcPr>
          <w:p w14:paraId="6AB8464E">
            <w:pPr>
              <w:jc w:val="center"/>
            </w:pPr>
            <w:r>
              <w:t>冷凝负荷(kW)</w:t>
            </w:r>
          </w:p>
        </w:tc>
        <w:tc>
          <w:tcPr>
            <w:shd w:val="clear" w:color="auto" w:fill="E6E6E6"/>
            <w:vAlign w:val="center"/>
          </w:tcPr>
          <w:p w14:paraId="003903D3">
            <w:pPr>
              <w:jc w:val="center"/>
            </w:pPr>
            <w:r>
              <w:t>输送能效比</w:t>
            </w:r>
          </w:p>
        </w:tc>
        <w:tc>
          <w:tcPr>
            <w:shd w:val="clear" w:color="auto" w:fill="E6E6E6"/>
            <w:vAlign w:val="center"/>
          </w:tcPr>
          <w:p w14:paraId="10CCE043">
            <w:pPr>
              <w:jc w:val="center"/>
            </w:pPr>
            <w:r>
              <w:t>运行时长</w:t>
            </w:r>
            <w:r>
              <w:br w:type="textWrapping"/>
            </w:r>
            <w:r>
              <w:t>(h)</w:t>
            </w:r>
          </w:p>
        </w:tc>
        <w:tc>
          <w:tcPr>
            <w:shd w:val="clear" w:color="auto" w:fill="E6E6E6"/>
            <w:vAlign w:val="center"/>
          </w:tcPr>
          <w:p w14:paraId="2B6C1CD8">
            <w:pPr>
              <w:jc w:val="center"/>
            </w:pPr>
            <w:r>
              <w:t>水泵电耗</w:t>
            </w:r>
            <w:r>
              <w:br w:type="textWrapping"/>
            </w:r>
            <w:r>
              <w:t>(kWh)</w:t>
            </w:r>
          </w:p>
        </w:tc>
      </w:tr>
      <w:tr w14:paraId="12DBD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20EBA4">
            <w:r>
              <w:t>机组1</w:t>
            </w:r>
          </w:p>
        </w:tc>
        <w:tc>
          <w:tcPr>
            <w:vAlign w:val="center"/>
          </w:tcPr>
          <w:p w14:paraId="26ADD7E4">
            <w:r>
              <w:t>367.80</w:t>
            </w:r>
          </w:p>
        </w:tc>
        <w:tc>
          <w:tcPr>
            <w:vAlign w:val="center"/>
          </w:tcPr>
          <w:p w14:paraId="274BB066">
            <w:r>
              <w:t>4.70</w:t>
            </w:r>
          </w:p>
        </w:tc>
        <w:tc>
          <w:tcPr>
            <w:vAlign w:val="center"/>
          </w:tcPr>
          <w:p w14:paraId="0EC4D525">
            <w:r>
              <w:t>446.06</w:t>
            </w:r>
          </w:p>
        </w:tc>
        <w:tc>
          <w:tcPr>
            <w:vAlign w:val="center"/>
          </w:tcPr>
          <w:p w14:paraId="552D2D85">
            <w:r>
              <w:t>0.0214</w:t>
            </w:r>
          </w:p>
        </w:tc>
        <w:tc>
          <w:tcPr>
            <w:vAlign w:val="center"/>
          </w:tcPr>
          <w:p w14:paraId="5065D5BB">
            <w:r>
              <w:t>1945</w:t>
            </w:r>
          </w:p>
        </w:tc>
        <w:tc>
          <w:tcPr>
            <w:vAlign w:val="center"/>
          </w:tcPr>
          <w:p w14:paraId="249E9A40">
            <w:r>
              <w:t>18566</w:t>
            </w:r>
          </w:p>
        </w:tc>
      </w:tr>
      <w:tr w14:paraId="2CB58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52262B">
            <w:r>
              <w:t>合计</w:t>
            </w:r>
          </w:p>
        </w:tc>
        <w:tc>
          <w:tcPr>
            <w:vAlign w:val="center"/>
          </w:tcPr>
          <w:p w14:paraId="69C93ECF">
            <w:r>
              <w:t>367.80</w:t>
            </w:r>
          </w:p>
        </w:tc>
        <w:tc>
          <w:tcPr>
            <w:vAlign w:val="center"/>
          </w:tcPr>
          <w:p w14:paraId="31EC0C9F"/>
        </w:tc>
        <w:tc>
          <w:tcPr>
            <w:vAlign w:val="center"/>
          </w:tcPr>
          <w:p w14:paraId="2C82FD2E">
            <w:r>
              <w:t>446.06</w:t>
            </w:r>
          </w:p>
        </w:tc>
        <w:tc>
          <w:tcPr>
            <w:vAlign w:val="center"/>
          </w:tcPr>
          <w:p w14:paraId="4BD0C084"/>
        </w:tc>
        <w:tc>
          <w:tcPr>
            <w:vAlign w:val="center"/>
          </w:tcPr>
          <w:p w14:paraId="69BFC409"/>
        </w:tc>
        <w:tc>
          <w:tcPr>
            <w:vAlign w:val="center"/>
          </w:tcPr>
          <w:p w14:paraId="74BD73D8">
            <w:r>
              <w:t>18566</w:t>
            </w:r>
          </w:p>
        </w:tc>
      </w:tr>
    </w:tbl>
    <w:p w14:paraId="7CBDD255">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090A2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46DD4D1">
            <w:pPr>
              <w:jc w:val="center"/>
            </w:pPr>
            <w:r>
              <w:t>机组名称</w:t>
            </w:r>
          </w:p>
        </w:tc>
        <w:tc>
          <w:tcPr>
            <w:shd w:val="clear" w:color="auto" w:fill="E6E6E6"/>
            <w:vAlign w:val="center"/>
          </w:tcPr>
          <w:p w14:paraId="026D9982">
            <w:pPr>
              <w:jc w:val="center"/>
            </w:pPr>
            <w:r>
              <w:t>机组制冷量(kW)</w:t>
            </w:r>
          </w:p>
        </w:tc>
        <w:tc>
          <w:tcPr>
            <w:shd w:val="clear" w:color="auto" w:fill="E6E6E6"/>
            <w:vAlign w:val="center"/>
          </w:tcPr>
          <w:p w14:paraId="7F67BBC4">
            <w:pPr>
              <w:jc w:val="center"/>
            </w:pPr>
            <w:r>
              <w:t>输送能效比</w:t>
            </w:r>
          </w:p>
        </w:tc>
        <w:tc>
          <w:tcPr>
            <w:shd w:val="clear" w:color="auto" w:fill="E6E6E6"/>
            <w:vAlign w:val="center"/>
          </w:tcPr>
          <w:p w14:paraId="125B43E8">
            <w:pPr>
              <w:jc w:val="center"/>
            </w:pPr>
            <w:r>
              <w:t>运行时长(h)</w:t>
            </w:r>
          </w:p>
        </w:tc>
        <w:tc>
          <w:tcPr>
            <w:shd w:val="clear" w:color="auto" w:fill="E6E6E6"/>
            <w:vAlign w:val="center"/>
          </w:tcPr>
          <w:p w14:paraId="04AB8835">
            <w:pPr>
              <w:jc w:val="center"/>
            </w:pPr>
            <w:r>
              <w:t>水泵电耗(kWh)</w:t>
            </w:r>
          </w:p>
        </w:tc>
      </w:tr>
      <w:tr w14:paraId="02FEA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9E0DBF">
            <w:r>
              <w:t>机组1</w:t>
            </w:r>
          </w:p>
        </w:tc>
        <w:tc>
          <w:tcPr>
            <w:vAlign w:val="center"/>
          </w:tcPr>
          <w:p w14:paraId="75DE99F4">
            <w:r>
              <w:t>367.80</w:t>
            </w:r>
          </w:p>
        </w:tc>
        <w:tc>
          <w:tcPr>
            <w:vAlign w:val="center"/>
          </w:tcPr>
          <w:p w14:paraId="100FD1BD">
            <w:r>
              <w:t>0.0241</w:t>
            </w:r>
          </w:p>
        </w:tc>
        <w:tc>
          <w:tcPr>
            <w:vAlign w:val="center"/>
          </w:tcPr>
          <w:p w14:paraId="17B79F35">
            <w:r>
              <w:t>1945</w:t>
            </w:r>
          </w:p>
        </w:tc>
        <w:tc>
          <w:tcPr>
            <w:vAlign w:val="center"/>
          </w:tcPr>
          <w:p w14:paraId="50C091AF">
            <w:r>
              <w:t>17241</w:t>
            </w:r>
          </w:p>
        </w:tc>
      </w:tr>
      <w:tr w14:paraId="020BF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4D3DE3">
            <w:r>
              <w:t>合计</w:t>
            </w:r>
          </w:p>
        </w:tc>
        <w:tc>
          <w:tcPr>
            <w:vAlign w:val="center"/>
          </w:tcPr>
          <w:p w14:paraId="411D5FC9">
            <w:r>
              <w:t>367.80</w:t>
            </w:r>
          </w:p>
        </w:tc>
        <w:tc>
          <w:tcPr>
            <w:vAlign w:val="center"/>
          </w:tcPr>
          <w:p w14:paraId="6C5FA282"/>
        </w:tc>
        <w:tc>
          <w:tcPr>
            <w:vAlign w:val="center"/>
          </w:tcPr>
          <w:p w14:paraId="47A49A10"/>
        </w:tc>
        <w:tc>
          <w:tcPr>
            <w:vAlign w:val="center"/>
          </w:tcPr>
          <w:p w14:paraId="7670C8A4">
            <w:r>
              <w:t>17241</w:t>
            </w:r>
          </w:p>
        </w:tc>
      </w:tr>
    </w:tbl>
    <w:p w14:paraId="04ABEDAC">
      <w:pPr>
        <w:pStyle w:val="6"/>
        <w:rPr>
          <w:rFonts w:hint="eastAsia"/>
          <w:szCs w:val="24"/>
        </w:rPr>
      </w:pPr>
      <w:r>
        <w:rPr>
          <w:rFonts w:hint="eastAsia"/>
          <w:szCs w:val="24"/>
        </w:rP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0CA85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95010B">
            <w:pPr>
              <w:jc w:val="center"/>
            </w:pPr>
            <w:r>
              <w:t>类型</w:t>
            </w:r>
          </w:p>
        </w:tc>
        <w:tc>
          <w:tcPr>
            <w:shd w:val="clear" w:color="auto" w:fill="E6E6E6"/>
            <w:vAlign w:val="center"/>
          </w:tcPr>
          <w:p w14:paraId="78B985D1">
            <w:pPr>
              <w:jc w:val="center"/>
            </w:pPr>
            <w:r>
              <w:t>机组制冷量(kW)</w:t>
            </w:r>
          </w:p>
        </w:tc>
        <w:tc>
          <w:tcPr>
            <w:shd w:val="clear" w:color="auto" w:fill="E6E6E6"/>
            <w:vAlign w:val="center"/>
          </w:tcPr>
          <w:p w14:paraId="28B9DB86">
            <w:pPr>
              <w:jc w:val="center"/>
            </w:pPr>
            <w:r>
              <w:t>冷却塔风机单位</w:t>
            </w:r>
            <w:r>
              <w:br w:type="textWrapping"/>
            </w:r>
            <w:r>
              <w:t>电耗制冷量(kW/kW)</w:t>
            </w:r>
          </w:p>
        </w:tc>
        <w:tc>
          <w:tcPr>
            <w:shd w:val="clear" w:color="auto" w:fill="E6E6E6"/>
            <w:vAlign w:val="center"/>
          </w:tcPr>
          <w:p w14:paraId="002514D8">
            <w:pPr>
              <w:jc w:val="center"/>
            </w:pPr>
            <w:r>
              <w:t>冷却塔风机</w:t>
            </w:r>
            <w:r>
              <w:br w:type="textWrapping"/>
            </w:r>
            <w:r>
              <w:t>功率(kW)</w:t>
            </w:r>
          </w:p>
        </w:tc>
        <w:tc>
          <w:tcPr>
            <w:shd w:val="clear" w:color="auto" w:fill="E6E6E6"/>
            <w:vAlign w:val="center"/>
          </w:tcPr>
          <w:p w14:paraId="5FD58153">
            <w:pPr>
              <w:jc w:val="center"/>
            </w:pPr>
            <w:r>
              <w:t>运行时长(h)</w:t>
            </w:r>
          </w:p>
        </w:tc>
        <w:tc>
          <w:tcPr>
            <w:shd w:val="clear" w:color="auto" w:fill="E6E6E6"/>
            <w:vAlign w:val="center"/>
          </w:tcPr>
          <w:p w14:paraId="4BC70597">
            <w:pPr>
              <w:jc w:val="center"/>
            </w:pPr>
            <w:r>
              <w:t>冷却塔电耗</w:t>
            </w:r>
            <w:r>
              <w:br w:type="textWrapping"/>
            </w:r>
            <w:r>
              <w:t>(kWh)</w:t>
            </w:r>
          </w:p>
        </w:tc>
      </w:tr>
      <w:tr w14:paraId="398EA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578AB6">
            <w:r>
              <w:t>冷却塔</w:t>
            </w:r>
          </w:p>
        </w:tc>
        <w:tc>
          <w:tcPr>
            <w:vAlign w:val="center"/>
          </w:tcPr>
          <w:p w14:paraId="354314A8">
            <w:r>
              <w:t>367.80</w:t>
            </w:r>
          </w:p>
        </w:tc>
        <w:tc>
          <w:tcPr>
            <w:vAlign w:val="center"/>
          </w:tcPr>
          <w:p w14:paraId="3C3955CF">
            <w:r>
              <w:t>170</w:t>
            </w:r>
          </w:p>
        </w:tc>
        <w:tc>
          <w:tcPr>
            <w:vAlign w:val="center"/>
          </w:tcPr>
          <w:p w14:paraId="72AAA316">
            <w:r>
              <w:t>2.16</w:t>
            </w:r>
          </w:p>
        </w:tc>
        <w:tc>
          <w:tcPr>
            <w:vAlign w:val="center"/>
          </w:tcPr>
          <w:p w14:paraId="6659D840">
            <w:r>
              <w:t>1945</w:t>
            </w:r>
          </w:p>
        </w:tc>
        <w:tc>
          <w:tcPr>
            <w:vAlign w:val="center"/>
          </w:tcPr>
          <w:p w14:paraId="0A350DD8">
            <w:r>
              <w:t>4208</w:t>
            </w:r>
          </w:p>
        </w:tc>
      </w:tr>
    </w:tbl>
    <w:p w14:paraId="04C6417F">
      <w:pPr>
        <w:pStyle w:val="4"/>
        <w:rPr>
          <w:rFonts w:hint="eastAsia"/>
          <w:szCs w:val="24"/>
        </w:rPr>
      </w:pPr>
      <w:bookmarkStart w:id="124" w:name="_Toc23851"/>
      <w:r>
        <w:rPr>
          <w:rFonts w:hint="eastAsia"/>
          <w:szCs w:val="24"/>
        </w:rPr>
        <w:t>供暖系统</w:t>
      </w:r>
      <w:bookmarkEnd w:id="124"/>
    </w:p>
    <w:p w14:paraId="2E9F2E29">
      <w:pPr>
        <w:jc w:val="both"/>
      </w:pPr>
      <w:r>
        <w:rPr>
          <w:rFonts w:hint="eastAsia"/>
        </w:rPr>
        <w:t>说明：</w:t>
      </w:r>
    </w:p>
    <w:p w14:paraId="2BBAAFDD">
      <w:pPr>
        <w:ind w:firstLine="420" w:firstLineChars="200"/>
        <w:jc w:val="both"/>
      </w:pPr>
      <w:r>
        <w:rPr>
          <w:rFonts w:hint="eastAsia"/>
        </w:rPr>
        <w:t>基准建筑的热源，软件根据《近零能耗建筑技术标准》GB51350-2019表A.1.4-2的规定选取。</w:t>
      </w:r>
    </w:p>
    <w:p w14:paraId="33F98A60">
      <w:pPr>
        <w:ind w:firstLine="420" w:firstLineChars="200"/>
        <w:jc w:val="both"/>
        <w:rPr>
          <w:lang w:eastAsia="zh-CN"/>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14:paraId="6394FEB8">
      <w:pPr>
        <w:ind w:firstLine="420" w:firstLineChars="200"/>
        <w:jc w:val="both"/>
        <w:rPr>
          <w:rFonts w:hint="eastAsia"/>
          <w:lang w:eastAsia="zh-CN"/>
        </w:rPr>
      </w:pPr>
      <w:r>
        <w:rPr>
          <w:rFonts w:hint="eastAsia"/>
          <w:lang w:eastAsia="zh-CN"/>
        </w:rPr>
        <w:t>基准建筑锅炉/热泵的性能（COP/效率）根据《公共建筑节能设计标准》GB50189-2015规定设置，默认按全部同时开启，机组负荷平均分配运行计算。</w:t>
      </w:r>
    </w:p>
    <w:p w14:paraId="3F0BBF09">
      <w:pPr>
        <w:ind w:firstLine="420" w:firstLineChars="200"/>
        <w:jc w:val="both"/>
        <w:rPr>
          <w:rFonts w:hint="eastAsia"/>
          <w:lang w:eastAsia="zh-CN"/>
        </w:rPr>
      </w:pPr>
      <w:r>
        <w:rPr>
          <w:rFonts w:hint="eastAsia"/>
          <w:lang w:eastAsia="zh-CN"/>
        </w:rPr>
        <w:t>基准建筑遵循一机一泵原则，水泵根据热源容量和《公共建筑节能设计标准》GB50189-2005给出的固定耗电输热比限值计算额定功率，运行为定频运行。</w:t>
      </w:r>
    </w:p>
    <w:p w14:paraId="5D3DC9DF">
      <w:pPr>
        <w:pStyle w:val="5"/>
        <w:rPr>
          <w:rFonts w:hint="eastAsia"/>
          <w:szCs w:val="24"/>
        </w:rPr>
      </w:pPr>
      <w:r>
        <w:rPr>
          <w:rFonts w:hint="eastAsia"/>
          <w:szCs w:val="24"/>
        </w:rPr>
        <w:t>默认热源</w:t>
      </w:r>
    </w:p>
    <w:p w14:paraId="7883FC55">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5168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F5CABE">
            <w:pPr>
              <w:jc w:val="center"/>
            </w:pPr>
            <w:r>
              <w:t>系统编号</w:t>
            </w:r>
          </w:p>
        </w:tc>
        <w:tc>
          <w:tcPr>
            <w:shd w:val="clear" w:color="auto" w:fill="FFFFFF"/>
            <w:vAlign w:val="center"/>
          </w:tcPr>
          <w:p w14:paraId="76B6242A">
            <w:r>
              <w:t>自动</w:t>
            </w:r>
          </w:p>
        </w:tc>
      </w:tr>
    </w:tbl>
    <w:p w14:paraId="4B682589">
      <w:pPr>
        <w:pStyle w:val="6"/>
        <w:rPr>
          <w:rFonts w:hint="eastAsia"/>
          <w:szCs w:val="24"/>
        </w:rPr>
      </w:pPr>
      <w:r>
        <w:rPr>
          <w:rFonts w:hint="eastAsia"/>
          <w:szCs w:val="24"/>
        </w:rPr>
        <w:t>热水锅炉能耗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1C373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B2D4D8">
            <w:pPr>
              <w:jc w:val="center"/>
            </w:pPr>
            <w:r>
              <w:t>燃料类型</w:t>
            </w:r>
          </w:p>
        </w:tc>
        <w:tc>
          <w:tcPr>
            <w:shd w:val="clear" w:color="auto" w:fill="E6E6E6"/>
            <w:vAlign w:val="center"/>
          </w:tcPr>
          <w:p w14:paraId="6CE1C1AE">
            <w:pPr>
              <w:jc w:val="center"/>
            </w:pPr>
            <w:r>
              <w:t>容量</w:t>
            </w:r>
            <w:r>
              <w:br w:type="textWrapping"/>
            </w:r>
            <w:r>
              <w:t>(MW)</w:t>
            </w:r>
          </w:p>
        </w:tc>
        <w:tc>
          <w:tcPr>
            <w:shd w:val="clear" w:color="auto" w:fill="E6E6E6"/>
            <w:vAlign w:val="center"/>
          </w:tcPr>
          <w:p w14:paraId="45C594E9">
            <w:pPr>
              <w:jc w:val="center"/>
            </w:pPr>
            <w:r>
              <w:t>台数</w:t>
            </w:r>
          </w:p>
        </w:tc>
        <w:tc>
          <w:tcPr>
            <w:shd w:val="clear" w:color="auto" w:fill="E6E6E6"/>
            <w:vAlign w:val="center"/>
          </w:tcPr>
          <w:p w14:paraId="12DA0E33">
            <w:pPr>
              <w:jc w:val="center"/>
            </w:pPr>
            <w:r>
              <w:t>累计热负荷</w:t>
            </w:r>
            <w:r>
              <w:br w:type="textWrapping"/>
            </w:r>
            <w:r>
              <w:t>(kWh)</w:t>
            </w:r>
          </w:p>
        </w:tc>
        <w:tc>
          <w:tcPr>
            <w:shd w:val="clear" w:color="auto" w:fill="E6E6E6"/>
            <w:vAlign w:val="center"/>
          </w:tcPr>
          <w:p w14:paraId="1AB81F1A">
            <w:pPr>
              <w:jc w:val="center"/>
            </w:pPr>
            <w:r>
              <w:t>锅炉</w:t>
            </w:r>
            <w:r>
              <w:br w:type="textWrapping"/>
            </w:r>
            <w:r>
              <w:t>热效率</w:t>
            </w:r>
          </w:p>
        </w:tc>
        <w:tc>
          <w:tcPr>
            <w:shd w:val="clear" w:color="auto" w:fill="E6E6E6"/>
            <w:vAlign w:val="center"/>
          </w:tcPr>
          <w:p w14:paraId="0BE65AD6">
            <w:pPr>
              <w:jc w:val="center"/>
            </w:pPr>
            <w:r>
              <w:t>外网热</w:t>
            </w:r>
            <w:r>
              <w:br w:type="textWrapping"/>
            </w:r>
            <w:r>
              <w:t>输送效率</w:t>
            </w:r>
          </w:p>
        </w:tc>
        <w:tc>
          <w:tcPr>
            <w:shd w:val="clear" w:color="auto" w:fill="E6E6E6"/>
            <w:vAlign w:val="center"/>
          </w:tcPr>
          <w:p w14:paraId="710BC13F">
            <w:pPr>
              <w:jc w:val="center"/>
            </w:pPr>
            <w:r>
              <w:t>标准煤热值(kWh/kg)</w:t>
            </w:r>
          </w:p>
        </w:tc>
        <w:tc>
          <w:tcPr>
            <w:shd w:val="clear" w:color="auto" w:fill="E6E6E6"/>
            <w:vAlign w:val="center"/>
          </w:tcPr>
          <w:p w14:paraId="1B129D5F">
            <w:pPr>
              <w:jc w:val="center"/>
            </w:pPr>
            <w:r>
              <w:t>标准煤消耗(kgce)</w:t>
            </w:r>
          </w:p>
        </w:tc>
      </w:tr>
      <w:tr w14:paraId="037F4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C39AC0">
            <w:r>
              <w:t>烟煤III</w:t>
            </w:r>
          </w:p>
        </w:tc>
        <w:tc>
          <w:tcPr>
            <w:vAlign w:val="center"/>
          </w:tcPr>
          <w:p w14:paraId="2BA5E75D">
            <w:r>
              <w:t>0.31</w:t>
            </w:r>
          </w:p>
        </w:tc>
        <w:tc>
          <w:tcPr>
            <w:vAlign w:val="center"/>
          </w:tcPr>
          <w:p w14:paraId="7F80EE08">
            <w:r>
              <w:t>1</w:t>
            </w:r>
          </w:p>
        </w:tc>
        <w:tc>
          <w:tcPr>
            <w:vAlign w:val="center"/>
          </w:tcPr>
          <w:p w14:paraId="32585910">
            <w:r>
              <w:t>254271</w:t>
            </w:r>
          </w:p>
        </w:tc>
        <w:tc>
          <w:tcPr>
            <w:vAlign w:val="center"/>
          </w:tcPr>
          <w:p w14:paraId="0614A0C8">
            <w:r>
              <w:t>0.80</w:t>
            </w:r>
          </w:p>
        </w:tc>
        <w:tc>
          <w:tcPr>
            <w:vAlign w:val="center"/>
          </w:tcPr>
          <w:p w14:paraId="25F7DB83">
            <w:r>
              <w:t>0.92</w:t>
            </w:r>
          </w:p>
        </w:tc>
        <w:tc>
          <w:tcPr>
            <w:vAlign w:val="center"/>
          </w:tcPr>
          <w:p w14:paraId="1535204E">
            <w:r>
              <w:t>8.14</w:t>
            </w:r>
          </w:p>
        </w:tc>
        <w:tc>
          <w:tcPr>
            <w:vAlign w:val="center"/>
          </w:tcPr>
          <w:p w14:paraId="28AE413C">
            <w:r>
              <w:t>42441.88</w:t>
            </w:r>
          </w:p>
        </w:tc>
      </w:tr>
    </w:tbl>
    <w:p w14:paraId="22BE89F7">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2C31B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F8EADA">
            <w:pPr>
              <w:jc w:val="center"/>
            </w:pPr>
            <w:r>
              <w:t>锅炉制热量(kW)</w:t>
            </w:r>
          </w:p>
        </w:tc>
        <w:tc>
          <w:tcPr>
            <w:shd w:val="clear" w:color="auto" w:fill="E6E6E6"/>
            <w:vAlign w:val="center"/>
          </w:tcPr>
          <w:p w14:paraId="457B7FAE">
            <w:pPr>
              <w:jc w:val="center"/>
            </w:pPr>
            <w:r>
              <w:t>输送能效比</w:t>
            </w:r>
          </w:p>
        </w:tc>
        <w:tc>
          <w:tcPr>
            <w:shd w:val="clear" w:color="auto" w:fill="E6E6E6"/>
            <w:vAlign w:val="center"/>
          </w:tcPr>
          <w:p w14:paraId="2DAD2DD7">
            <w:pPr>
              <w:jc w:val="center"/>
            </w:pPr>
            <w:r>
              <w:t>运行时长(h)</w:t>
            </w:r>
          </w:p>
        </w:tc>
        <w:tc>
          <w:tcPr>
            <w:shd w:val="clear" w:color="auto" w:fill="E6E6E6"/>
            <w:vAlign w:val="center"/>
          </w:tcPr>
          <w:p w14:paraId="1D3FADD6">
            <w:pPr>
              <w:jc w:val="center"/>
            </w:pPr>
            <w:r>
              <w:t>供暖水泵电耗(kWh)</w:t>
            </w:r>
          </w:p>
        </w:tc>
      </w:tr>
      <w:tr w14:paraId="10897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D8FFD5">
            <w:r>
              <w:t>314</w:t>
            </w:r>
          </w:p>
        </w:tc>
        <w:tc>
          <w:tcPr>
            <w:vAlign w:val="center"/>
          </w:tcPr>
          <w:p w14:paraId="05E84489">
            <w:r>
              <w:t>0.00433</w:t>
            </w:r>
          </w:p>
        </w:tc>
        <w:tc>
          <w:tcPr>
            <w:vAlign w:val="center"/>
          </w:tcPr>
          <w:p w14:paraId="19D6B346">
            <w:r>
              <w:t>2073</w:t>
            </w:r>
          </w:p>
        </w:tc>
        <w:tc>
          <w:tcPr>
            <w:vAlign w:val="center"/>
          </w:tcPr>
          <w:p w14:paraId="3EE4A820">
            <w:r>
              <w:t>2819</w:t>
            </w:r>
          </w:p>
        </w:tc>
      </w:tr>
    </w:tbl>
    <w:p w14:paraId="38C01661">
      <w:pPr>
        <w:pStyle w:val="4"/>
        <w:rPr>
          <w:rFonts w:hint="eastAsia"/>
          <w:szCs w:val="24"/>
        </w:rPr>
      </w:pPr>
      <w:bookmarkStart w:id="125" w:name="_Toc15332"/>
      <w:r>
        <w:rPr>
          <w:rFonts w:hint="eastAsia"/>
          <w:szCs w:val="24"/>
        </w:rPr>
        <w:t>空调风机</w:t>
      </w:r>
      <w:bookmarkEnd w:id="125"/>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31B72C49">
      <w:pPr>
        <w:ind w:firstLine="420" w:firstLineChars="200"/>
        <w:jc w:val="both"/>
      </w:pPr>
      <w:r>
        <w:rPr>
          <w:rFonts w:hint="eastAsia"/>
        </w:rPr>
        <w:t>基准建筑的风机均为定流量运行，不考虑同时使用系数。</w:t>
      </w:r>
    </w:p>
    <w:p w14:paraId="2C8B8280">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1346A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B1F9C9">
            <w:pPr>
              <w:jc w:val="center"/>
            </w:pPr>
            <w:r>
              <w:t>系统编号</w:t>
            </w:r>
          </w:p>
        </w:tc>
        <w:tc>
          <w:tcPr>
            <w:shd w:val="clear" w:color="auto" w:fill="E6E6E6"/>
            <w:vAlign w:val="center"/>
          </w:tcPr>
          <w:p w14:paraId="5208105F">
            <w:pPr>
              <w:jc w:val="center"/>
            </w:pPr>
            <w:r>
              <w:t>新风量</w:t>
            </w:r>
            <w:r>
              <w:br w:type="textWrapping"/>
            </w:r>
            <w:r>
              <w:t>(m</w:t>
            </w:r>
            <w:r>
              <w:rPr>
                <w:vertAlign w:val="superscript"/>
              </w:rPr>
              <w:t>3</w:t>
            </w:r>
            <w:r>
              <w:t>/h)</w:t>
            </w:r>
          </w:p>
        </w:tc>
        <w:tc>
          <w:tcPr>
            <w:shd w:val="clear" w:color="auto" w:fill="E6E6E6"/>
            <w:vAlign w:val="center"/>
          </w:tcPr>
          <w:p w14:paraId="2F915D5C">
            <w:pPr>
              <w:jc w:val="center"/>
            </w:pPr>
            <w:r>
              <w:t>单位风量耗功率</w:t>
            </w:r>
            <w:r>
              <w:br w:type="textWrapping"/>
            </w:r>
            <w:r>
              <w:t>W/(m</w:t>
            </w:r>
            <w:r>
              <w:rPr>
                <w:vertAlign w:val="superscript"/>
              </w:rPr>
              <w:t>3</w:t>
            </w:r>
            <w:r>
              <w:t>/h)</w:t>
            </w:r>
          </w:p>
        </w:tc>
        <w:tc>
          <w:tcPr>
            <w:shd w:val="clear" w:color="auto" w:fill="E6E6E6"/>
            <w:vAlign w:val="center"/>
          </w:tcPr>
          <w:p w14:paraId="3F976E58">
            <w:pPr>
              <w:jc w:val="center"/>
            </w:pPr>
            <w:r>
              <w:t>风机功率(W)</w:t>
            </w:r>
          </w:p>
        </w:tc>
        <w:tc>
          <w:tcPr>
            <w:shd w:val="clear" w:color="auto" w:fill="E6E6E6"/>
            <w:vAlign w:val="center"/>
          </w:tcPr>
          <w:p w14:paraId="6A14B789">
            <w:pPr>
              <w:jc w:val="center"/>
            </w:pPr>
            <w:r>
              <w:t>运行时长(h)</w:t>
            </w:r>
          </w:p>
        </w:tc>
        <w:tc>
          <w:tcPr>
            <w:shd w:val="clear" w:color="auto" w:fill="E6E6E6"/>
            <w:vAlign w:val="center"/>
          </w:tcPr>
          <w:p w14:paraId="4DE618FE">
            <w:pPr>
              <w:jc w:val="center"/>
            </w:pPr>
            <w:r>
              <w:t>新风电耗(kWh)</w:t>
            </w:r>
          </w:p>
        </w:tc>
      </w:tr>
      <w:tr w14:paraId="6613C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2F46CD">
            <w:r>
              <w:t>自动</w:t>
            </w:r>
          </w:p>
        </w:tc>
        <w:tc>
          <w:tcPr>
            <w:vAlign w:val="center"/>
          </w:tcPr>
          <w:p w14:paraId="57D6BC6F">
            <w:r>
              <w:t>13814</w:t>
            </w:r>
          </w:p>
        </w:tc>
        <w:tc>
          <w:tcPr>
            <w:vAlign w:val="center"/>
          </w:tcPr>
          <w:p w14:paraId="48970813">
            <w:r>
              <w:t>0.41</w:t>
            </w:r>
          </w:p>
        </w:tc>
        <w:tc>
          <w:tcPr>
            <w:vAlign w:val="center"/>
          </w:tcPr>
          <w:p w14:paraId="2C71CEB8">
            <w:r>
              <w:t>5664</w:t>
            </w:r>
          </w:p>
        </w:tc>
        <w:tc>
          <w:tcPr>
            <w:vAlign w:val="center"/>
          </w:tcPr>
          <w:p w14:paraId="150311EA">
            <w:r>
              <w:t>6935</w:t>
            </w:r>
          </w:p>
        </w:tc>
        <w:tc>
          <w:tcPr>
            <w:vAlign w:val="center"/>
          </w:tcPr>
          <w:p w14:paraId="7AB2C466">
            <w:r>
              <w:t>39278</w:t>
            </w:r>
          </w:p>
        </w:tc>
      </w:tr>
      <w:tr w14:paraId="65BD3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53A202CD">
            <w:r>
              <w:t>合计</w:t>
            </w:r>
          </w:p>
        </w:tc>
        <w:tc>
          <w:tcPr>
            <w:vAlign w:val="center"/>
          </w:tcPr>
          <w:p w14:paraId="37CE9DEB">
            <w:r>
              <w:t>39278</w:t>
            </w:r>
          </w:p>
        </w:tc>
      </w:tr>
    </w:tbl>
    <w:p w14:paraId="02F29301"/>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553DB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131966">
            <w:pPr>
              <w:jc w:val="center"/>
            </w:pPr>
            <w:r>
              <w:t>系统编号</w:t>
            </w:r>
          </w:p>
        </w:tc>
        <w:tc>
          <w:tcPr>
            <w:shd w:val="clear" w:color="auto" w:fill="E6E6E6"/>
            <w:vAlign w:val="center"/>
          </w:tcPr>
          <w:p w14:paraId="353F86E4">
            <w:pPr>
              <w:jc w:val="center"/>
            </w:pPr>
            <w:r>
              <w:t>排风量</w:t>
            </w:r>
            <w:r>
              <w:br w:type="textWrapping"/>
            </w:r>
            <w:r>
              <w:t>(m</w:t>
            </w:r>
            <w:r>
              <w:rPr>
                <w:vertAlign w:val="superscript"/>
              </w:rPr>
              <w:t>3</w:t>
            </w:r>
            <w:r>
              <w:t>/h)</w:t>
            </w:r>
          </w:p>
        </w:tc>
        <w:tc>
          <w:tcPr>
            <w:shd w:val="clear" w:color="auto" w:fill="E6E6E6"/>
            <w:vAlign w:val="center"/>
          </w:tcPr>
          <w:p w14:paraId="6B611B8D">
            <w:pPr>
              <w:jc w:val="center"/>
            </w:pPr>
            <w:r>
              <w:t>排风比</w:t>
            </w:r>
          </w:p>
        </w:tc>
        <w:tc>
          <w:tcPr>
            <w:shd w:val="clear" w:color="auto" w:fill="E6E6E6"/>
            <w:vAlign w:val="center"/>
          </w:tcPr>
          <w:p w14:paraId="2997B113">
            <w:pPr>
              <w:jc w:val="center"/>
            </w:pPr>
            <w:r>
              <w:t>单位风量耗功率W/(m</w:t>
            </w:r>
            <w:r>
              <w:rPr>
                <w:vertAlign w:val="superscript"/>
              </w:rPr>
              <w:t>3</w:t>
            </w:r>
            <w:r>
              <w:t>/h)</w:t>
            </w:r>
          </w:p>
        </w:tc>
        <w:tc>
          <w:tcPr>
            <w:shd w:val="clear" w:color="auto" w:fill="E6E6E6"/>
            <w:vAlign w:val="center"/>
          </w:tcPr>
          <w:p w14:paraId="09A308C1">
            <w:pPr>
              <w:jc w:val="center"/>
            </w:pPr>
            <w:r>
              <w:t>风机功率(W)</w:t>
            </w:r>
          </w:p>
        </w:tc>
        <w:tc>
          <w:tcPr>
            <w:shd w:val="clear" w:color="auto" w:fill="E6E6E6"/>
            <w:vAlign w:val="center"/>
          </w:tcPr>
          <w:p w14:paraId="5BEF3086">
            <w:pPr>
              <w:jc w:val="center"/>
            </w:pPr>
            <w:r>
              <w:t>运行时长(h)</w:t>
            </w:r>
          </w:p>
        </w:tc>
        <w:tc>
          <w:tcPr>
            <w:shd w:val="clear" w:color="auto" w:fill="E6E6E6"/>
            <w:vAlign w:val="center"/>
          </w:tcPr>
          <w:p w14:paraId="6FBF2A3E">
            <w:pPr>
              <w:jc w:val="center"/>
            </w:pPr>
            <w:r>
              <w:t>排风电耗</w:t>
            </w:r>
            <w:r>
              <w:br w:type="textWrapping"/>
            </w:r>
            <w:r>
              <w:t>(kWh)</w:t>
            </w:r>
          </w:p>
        </w:tc>
      </w:tr>
      <w:tr w14:paraId="49F34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C9AA25">
            <w:r>
              <w:t>自动</w:t>
            </w:r>
          </w:p>
        </w:tc>
        <w:tc>
          <w:tcPr>
            <w:vAlign w:val="center"/>
          </w:tcPr>
          <w:p w14:paraId="00E2F943">
            <w:r>
              <w:t>13814</w:t>
            </w:r>
          </w:p>
        </w:tc>
        <w:tc>
          <w:tcPr>
            <w:vAlign w:val="center"/>
          </w:tcPr>
          <w:p w14:paraId="7EDC4805">
            <w:r>
              <w:t>1</w:t>
            </w:r>
          </w:p>
        </w:tc>
        <w:tc>
          <w:tcPr>
            <w:vAlign w:val="center"/>
          </w:tcPr>
          <w:p w14:paraId="67B9283A">
            <w:r>
              <w:t>0.17</w:t>
            </w:r>
          </w:p>
        </w:tc>
        <w:tc>
          <w:tcPr>
            <w:vAlign w:val="center"/>
          </w:tcPr>
          <w:p w14:paraId="4CFB74FB">
            <w:r>
              <w:t>2348</w:t>
            </w:r>
          </w:p>
        </w:tc>
        <w:tc>
          <w:tcPr>
            <w:vAlign w:val="center"/>
          </w:tcPr>
          <w:p w14:paraId="7BC12718">
            <w:r>
              <w:t>6935</w:t>
            </w:r>
          </w:p>
        </w:tc>
        <w:tc>
          <w:tcPr>
            <w:vAlign w:val="center"/>
          </w:tcPr>
          <w:p w14:paraId="590404F0">
            <w:r>
              <w:t>16286</w:t>
            </w:r>
          </w:p>
        </w:tc>
      </w:tr>
      <w:tr w14:paraId="5B390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864A147">
            <w:r>
              <w:t>合计</w:t>
            </w:r>
          </w:p>
        </w:tc>
        <w:tc>
          <w:tcPr>
            <w:vAlign w:val="center"/>
          </w:tcPr>
          <w:p w14:paraId="4DBB0BF4">
            <w:r>
              <w:t>16286</w:t>
            </w:r>
          </w:p>
        </w:tc>
      </w:tr>
    </w:tbl>
    <w:p w14:paraId="70235B7D">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43B0B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CA4566">
            <w:pPr>
              <w:jc w:val="center"/>
            </w:pPr>
            <w:r>
              <w:t>系统编号</w:t>
            </w:r>
          </w:p>
        </w:tc>
        <w:tc>
          <w:tcPr>
            <w:shd w:val="clear" w:color="auto" w:fill="E6E6E6"/>
            <w:vAlign w:val="center"/>
          </w:tcPr>
          <w:p w14:paraId="15A9A16B">
            <w:pPr>
              <w:jc w:val="center"/>
            </w:pPr>
            <w:r>
              <w:t>总功率(W)</w:t>
            </w:r>
          </w:p>
        </w:tc>
        <w:tc>
          <w:tcPr>
            <w:shd w:val="clear" w:color="auto" w:fill="E6E6E6"/>
            <w:vAlign w:val="center"/>
          </w:tcPr>
          <w:p w14:paraId="5163EE89">
            <w:pPr>
              <w:jc w:val="center"/>
            </w:pPr>
            <w:r>
              <w:t>同时使用系数</w:t>
            </w:r>
          </w:p>
        </w:tc>
        <w:tc>
          <w:tcPr>
            <w:shd w:val="clear" w:color="auto" w:fill="E6E6E6"/>
            <w:vAlign w:val="center"/>
          </w:tcPr>
          <w:p w14:paraId="5343459E">
            <w:pPr>
              <w:jc w:val="center"/>
            </w:pPr>
            <w:r>
              <w:t>运行时长(h)</w:t>
            </w:r>
          </w:p>
        </w:tc>
        <w:tc>
          <w:tcPr>
            <w:shd w:val="clear" w:color="auto" w:fill="E6E6E6"/>
            <w:vAlign w:val="center"/>
          </w:tcPr>
          <w:p w14:paraId="4932C4D0">
            <w:pPr>
              <w:jc w:val="center"/>
            </w:pPr>
            <w:r>
              <w:t>风机盘管电耗(kWh)</w:t>
            </w:r>
          </w:p>
        </w:tc>
      </w:tr>
      <w:tr w14:paraId="0751C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824E2D">
            <w:r>
              <w:t>自动</w:t>
            </w:r>
          </w:p>
        </w:tc>
        <w:tc>
          <w:tcPr>
            <w:vAlign w:val="center"/>
          </w:tcPr>
          <w:p w14:paraId="1C6AE0A4">
            <w:r>
              <w:t>13066</w:t>
            </w:r>
          </w:p>
        </w:tc>
        <w:tc>
          <w:tcPr>
            <w:vAlign w:val="center"/>
          </w:tcPr>
          <w:p w14:paraId="50909191">
            <w:r>
              <w:t>1</w:t>
            </w:r>
          </w:p>
        </w:tc>
        <w:tc>
          <w:tcPr>
            <w:vAlign w:val="center"/>
          </w:tcPr>
          <w:p w14:paraId="7BDD9C4D">
            <w:r>
              <w:t>1944</w:t>
            </w:r>
          </w:p>
        </w:tc>
        <w:tc>
          <w:tcPr>
            <w:vAlign w:val="center"/>
          </w:tcPr>
          <w:p w14:paraId="54DE3F97">
            <w:r>
              <w:t>25400</w:t>
            </w:r>
          </w:p>
        </w:tc>
      </w:tr>
      <w:tr w14:paraId="53D80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032EFA0B">
            <w:r>
              <w:t>合计</w:t>
            </w:r>
          </w:p>
        </w:tc>
        <w:tc>
          <w:tcPr>
            <w:vAlign w:val="center"/>
          </w:tcPr>
          <w:p w14:paraId="315E9BED">
            <w:r>
              <w:t>25400</w:t>
            </w:r>
          </w:p>
        </w:tc>
      </w:tr>
    </w:tbl>
    <w:p w14:paraId="5B579FB2">
      <w:pPr>
        <w:pStyle w:val="4"/>
        <w:rPr>
          <w:rFonts w:hint="eastAsia"/>
          <w:szCs w:val="24"/>
        </w:rPr>
      </w:pPr>
      <w:bookmarkStart w:id="126" w:name="_Toc32305"/>
      <w:r>
        <w:rPr>
          <w:rFonts w:hint="eastAsia"/>
          <w:szCs w:val="24"/>
        </w:rPr>
        <w:t>照明</w:t>
      </w:r>
      <w:bookmarkEnd w:id="126"/>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367B4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A60800">
            <w:pPr>
              <w:jc w:val="center"/>
            </w:pPr>
            <w:r>
              <w:t>房间类型</w:t>
            </w:r>
          </w:p>
        </w:tc>
        <w:tc>
          <w:tcPr>
            <w:shd w:val="clear" w:color="auto" w:fill="E6E6E6"/>
            <w:vAlign w:val="center"/>
          </w:tcPr>
          <w:p w14:paraId="4C4C3F4E">
            <w:pPr>
              <w:jc w:val="center"/>
            </w:pPr>
            <w:r>
              <w:t>单位面积电耗</w:t>
            </w:r>
            <w:r>
              <w:br w:type="textWrapping"/>
            </w:r>
            <w:r>
              <w:t>(kWh/㎡)</w:t>
            </w:r>
          </w:p>
        </w:tc>
        <w:tc>
          <w:tcPr>
            <w:shd w:val="clear" w:color="auto" w:fill="E6E6E6"/>
            <w:vAlign w:val="center"/>
          </w:tcPr>
          <w:p w14:paraId="5B2E297F">
            <w:pPr>
              <w:jc w:val="center"/>
            </w:pPr>
            <w:r>
              <w:t>房间数量</w:t>
            </w:r>
          </w:p>
        </w:tc>
        <w:tc>
          <w:tcPr>
            <w:shd w:val="clear" w:color="auto" w:fill="E6E6E6"/>
            <w:vAlign w:val="center"/>
          </w:tcPr>
          <w:p w14:paraId="4C9249E3">
            <w:pPr>
              <w:jc w:val="center"/>
            </w:pPr>
            <w:r>
              <w:t>房间合计面积</w:t>
            </w:r>
            <w:r>
              <w:br w:type="textWrapping"/>
            </w:r>
            <w:r>
              <w:t>(㎡)</w:t>
            </w:r>
          </w:p>
        </w:tc>
        <w:tc>
          <w:tcPr>
            <w:shd w:val="clear" w:color="auto" w:fill="E6E6E6"/>
            <w:vAlign w:val="center"/>
          </w:tcPr>
          <w:p w14:paraId="7AE27778">
            <w:pPr>
              <w:jc w:val="center"/>
            </w:pPr>
            <w:r>
              <w:t>合计电耗</w:t>
            </w:r>
            <w:r>
              <w:br w:type="textWrapping"/>
            </w:r>
            <w:r>
              <w:t>(kWh)</w:t>
            </w:r>
          </w:p>
        </w:tc>
      </w:tr>
      <w:tr w14:paraId="18B4D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D77534">
            <w:r>
              <w:t>交通-会议室</w:t>
            </w:r>
          </w:p>
        </w:tc>
        <w:tc>
          <w:tcPr>
            <w:vAlign w:val="center"/>
          </w:tcPr>
          <w:p w14:paraId="12BF74A4">
            <w:r>
              <w:t>27.00</w:t>
            </w:r>
          </w:p>
        </w:tc>
        <w:tc>
          <w:tcPr>
            <w:vAlign w:val="center"/>
          </w:tcPr>
          <w:p w14:paraId="14D04762">
            <w:r>
              <w:t>4</w:t>
            </w:r>
          </w:p>
        </w:tc>
        <w:tc>
          <w:tcPr>
            <w:vAlign w:val="center"/>
          </w:tcPr>
          <w:p w14:paraId="5CA63762">
            <w:r>
              <w:t>594</w:t>
            </w:r>
          </w:p>
        </w:tc>
        <w:tc>
          <w:tcPr>
            <w:vAlign w:val="center"/>
          </w:tcPr>
          <w:p w14:paraId="7A864592">
            <w:r>
              <w:t>16038</w:t>
            </w:r>
          </w:p>
        </w:tc>
      </w:tr>
      <w:tr w14:paraId="5FC87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E11EE7">
            <w:r>
              <w:t>交通-出站大厅</w:t>
            </w:r>
          </w:p>
        </w:tc>
        <w:tc>
          <w:tcPr>
            <w:vAlign w:val="center"/>
          </w:tcPr>
          <w:p w14:paraId="48B93684">
            <w:r>
              <w:t>27.00</w:t>
            </w:r>
          </w:p>
        </w:tc>
        <w:tc>
          <w:tcPr>
            <w:vAlign w:val="center"/>
          </w:tcPr>
          <w:p w14:paraId="745822BC">
            <w:r>
              <w:t>1</w:t>
            </w:r>
          </w:p>
        </w:tc>
        <w:tc>
          <w:tcPr>
            <w:vAlign w:val="center"/>
          </w:tcPr>
          <w:p w14:paraId="3A60F259">
            <w:r>
              <w:t>62</w:t>
            </w:r>
          </w:p>
        </w:tc>
        <w:tc>
          <w:tcPr>
            <w:vAlign w:val="center"/>
          </w:tcPr>
          <w:p w14:paraId="1AFAF769">
            <w:r>
              <w:t>1677</w:t>
            </w:r>
          </w:p>
        </w:tc>
      </w:tr>
      <w:tr w14:paraId="0108D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6EF480">
            <w:r>
              <w:t>交通-办公室</w:t>
            </w:r>
          </w:p>
        </w:tc>
        <w:tc>
          <w:tcPr>
            <w:vAlign w:val="center"/>
          </w:tcPr>
          <w:p w14:paraId="6A38D3CB">
            <w:r>
              <w:t>27.00</w:t>
            </w:r>
          </w:p>
        </w:tc>
        <w:tc>
          <w:tcPr>
            <w:vAlign w:val="center"/>
          </w:tcPr>
          <w:p w14:paraId="6235349E">
            <w:r>
              <w:t>10</w:t>
            </w:r>
          </w:p>
        </w:tc>
        <w:tc>
          <w:tcPr>
            <w:vAlign w:val="center"/>
          </w:tcPr>
          <w:p w14:paraId="782EDBE5">
            <w:r>
              <w:t>514</w:t>
            </w:r>
          </w:p>
        </w:tc>
        <w:tc>
          <w:tcPr>
            <w:vAlign w:val="center"/>
          </w:tcPr>
          <w:p w14:paraId="1670B1E3">
            <w:r>
              <w:t>13879</w:t>
            </w:r>
          </w:p>
        </w:tc>
      </w:tr>
      <w:tr w14:paraId="27C18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17B89A">
            <w:r>
              <w:t>交通-卫生间</w:t>
            </w:r>
          </w:p>
        </w:tc>
        <w:tc>
          <w:tcPr>
            <w:vAlign w:val="center"/>
          </w:tcPr>
          <w:p w14:paraId="6CB34F27">
            <w:r>
              <w:t>47.96</w:t>
            </w:r>
          </w:p>
        </w:tc>
        <w:tc>
          <w:tcPr>
            <w:vAlign w:val="center"/>
          </w:tcPr>
          <w:p w14:paraId="32D86602">
            <w:r>
              <w:t>4</w:t>
            </w:r>
          </w:p>
        </w:tc>
        <w:tc>
          <w:tcPr>
            <w:vAlign w:val="center"/>
          </w:tcPr>
          <w:p w14:paraId="4468C704">
            <w:r>
              <w:t>265</w:t>
            </w:r>
          </w:p>
        </w:tc>
        <w:tc>
          <w:tcPr>
            <w:vAlign w:val="center"/>
          </w:tcPr>
          <w:p w14:paraId="466C7DE6">
            <w:r>
              <w:t>12693</w:t>
            </w:r>
          </w:p>
        </w:tc>
      </w:tr>
      <w:tr w14:paraId="3F475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88B8AB">
            <w:r>
              <w:t>交通-库房</w:t>
            </w:r>
          </w:p>
        </w:tc>
        <w:tc>
          <w:tcPr>
            <w:vAlign w:val="center"/>
          </w:tcPr>
          <w:p w14:paraId="4DF6A708">
            <w:r>
              <w:t>47.96</w:t>
            </w:r>
          </w:p>
        </w:tc>
        <w:tc>
          <w:tcPr>
            <w:vAlign w:val="center"/>
          </w:tcPr>
          <w:p w14:paraId="6A797779">
            <w:r>
              <w:t>7</w:t>
            </w:r>
          </w:p>
        </w:tc>
        <w:tc>
          <w:tcPr>
            <w:vAlign w:val="center"/>
          </w:tcPr>
          <w:p w14:paraId="4B6C5CBC">
            <w:r>
              <w:t>393</w:t>
            </w:r>
          </w:p>
        </w:tc>
        <w:tc>
          <w:tcPr>
            <w:vAlign w:val="center"/>
          </w:tcPr>
          <w:p w14:paraId="5C09226F">
            <w:r>
              <w:t>18854</w:t>
            </w:r>
          </w:p>
        </w:tc>
      </w:tr>
      <w:tr w14:paraId="32FD2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9C498C">
            <w:r>
              <w:t>交通-楼梯间</w:t>
            </w:r>
          </w:p>
        </w:tc>
        <w:tc>
          <w:tcPr>
            <w:vAlign w:val="center"/>
          </w:tcPr>
          <w:p w14:paraId="5F680746">
            <w:r>
              <w:t>47.96</w:t>
            </w:r>
          </w:p>
        </w:tc>
        <w:tc>
          <w:tcPr>
            <w:vAlign w:val="center"/>
          </w:tcPr>
          <w:p w14:paraId="015B94BC">
            <w:r>
              <w:t>11</w:t>
            </w:r>
          </w:p>
        </w:tc>
        <w:tc>
          <w:tcPr>
            <w:vAlign w:val="center"/>
          </w:tcPr>
          <w:p w14:paraId="11CD4C70">
            <w:r>
              <w:t>202</w:t>
            </w:r>
          </w:p>
        </w:tc>
        <w:tc>
          <w:tcPr>
            <w:vAlign w:val="center"/>
          </w:tcPr>
          <w:p w14:paraId="448E6AC3">
            <w:r>
              <w:t>9686</w:t>
            </w:r>
          </w:p>
        </w:tc>
      </w:tr>
      <w:tr w14:paraId="39F14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D08311">
            <w:r>
              <w:t>交通-空房间</w:t>
            </w:r>
          </w:p>
        </w:tc>
        <w:tc>
          <w:tcPr>
            <w:vAlign w:val="center"/>
          </w:tcPr>
          <w:p w14:paraId="4FA2206D">
            <w:r>
              <w:t>0.00</w:t>
            </w:r>
          </w:p>
        </w:tc>
        <w:tc>
          <w:tcPr>
            <w:vAlign w:val="center"/>
          </w:tcPr>
          <w:p w14:paraId="568A741A">
            <w:r>
              <w:t>2</w:t>
            </w:r>
          </w:p>
        </w:tc>
        <w:tc>
          <w:tcPr>
            <w:vAlign w:val="center"/>
          </w:tcPr>
          <w:p w14:paraId="2BD02D85">
            <w:r>
              <w:t>79</w:t>
            </w:r>
          </w:p>
        </w:tc>
        <w:tc>
          <w:tcPr>
            <w:vAlign w:val="center"/>
          </w:tcPr>
          <w:p w14:paraId="1513188C">
            <w:r>
              <w:t>0</w:t>
            </w:r>
          </w:p>
        </w:tc>
      </w:tr>
      <w:tr w14:paraId="07FDC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1391D3">
            <w:r>
              <w:t>交通-设备间</w:t>
            </w:r>
          </w:p>
        </w:tc>
        <w:tc>
          <w:tcPr>
            <w:vAlign w:val="center"/>
          </w:tcPr>
          <w:p w14:paraId="67845338">
            <w:r>
              <w:t>0.00</w:t>
            </w:r>
          </w:p>
        </w:tc>
        <w:tc>
          <w:tcPr>
            <w:vAlign w:val="center"/>
          </w:tcPr>
          <w:p w14:paraId="22AB3809">
            <w:r>
              <w:t>1</w:t>
            </w:r>
          </w:p>
        </w:tc>
        <w:tc>
          <w:tcPr>
            <w:vAlign w:val="center"/>
          </w:tcPr>
          <w:p w14:paraId="16144A11">
            <w:r>
              <w:t>108</w:t>
            </w:r>
          </w:p>
        </w:tc>
        <w:tc>
          <w:tcPr>
            <w:vAlign w:val="center"/>
          </w:tcPr>
          <w:p w14:paraId="2B015497">
            <w:r>
              <w:t>0</w:t>
            </w:r>
          </w:p>
        </w:tc>
      </w:tr>
      <w:tr w14:paraId="477B2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C27A45">
            <w:r>
              <w:t>交通-走廊</w:t>
            </w:r>
          </w:p>
        </w:tc>
        <w:tc>
          <w:tcPr>
            <w:vAlign w:val="center"/>
          </w:tcPr>
          <w:p w14:paraId="03F9D327">
            <w:r>
              <w:t>3.25</w:t>
            </w:r>
          </w:p>
        </w:tc>
        <w:tc>
          <w:tcPr>
            <w:vAlign w:val="center"/>
          </w:tcPr>
          <w:p w14:paraId="6589710C">
            <w:r>
              <w:t>4</w:t>
            </w:r>
          </w:p>
        </w:tc>
        <w:tc>
          <w:tcPr>
            <w:vAlign w:val="center"/>
          </w:tcPr>
          <w:p w14:paraId="292F8F93">
            <w:r>
              <w:t>418</w:t>
            </w:r>
          </w:p>
        </w:tc>
        <w:tc>
          <w:tcPr>
            <w:vAlign w:val="center"/>
          </w:tcPr>
          <w:p w14:paraId="1E53758C">
            <w:r>
              <w:t>1358</w:t>
            </w:r>
          </w:p>
        </w:tc>
      </w:tr>
      <w:tr w14:paraId="7AED9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4B8F73">
            <w:r>
              <w:t>交通-进站大厅</w:t>
            </w:r>
          </w:p>
        </w:tc>
        <w:tc>
          <w:tcPr>
            <w:vAlign w:val="center"/>
          </w:tcPr>
          <w:p w14:paraId="3FCB7B80">
            <w:r>
              <w:t>27.00</w:t>
            </w:r>
          </w:p>
        </w:tc>
        <w:tc>
          <w:tcPr>
            <w:vAlign w:val="center"/>
          </w:tcPr>
          <w:p w14:paraId="5B78104E">
            <w:r>
              <w:t>3</w:t>
            </w:r>
          </w:p>
        </w:tc>
        <w:tc>
          <w:tcPr>
            <w:vAlign w:val="center"/>
          </w:tcPr>
          <w:p w14:paraId="7BAB657C">
            <w:r>
              <w:t>2801</w:t>
            </w:r>
          </w:p>
        </w:tc>
        <w:tc>
          <w:tcPr>
            <w:vAlign w:val="center"/>
          </w:tcPr>
          <w:p w14:paraId="619EAC67">
            <w:r>
              <w:t>75619</w:t>
            </w:r>
          </w:p>
        </w:tc>
      </w:tr>
      <w:tr w14:paraId="66DE1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F5F580">
            <w:r>
              <w:t>交通-连接通道</w:t>
            </w:r>
          </w:p>
        </w:tc>
        <w:tc>
          <w:tcPr>
            <w:vAlign w:val="center"/>
          </w:tcPr>
          <w:p w14:paraId="5D8BCC43">
            <w:r>
              <w:t>27.00</w:t>
            </w:r>
          </w:p>
        </w:tc>
        <w:tc>
          <w:tcPr>
            <w:vAlign w:val="center"/>
          </w:tcPr>
          <w:p w14:paraId="219BE765">
            <w:r>
              <w:t>2</w:t>
            </w:r>
          </w:p>
        </w:tc>
        <w:tc>
          <w:tcPr>
            <w:vAlign w:val="center"/>
          </w:tcPr>
          <w:p w14:paraId="66C4464F">
            <w:r>
              <w:t>72</w:t>
            </w:r>
          </w:p>
        </w:tc>
        <w:tc>
          <w:tcPr>
            <w:vAlign w:val="center"/>
          </w:tcPr>
          <w:p w14:paraId="751AB459">
            <w:r>
              <w:t>1944</w:t>
            </w:r>
          </w:p>
        </w:tc>
      </w:tr>
      <w:tr w14:paraId="0174E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5284350E">
            <w:r>
              <w:t>总计</w:t>
            </w:r>
          </w:p>
        </w:tc>
        <w:tc>
          <w:tcPr>
            <w:vAlign w:val="center"/>
          </w:tcPr>
          <w:p w14:paraId="3ECB52B3">
            <w:r>
              <w:t>151749</w:t>
            </w:r>
          </w:p>
        </w:tc>
      </w:tr>
    </w:tbl>
    <w:p w14:paraId="1AB7C1E6">
      <w:pPr>
        <w:pStyle w:val="4"/>
        <w:rPr>
          <w:rFonts w:hint="eastAsia"/>
          <w:szCs w:val="24"/>
        </w:rPr>
      </w:pPr>
      <w:bookmarkStart w:id="127" w:name="_Toc21009"/>
      <w:r>
        <w:rPr>
          <w:rFonts w:hint="eastAsia"/>
          <w:szCs w:val="24"/>
        </w:rPr>
        <w:t>生活热水</w:t>
      </w:r>
      <w:bookmarkEnd w:id="127"/>
    </w:p>
    <w:p w14:paraId="2703C510">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4FADE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2BB580">
            <w:pPr>
              <w:jc w:val="center"/>
            </w:pPr>
            <w:r>
              <w:t>分区</w:t>
            </w:r>
          </w:p>
        </w:tc>
        <w:tc>
          <w:tcPr>
            <w:shd w:val="clear" w:color="auto" w:fill="E6E6E6"/>
            <w:vAlign w:val="center"/>
          </w:tcPr>
          <w:p w14:paraId="449D4E1D">
            <w:pPr>
              <w:jc w:val="center"/>
            </w:pPr>
            <w:r>
              <w:t>用水定额</w:t>
            </w:r>
            <w:r>
              <w:br w:type="textWrapping"/>
            </w:r>
            <w:r>
              <w:t>(L/人·d)</w:t>
            </w:r>
          </w:p>
        </w:tc>
        <w:tc>
          <w:tcPr>
            <w:shd w:val="clear" w:color="auto" w:fill="E6E6E6"/>
            <w:vAlign w:val="center"/>
          </w:tcPr>
          <w:p w14:paraId="13451BD3">
            <w:pPr>
              <w:jc w:val="center"/>
            </w:pPr>
            <w:r>
              <w:t>热水温差(℃)</w:t>
            </w:r>
          </w:p>
        </w:tc>
        <w:tc>
          <w:tcPr>
            <w:shd w:val="clear" w:color="auto" w:fill="E6E6E6"/>
            <w:vAlign w:val="center"/>
          </w:tcPr>
          <w:p w14:paraId="58F4CFF6">
            <w:pPr>
              <w:jc w:val="center"/>
            </w:pPr>
            <w:r>
              <w:t>用水人数</w:t>
            </w:r>
          </w:p>
        </w:tc>
        <w:tc>
          <w:tcPr>
            <w:shd w:val="clear" w:color="auto" w:fill="E6E6E6"/>
            <w:vAlign w:val="center"/>
          </w:tcPr>
          <w:p w14:paraId="4A6F3064">
            <w:pPr>
              <w:jc w:val="center"/>
            </w:pPr>
            <w:r>
              <w:t>年使用天数</w:t>
            </w:r>
          </w:p>
        </w:tc>
        <w:tc>
          <w:tcPr>
            <w:shd w:val="clear" w:color="auto" w:fill="E6E6E6"/>
            <w:vAlign w:val="center"/>
          </w:tcPr>
          <w:p w14:paraId="7B1E90AB">
            <w:pPr>
              <w:jc w:val="center"/>
            </w:pPr>
            <w:r>
              <w:t>所需热量</w:t>
            </w:r>
            <w:r>
              <w:br w:type="textWrapping"/>
            </w:r>
            <w:r>
              <w:t>(kWh/a)</w:t>
            </w:r>
          </w:p>
        </w:tc>
      </w:tr>
      <w:tr w14:paraId="6F683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5CEDEA">
            <w:r>
              <w:t>办公</w:t>
            </w:r>
          </w:p>
        </w:tc>
        <w:tc>
          <w:tcPr>
            <w:vAlign w:val="center"/>
          </w:tcPr>
          <w:p w14:paraId="11EA0600">
            <w:r>
              <w:t>1</w:t>
            </w:r>
          </w:p>
        </w:tc>
        <w:tc>
          <w:tcPr>
            <w:vAlign w:val="center"/>
          </w:tcPr>
          <w:p w14:paraId="5A2B6C42">
            <w:r>
              <w:t>45</w:t>
            </w:r>
          </w:p>
        </w:tc>
        <w:tc>
          <w:tcPr>
            <w:vAlign w:val="center"/>
          </w:tcPr>
          <w:p w14:paraId="3B53D532">
            <w:r>
              <w:t>10</w:t>
            </w:r>
          </w:p>
        </w:tc>
        <w:tc>
          <w:tcPr>
            <w:vAlign w:val="center"/>
          </w:tcPr>
          <w:p w14:paraId="09B5515D">
            <w:r>
              <w:t>365</w:t>
            </w:r>
          </w:p>
        </w:tc>
        <w:tc>
          <w:tcPr>
            <w:vAlign w:val="center"/>
          </w:tcPr>
          <w:p w14:paraId="787BEC0E">
            <w:r>
              <w:t>188</w:t>
            </w:r>
          </w:p>
        </w:tc>
      </w:tr>
      <w:tr w14:paraId="3B64E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A68C06">
            <w:r>
              <w:t>乘客</w:t>
            </w:r>
          </w:p>
        </w:tc>
        <w:tc>
          <w:tcPr>
            <w:vAlign w:val="center"/>
          </w:tcPr>
          <w:p w14:paraId="09D62CE4">
            <w:r>
              <w:t>0.5</w:t>
            </w:r>
          </w:p>
        </w:tc>
        <w:tc>
          <w:tcPr>
            <w:vAlign w:val="center"/>
          </w:tcPr>
          <w:p w14:paraId="2ADAA8CC">
            <w:r>
              <w:t>45</w:t>
            </w:r>
          </w:p>
        </w:tc>
        <w:tc>
          <w:tcPr>
            <w:vAlign w:val="center"/>
          </w:tcPr>
          <w:p w14:paraId="1594245B">
            <w:r>
              <w:t>50</w:t>
            </w:r>
          </w:p>
        </w:tc>
        <w:tc>
          <w:tcPr>
            <w:vAlign w:val="center"/>
          </w:tcPr>
          <w:p w14:paraId="2BB6B1DA">
            <w:r>
              <w:t>365</w:t>
            </w:r>
          </w:p>
        </w:tc>
        <w:tc>
          <w:tcPr>
            <w:vAlign w:val="center"/>
          </w:tcPr>
          <w:p w14:paraId="239AB700">
            <w:r>
              <w:t>469</w:t>
            </w:r>
          </w:p>
        </w:tc>
      </w:tr>
      <w:tr w14:paraId="6E667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0293188F">
            <w:r>
              <w:t>总计</w:t>
            </w:r>
          </w:p>
        </w:tc>
        <w:tc>
          <w:tcPr>
            <w:vAlign w:val="center"/>
          </w:tcPr>
          <w:p w14:paraId="71815C0E">
            <w:r>
              <w:t>657</w:t>
            </w:r>
          </w:p>
        </w:tc>
      </w:tr>
    </w:tbl>
    <w:p w14:paraId="57964BC2">
      <w:pPr>
        <w:pStyle w:val="5"/>
        <w:rPr>
          <w:rFonts w:hint="eastAsia"/>
          <w:szCs w:val="24"/>
        </w:rPr>
      </w:pPr>
      <w:r>
        <w:rPr>
          <w:rFonts w:hint="eastAsia"/>
          <w:szCs w:val="24"/>
        </w:rPr>
        <w:t>热水设备</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67746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127FF3">
            <w:pPr>
              <w:jc w:val="center"/>
            </w:pPr>
            <w:r>
              <w:t>热水设备</w:t>
            </w:r>
          </w:p>
        </w:tc>
        <w:tc>
          <w:tcPr>
            <w:shd w:val="clear" w:color="auto" w:fill="E6E6E6"/>
            <w:vAlign w:val="center"/>
          </w:tcPr>
          <w:p w14:paraId="308D476F">
            <w:pPr>
              <w:jc w:val="center"/>
            </w:pPr>
            <w:r>
              <w:t>供热比例</w:t>
            </w:r>
          </w:p>
        </w:tc>
        <w:tc>
          <w:tcPr>
            <w:shd w:val="clear" w:color="auto" w:fill="E6E6E6"/>
            <w:vAlign w:val="center"/>
          </w:tcPr>
          <w:p w14:paraId="6874E927">
            <w:pPr>
              <w:jc w:val="center"/>
            </w:pPr>
            <w:r>
              <w:t>供热量(kWh/a)</w:t>
            </w:r>
          </w:p>
        </w:tc>
        <w:tc>
          <w:tcPr>
            <w:shd w:val="clear" w:color="auto" w:fill="E6E6E6"/>
            <w:vAlign w:val="center"/>
          </w:tcPr>
          <w:p w14:paraId="181CD63C">
            <w:pPr>
              <w:jc w:val="center"/>
            </w:pPr>
            <w:r>
              <w:t>能源</w:t>
            </w:r>
          </w:p>
        </w:tc>
        <w:tc>
          <w:tcPr>
            <w:shd w:val="clear" w:color="auto" w:fill="E6E6E6"/>
            <w:vAlign w:val="center"/>
          </w:tcPr>
          <w:p w14:paraId="48BD0B2B">
            <w:pPr>
              <w:jc w:val="center"/>
            </w:pPr>
            <w:r>
              <w:t>效率(%)</w:t>
            </w:r>
          </w:p>
        </w:tc>
        <w:tc>
          <w:tcPr>
            <w:shd w:val="clear" w:color="auto" w:fill="E6E6E6"/>
            <w:vAlign w:val="center"/>
          </w:tcPr>
          <w:p w14:paraId="4BB5876C">
            <w:pPr>
              <w:jc w:val="center"/>
            </w:pPr>
            <w:r>
              <w:t>耗气量(m3/a)</w:t>
            </w:r>
          </w:p>
        </w:tc>
      </w:tr>
      <w:tr w14:paraId="0DC37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7D1A6F">
            <w:r>
              <w:t>锅炉</w:t>
            </w:r>
          </w:p>
        </w:tc>
        <w:tc>
          <w:tcPr>
            <w:vAlign w:val="center"/>
          </w:tcPr>
          <w:p w14:paraId="7108B950">
            <w:r>
              <w:t>1</w:t>
            </w:r>
          </w:p>
        </w:tc>
        <w:tc>
          <w:tcPr>
            <w:vAlign w:val="center"/>
          </w:tcPr>
          <w:p w14:paraId="2EA5935A">
            <w:r>
              <w:t>657</w:t>
            </w:r>
          </w:p>
        </w:tc>
        <w:tc>
          <w:tcPr>
            <w:vAlign w:val="center"/>
          </w:tcPr>
          <w:p w14:paraId="0F61D953">
            <w:r>
              <w:t>天然气</w:t>
            </w:r>
          </w:p>
        </w:tc>
        <w:tc>
          <w:tcPr>
            <w:vAlign w:val="center"/>
          </w:tcPr>
          <w:p w14:paraId="76A5F6E4">
            <w:r>
              <w:t>90</w:t>
            </w:r>
          </w:p>
        </w:tc>
        <w:tc>
          <w:tcPr>
            <w:vAlign w:val="center"/>
          </w:tcPr>
          <w:p w14:paraId="125FBBEF">
            <w:r>
              <w:t>73.9891</w:t>
            </w:r>
          </w:p>
        </w:tc>
      </w:tr>
      <w:tr w14:paraId="19DE5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39DE7D">
            <w:r>
              <w:t>备注</w:t>
            </w:r>
          </w:p>
        </w:tc>
        <w:tc>
          <w:tcPr>
            <w:gridSpan w:val="5"/>
            <w:vAlign w:val="center"/>
          </w:tcPr>
          <w:p w14:paraId="3C7583A4"/>
        </w:tc>
      </w:tr>
    </w:tbl>
    <w:p w14:paraId="575C6673">
      <w:pPr>
        <w:rPr>
          <w:rFonts w:hint="eastAsia"/>
          <w:szCs w:val="24"/>
        </w:rPr>
      </w:pPr>
      <w:r>
        <w:rPr>
          <w:rFonts w:hint="eastAsia"/>
          <w:szCs w:val="24"/>
        </w:rPr>
        <w:t>注：</w:t>
      </w:r>
    </w:p>
    <w:p w14:paraId="688C20C9">
      <w:pPr>
        <w:rPr>
          <w:rFonts w:hint="eastAsia"/>
          <w:szCs w:val="24"/>
        </w:rPr>
      </w:pPr>
      <w:r>
        <w:rPr>
          <w:rFonts w:hint="eastAsia"/>
          <w:szCs w:val="24"/>
        </w:rPr>
        <w:t>1.按照《近零能耗建筑技术标准》GB51350附录A.1.4，基准建筑生活热水热源为燃气锅炉，锅炉效率等有关参数按照《公共建筑节能设计标准》GB50189计算。</w:t>
      </w:r>
    </w:p>
    <w:p w14:paraId="27500589">
      <w:pPr>
        <w:pStyle w:val="4"/>
        <w:rPr>
          <w:rFonts w:hint="eastAsia"/>
          <w:szCs w:val="24"/>
        </w:rPr>
      </w:pPr>
      <w:bookmarkStart w:id="128" w:name="_Toc9095"/>
      <w:r>
        <w:rPr>
          <w:rFonts w:hint="eastAsia"/>
          <w:szCs w:val="24"/>
        </w:rPr>
        <w:t>电梯</w:t>
      </w:r>
      <w:bookmarkEnd w:id="128"/>
    </w:p>
    <w:p w14:paraId="1C911579">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51E5D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006026">
            <w:pPr>
              <w:jc w:val="center"/>
            </w:pPr>
            <w:r>
              <w:t>名称</w:t>
            </w:r>
          </w:p>
        </w:tc>
        <w:tc>
          <w:tcPr>
            <w:shd w:val="clear" w:color="auto" w:fill="E6E6E6"/>
            <w:vAlign w:val="center"/>
          </w:tcPr>
          <w:p w14:paraId="2E28FB52">
            <w:pPr>
              <w:jc w:val="center"/>
            </w:pPr>
            <w:r>
              <w:t>特定能量消耗(mWh/kgm)</w:t>
            </w:r>
          </w:p>
        </w:tc>
        <w:tc>
          <w:tcPr>
            <w:shd w:val="clear" w:color="auto" w:fill="E6E6E6"/>
            <w:vAlign w:val="center"/>
          </w:tcPr>
          <w:p w14:paraId="044A8EAF">
            <w:pPr>
              <w:jc w:val="center"/>
            </w:pPr>
            <w:r>
              <w:t>额定载重量(kg)</w:t>
            </w:r>
          </w:p>
        </w:tc>
        <w:tc>
          <w:tcPr>
            <w:shd w:val="clear" w:color="auto" w:fill="E6E6E6"/>
            <w:vAlign w:val="center"/>
          </w:tcPr>
          <w:p w14:paraId="44363CA6">
            <w:pPr>
              <w:jc w:val="center"/>
            </w:pPr>
            <w:r>
              <w:t>速度(m/s)</w:t>
            </w:r>
          </w:p>
        </w:tc>
        <w:tc>
          <w:tcPr>
            <w:shd w:val="clear" w:color="auto" w:fill="E6E6E6"/>
            <w:vAlign w:val="center"/>
          </w:tcPr>
          <w:p w14:paraId="0C7B9ED5">
            <w:pPr>
              <w:jc w:val="center"/>
            </w:pPr>
            <w:r>
              <w:t>待机功率(W)</w:t>
            </w:r>
          </w:p>
        </w:tc>
        <w:tc>
          <w:tcPr>
            <w:shd w:val="clear" w:color="auto" w:fill="E6E6E6"/>
            <w:vAlign w:val="center"/>
          </w:tcPr>
          <w:p w14:paraId="00812A38">
            <w:pPr>
              <w:jc w:val="center"/>
            </w:pPr>
            <w:r>
              <w:t>运行时长(h/天)</w:t>
            </w:r>
          </w:p>
        </w:tc>
        <w:tc>
          <w:tcPr>
            <w:shd w:val="clear" w:color="auto" w:fill="E6E6E6"/>
            <w:vAlign w:val="center"/>
          </w:tcPr>
          <w:p w14:paraId="7C2BC06E">
            <w:pPr>
              <w:jc w:val="center"/>
            </w:pPr>
            <w:r>
              <w:t>年运行天数</w:t>
            </w:r>
          </w:p>
        </w:tc>
        <w:tc>
          <w:tcPr>
            <w:shd w:val="clear" w:color="auto" w:fill="E6E6E6"/>
            <w:vAlign w:val="center"/>
          </w:tcPr>
          <w:p w14:paraId="0345A3C6">
            <w:pPr>
              <w:jc w:val="center"/>
            </w:pPr>
            <w:r>
              <w:t>数量</w:t>
            </w:r>
          </w:p>
        </w:tc>
        <w:tc>
          <w:tcPr>
            <w:shd w:val="clear" w:color="auto" w:fill="E6E6E6"/>
            <w:vAlign w:val="center"/>
          </w:tcPr>
          <w:p w14:paraId="05396247">
            <w:pPr>
              <w:jc w:val="center"/>
            </w:pPr>
            <w:r>
              <w:t>全年电耗</w:t>
            </w:r>
            <w:r>
              <w:br w:type="textWrapping"/>
            </w:r>
            <w:r>
              <w:t>(kWh)</w:t>
            </w:r>
          </w:p>
        </w:tc>
      </w:tr>
      <w:tr w14:paraId="2A047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79150B">
            <w:r>
              <w:t>直梯1</w:t>
            </w:r>
          </w:p>
        </w:tc>
        <w:tc>
          <w:tcPr>
            <w:vAlign w:val="center"/>
          </w:tcPr>
          <w:p w14:paraId="1323535D">
            <w:r>
              <w:t>1.26</w:t>
            </w:r>
          </w:p>
        </w:tc>
        <w:tc>
          <w:tcPr>
            <w:vAlign w:val="center"/>
          </w:tcPr>
          <w:p w14:paraId="50BAE714">
            <w:r>
              <w:t>1350</w:t>
            </w:r>
          </w:p>
        </w:tc>
        <w:tc>
          <w:tcPr>
            <w:vAlign w:val="center"/>
          </w:tcPr>
          <w:p w14:paraId="70E492CC">
            <w:r>
              <w:t>1.75</w:t>
            </w:r>
          </w:p>
        </w:tc>
        <w:tc>
          <w:tcPr>
            <w:vAlign w:val="center"/>
          </w:tcPr>
          <w:p w14:paraId="1EA06620">
            <w:r>
              <w:t>200</w:t>
            </w:r>
          </w:p>
        </w:tc>
        <w:tc>
          <w:tcPr>
            <w:vAlign w:val="center"/>
          </w:tcPr>
          <w:p w14:paraId="2F0C49A8">
            <w:r>
              <w:t>4</w:t>
            </w:r>
          </w:p>
        </w:tc>
        <w:tc>
          <w:tcPr>
            <w:vAlign w:val="center"/>
          </w:tcPr>
          <w:p w14:paraId="40D73D4B">
            <w:r>
              <w:t>365</w:t>
            </w:r>
          </w:p>
        </w:tc>
        <w:tc>
          <w:tcPr>
            <w:vAlign w:val="center"/>
          </w:tcPr>
          <w:p w14:paraId="3B495980">
            <w:r>
              <w:t>2</w:t>
            </w:r>
          </w:p>
        </w:tc>
        <w:tc>
          <w:tcPr>
            <w:vAlign w:val="center"/>
          </w:tcPr>
          <w:p w14:paraId="3A916483">
            <w:r>
              <w:t>34212</w:t>
            </w:r>
          </w:p>
        </w:tc>
      </w:tr>
      <w:tr w14:paraId="77A5B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736534BB">
            <w:r>
              <w:t>总计</w:t>
            </w:r>
          </w:p>
        </w:tc>
        <w:tc>
          <w:tcPr>
            <w:vAlign w:val="center"/>
          </w:tcPr>
          <w:p w14:paraId="694D074C">
            <w:r>
              <w:t>34212</w:t>
            </w:r>
          </w:p>
        </w:tc>
      </w:tr>
    </w:tbl>
    <w:p w14:paraId="71674D79">
      <w:pPr>
        <w:pStyle w:val="5"/>
        <w:rPr>
          <w:rFonts w:hint="eastAsia"/>
          <w:szCs w:val="24"/>
        </w:rPr>
      </w:pPr>
      <w:r>
        <w:rPr>
          <w:rFonts w:hint="eastAsia"/>
          <w:szCs w:val="24"/>
        </w:rPr>
        <w:t>扶梯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1EE25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19C113">
            <w:pPr>
              <w:jc w:val="center"/>
            </w:pPr>
            <w:r>
              <w:t>名称</w:t>
            </w:r>
          </w:p>
        </w:tc>
        <w:tc>
          <w:tcPr>
            <w:shd w:val="clear" w:color="auto" w:fill="E6E6E6"/>
            <w:vAlign w:val="center"/>
          </w:tcPr>
          <w:p w14:paraId="74AF9AB7">
            <w:pPr>
              <w:jc w:val="center"/>
            </w:pPr>
            <w:r>
              <w:t>特定能量消耗(mWh/kgm)</w:t>
            </w:r>
          </w:p>
        </w:tc>
        <w:tc>
          <w:tcPr>
            <w:shd w:val="clear" w:color="auto" w:fill="E6E6E6"/>
            <w:vAlign w:val="center"/>
          </w:tcPr>
          <w:p w14:paraId="46EB4FF2">
            <w:pPr>
              <w:jc w:val="center"/>
            </w:pPr>
            <w:r>
              <w:t>额定载重量(kg)</w:t>
            </w:r>
          </w:p>
        </w:tc>
        <w:tc>
          <w:tcPr>
            <w:shd w:val="clear" w:color="auto" w:fill="E6E6E6"/>
            <w:vAlign w:val="center"/>
          </w:tcPr>
          <w:p w14:paraId="2B7C9C1C">
            <w:pPr>
              <w:jc w:val="center"/>
            </w:pPr>
            <w:r>
              <w:t>速度(m/s)</w:t>
            </w:r>
          </w:p>
        </w:tc>
        <w:tc>
          <w:tcPr>
            <w:shd w:val="clear" w:color="auto" w:fill="E6E6E6"/>
            <w:vAlign w:val="center"/>
          </w:tcPr>
          <w:p w14:paraId="0952DB4D">
            <w:pPr>
              <w:jc w:val="center"/>
            </w:pPr>
            <w:r>
              <w:t>待机功率(W)</w:t>
            </w:r>
          </w:p>
        </w:tc>
        <w:tc>
          <w:tcPr>
            <w:shd w:val="clear" w:color="auto" w:fill="E6E6E6"/>
            <w:vAlign w:val="center"/>
          </w:tcPr>
          <w:p w14:paraId="39A77A98">
            <w:pPr>
              <w:jc w:val="center"/>
            </w:pPr>
            <w:r>
              <w:t>运行时长(h/天)</w:t>
            </w:r>
          </w:p>
        </w:tc>
        <w:tc>
          <w:tcPr>
            <w:shd w:val="clear" w:color="auto" w:fill="E6E6E6"/>
            <w:vAlign w:val="center"/>
          </w:tcPr>
          <w:p w14:paraId="3E328452">
            <w:pPr>
              <w:jc w:val="center"/>
            </w:pPr>
            <w:r>
              <w:t>年运行天数</w:t>
            </w:r>
          </w:p>
        </w:tc>
        <w:tc>
          <w:tcPr>
            <w:shd w:val="clear" w:color="auto" w:fill="E6E6E6"/>
            <w:vAlign w:val="center"/>
          </w:tcPr>
          <w:p w14:paraId="69902C1A">
            <w:pPr>
              <w:jc w:val="center"/>
            </w:pPr>
            <w:r>
              <w:t>数量</w:t>
            </w:r>
          </w:p>
        </w:tc>
        <w:tc>
          <w:tcPr>
            <w:shd w:val="clear" w:color="auto" w:fill="E6E6E6"/>
            <w:vAlign w:val="center"/>
          </w:tcPr>
          <w:p w14:paraId="738856FC">
            <w:pPr>
              <w:jc w:val="center"/>
            </w:pPr>
            <w:r>
              <w:t>全年电耗</w:t>
            </w:r>
            <w:r>
              <w:br w:type="textWrapping"/>
            </w:r>
            <w:r>
              <w:t>(kWh)</w:t>
            </w:r>
          </w:p>
        </w:tc>
      </w:tr>
      <w:tr w14:paraId="1C3A1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9A0159">
            <w:r>
              <w:t>自动扶梯1</w:t>
            </w:r>
          </w:p>
        </w:tc>
        <w:tc>
          <w:tcPr>
            <w:vAlign w:val="center"/>
          </w:tcPr>
          <w:p w14:paraId="78C51F4B">
            <w:r>
              <w:t>1.26</w:t>
            </w:r>
          </w:p>
        </w:tc>
        <w:tc>
          <w:tcPr>
            <w:vAlign w:val="center"/>
          </w:tcPr>
          <w:p w14:paraId="65ED88C0">
            <w:r>
              <w:t>1350</w:t>
            </w:r>
          </w:p>
        </w:tc>
        <w:tc>
          <w:tcPr>
            <w:vAlign w:val="center"/>
          </w:tcPr>
          <w:p w14:paraId="38043EE1">
            <w:r>
              <w:t>1.75</w:t>
            </w:r>
          </w:p>
        </w:tc>
        <w:tc>
          <w:tcPr>
            <w:vAlign w:val="center"/>
          </w:tcPr>
          <w:p w14:paraId="4FC21BB4">
            <w:r>
              <w:t>200</w:t>
            </w:r>
          </w:p>
        </w:tc>
        <w:tc>
          <w:tcPr>
            <w:vAlign w:val="center"/>
          </w:tcPr>
          <w:p w14:paraId="30BED00F">
            <w:r>
              <w:t>12</w:t>
            </w:r>
          </w:p>
        </w:tc>
        <w:tc>
          <w:tcPr>
            <w:vAlign w:val="center"/>
          </w:tcPr>
          <w:p w14:paraId="12121A52">
            <w:r>
              <w:t>365</w:t>
            </w:r>
          </w:p>
        </w:tc>
        <w:tc>
          <w:tcPr>
            <w:vAlign w:val="center"/>
          </w:tcPr>
          <w:p w14:paraId="07318264">
            <w:r>
              <w:t>2</w:t>
            </w:r>
          </w:p>
        </w:tc>
        <w:tc>
          <w:tcPr>
            <w:vAlign w:val="center"/>
          </w:tcPr>
          <w:p w14:paraId="59B24701">
            <w:r>
              <w:t>95627</w:t>
            </w:r>
          </w:p>
        </w:tc>
      </w:tr>
      <w:tr w14:paraId="653D7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18D3E8D2">
            <w:r>
              <w:t>总计</w:t>
            </w:r>
          </w:p>
        </w:tc>
        <w:tc>
          <w:tcPr>
            <w:vAlign w:val="center"/>
          </w:tcPr>
          <w:p w14:paraId="78D08742">
            <w:r>
              <w:t>95627</w:t>
            </w:r>
          </w:p>
        </w:tc>
      </w:tr>
    </w:tbl>
    <w:p w14:paraId="6491ED6D">
      <w:pPr>
        <w:pStyle w:val="4"/>
        <w:rPr>
          <w:rFonts w:hint="eastAsia"/>
          <w:szCs w:val="24"/>
        </w:rPr>
      </w:pPr>
      <w:bookmarkStart w:id="129" w:name="_Toc12179"/>
      <w:r>
        <w:rPr>
          <w:rFonts w:hint="eastAsia"/>
          <w:szCs w:val="24"/>
        </w:rPr>
        <w:t>建筑负荷</w:t>
      </w:r>
      <w:bookmarkEnd w:id="129"/>
    </w:p>
    <w:p w14:paraId="704909F6">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551D5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DF517B">
            <w:pPr>
              <w:jc w:val="center"/>
            </w:pPr>
            <w:r>
              <w:t>基准建筑</w:t>
            </w:r>
          </w:p>
        </w:tc>
        <w:tc>
          <w:tcPr>
            <w:shd w:val="clear" w:color="auto" w:fill="E6E6E6"/>
            <w:vAlign w:val="center"/>
          </w:tcPr>
          <w:p w14:paraId="5D106292">
            <w:pPr>
              <w:jc w:val="center"/>
            </w:pPr>
            <w:r>
              <w:t>年耗冷量(kWh/㎡)</w:t>
            </w:r>
          </w:p>
        </w:tc>
        <w:tc>
          <w:tcPr>
            <w:shd w:val="clear" w:color="auto" w:fill="E6E6E6"/>
            <w:vAlign w:val="center"/>
          </w:tcPr>
          <w:p w14:paraId="5EC9A90D">
            <w:pPr>
              <w:jc w:val="center"/>
            </w:pPr>
            <w:r>
              <w:t>年耗热量(kWh/㎡)</w:t>
            </w:r>
          </w:p>
        </w:tc>
      </w:tr>
      <w:tr w14:paraId="61D3B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94BC59">
            <w:r>
              <w:t>旋转0度</w:t>
            </w:r>
          </w:p>
        </w:tc>
        <w:tc>
          <w:tcPr>
            <w:vAlign w:val="center"/>
          </w:tcPr>
          <w:p w14:paraId="5A202840">
            <w:r>
              <w:t>46.35</w:t>
            </w:r>
          </w:p>
        </w:tc>
        <w:tc>
          <w:tcPr>
            <w:vAlign w:val="center"/>
          </w:tcPr>
          <w:p w14:paraId="02E15C77">
            <w:r>
              <w:t>44.45</w:t>
            </w:r>
          </w:p>
        </w:tc>
      </w:tr>
      <w:tr w14:paraId="16FC5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199322">
            <w:r>
              <w:t>旋转90度</w:t>
            </w:r>
          </w:p>
        </w:tc>
        <w:tc>
          <w:tcPr>
            <w:vAlign w:val="center"/>
          </w:tcPr>
          <w:p w14:paraId="3A28D349">
            <w:r>
              <w:t>47.87</w:t>
            </w:r>
          </w:p>
        </w:tc>
        <w:tc>
          <w:tcPr>
            <w:vAlign w:val="center"/>
          </w:tcPr>
          <w:p w14:paraId="77262E00">
            <w:r>
              <w:t>43.28</w:t>
            </w:r>
          </w:p>
        </w:tc>
      </w:tr>
      <w:tr w14:paraId="731A2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B9302E">
            <w:r>
              <w:t>旋转180度</w:t>
            </w:r>
          </w:p>
        </w:tc>
        <w:tc>
          <w:tcPr>
            <w:vAlign w:val="center"/>
          </w:tcPr>
          <w:p w14:paraId="5BAE112C">
            <w:r>
              <w:t>45.68</w:t>
            </w:r>
          </w:p>
        </w:tc>
        <w:tc>
          <w:tcPr>
            <w:vAlign w:val="center"/>
          </w:tcPr>
          <w:p w14:paraId="196F5114">
            <w:r>
              <w:t>46.77</w:t>
            </w:r>
          </w:p>
        </w:tc>
      </w:tr>
      <w:tr w14:paraId="090A9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198376">
            <w:r>
              <w:t>旋转270度</w:t>
            </w:r>
          </w:p>
        </w:tc>
        <w:tc>
          <w:tcPr>
            <w:vAlign w:val="center"/>
          </w:tcPr>
          <w:p w14:paraId="57730470">
            <w:r>
              <w:t>44.82</w:t>
            </w:r>
          </w:p>
        </w:tc>
        <w:tc>
          <w:tcPr>
            <w:vAlign w:val="center"/>
          </w:tcPr>
          <w:p w14:paraId="07113018">
            <w:r>
              <w:t>46.49</w:t>
            </w:r>
          </w:p>
        </w:tc>
      </w:tr>
      <w:tr w14:paraId="1CCB4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C3759C">
            <w:r>
              <w:t>平均</w:t>
            </w:r>
          </w:p>
        </w:tc>
        <w:tc>
          <w:tcPr>
            <w:vAlign w:val="center"/>
          </w:tcPr>
          <w:p w14:paraId="4F98AB1D">
            <w:r>
              <w:t>46.18</w:t>
            </w:r>
          </w:p>
        </w:tc>
        <w:tc>
          <w:tcPr>
            <w:vAlign w:val="center"/>
          </w:tcPr>
          <w:p w14:paraId="60E31426">
            <w:r>
              <w:t>45.25</w:t>
            </w:r>
          </w:p>
        </w:tc>
      </w:tr>
    </w:tbl>
    <w:p w14:paraId="240631C3">
      <w:pPr>
        <w:pStyle w:val="4"/>
        <w:rPr>
          <w:rFonts w:hint="eastAsia"/>
          <w:szCs w:val="24"/>
        </w:rPr>
      </w:pPr>
      <w:bookmarkStart w:id="130" w:name="_Toc4887"/>
      <w:r>
        <w:rPr>
          <w:rFonts w:hint="eastAsia"/>
          <w:szCs w:val="24"/>
        </w:rPr>
        <w:t>负荷分项统计</w:t>
      </w:r>
      <w:bookmarkEnd w:id="130"/>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53A57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DEC485C">
            <w:pPr>
              <w:jc w:val="center"/>
            </w:pPr>
            <w:r>
              <w:t>分类</w:t>
            </w:r>
          </w:p>
        </w:tc>
        <w:tc>
          <w:tcPr>
            <w:shd w:val="clear" w:color="auto" w:fill="E6E6E6"/>
            <w:vAlign w:val="center"/>
          </w:tcPr>
          <w:p w14:paraId="20E6161F">
            <w:pPr>
              <w:jc w:val="center"/>
            </w:pPr>
            <w:r>
              <w:t>围护传热</w:t>
            </w:r>
          </w:p>
        </w:tc>
        <w:tc>
          <w:tcPr>
            <w:shd w:val="clear" w:color="auto" w:fill="E6E6E6"/>
            <w:vAlign w:val="center"/>
          </w:tcPr>
          <w:p w14:paraId="32E239F1">
            <w:pPr>
              <w:jc w:val="center"/>
            </w:pPr>
            <w:r>
              <w:t>室内得热</w:t>
            </w:r>
          </w:p>
        </w:tc>
        <w:tc>
          <w:tcPr>
            <w:shd w:val="clear" w:color="auto" w:fill="E6E6E6"/>
            <w:vAlign w:val="center"/>
          </w:tcPr>
          <w:p w14:paraId="1DD2CCF0">
            <w:pPr>
              <w:jc w:val="center"/>
            </w:pPr>
            <w:r>
              <w:t>窗日射</w:t>
            </w:r>
          </w:p>
        </w:tc>
        <w:tc>
          <w:tcPr>
            <w:shd w:val="clear" w:color="auto" w:fill="E6E6E6"/>
            <w:vAlign w:val="center"/>
          </w:tcPr>
          <w:p w14:paraId="09441975">
            <w:pPr>
              <w:jc w:val="center"/>
            </w:pPr>
            <w:r>
              <w:t>不利</w:t>
            </w:r>
            <w:r>
              <w:br w:type="textWrapping"/>
            </w:r>
            <w:r>
              <w:t>新风/渗透</w:t>
            </w:r>
          </w:p>
        </w:tc>
        <w:tc>
          <w:tcPr>
            <w:shd w:val="clear" w:color="auto" w:fill="E6E6E6"/>
            <w:vAlign w:val="center"/>
          </w:tcPr>
          <w:p w14:paraId="25D7E89D">
            <w:pPr>
              <w:jc w:val="center"/>
            </w:pPr>
            <w:r>
              <w:t>有利</w:t>
            </w:r>
            <w:r>
              <w:br w:type="textWrapping"/>
            </w:r>
            <w:r>
              <w:t>新风/渗透</w:t>
            </w:r>
          </w:p>
        </w:tc>
        <w:tc>
          <w:tcPr>
            <w:shd w:val="clear" w:color="auto" w:fill="E6E6E6"/>
            <w:vAlign w:val="center"/>
          </w:tcPr>
          <w:p w14:paraId="5D541BCE">
            <w:pPr>
              <w:jc w:val="center"/>
            </w:pPr>
            <w:r>
              <w:t>热回收</w:t>
            </w:r>
          </w:p>
        </w:tc>
        <w:tc>
          <w:tcPr>
            <w:shd w:val="clear" w:color="auto" w:fill="E6E6E6"/>
            <w:vAlign w:val="center"/>
          </w:tcPr>
          <w:p w14:paraId="4CC7412B">
            <w:pPr>
              <w:jc w:val="center"/>
            </w:pPr>
            <w:r>
              <w:t>合计</w:t>
            </w:r>
          </w:p>
        </w:tc>
      </w:tr>
      <w:tr w14:paraId="584E7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C001E2">
            <w:r>
              <w:t>供暖(kWh/㎡)</w:t>
            </w:r>
          </w:p>
        </w:tc>
        <w:tc>
          <w:tcPr>
            <w:vAlign w:val="center"/>
          </w:tcPr>
          <w:p w14:paraId="60795B6A">
            <w:pPr>
              <w:jc w:val="center"/>
            </w:pPr>
            <w:r>
              <w:t>-46.49</w:t>
            </w:r>
          </w:p>
        </w:tc>
        <w:tc>
          <w:tcPr>
            <w:vAlign w:val="center"/>
          </w:tcPr>
          <w:p w14:paraId="25015339">
            <w:pPr>
              <w:jc w:val="center"/>
            </w:pPr>
            <w:r>
              <w:t>14.77</w:t>
            </w:r>
          </w:p>
        </w:tc>
        <w:tc>
          <w:tcPr>
            <w:vAlign w:val="center"/>
          </w:tcPr>
          <w:p w14:paraId="5B77BC20">
            <w:pPr>
              <w:jc w:val="center"/>
            </w:pPr>
            <w:r>
              <w:t>6.26</w:t>
            </w:r>
          </w:p>
        </w:tc>
        <w:tc>
          <w:tcPr>
            <w:vAlign w:val="center"/>
          </w:tcPr>
          <w:p w14:paraId="2000F060">
            <w:pPr>
              <w:jc w:val="center"/>
            </w:pPr>
            <w:r>
              <w:t>-19.78</w:t>
            </w:r>
          </w:p>
        </w:tc>
        <w:tc>
          <w:tcPr>
            <w:vAlign w:val="center"/>
          </w:tcPr>
          <w:p w14:paraId="4C1518CD">
            <w:pPr>
              <w:jc w:val="center"/>
            </w:pPr>
            <w:r>
              <w:t>—</w:t>
            </w:r>
          </w:p>
        </w:tc>
        <w:tc>
          <w:tcPr>
            <w:vAlign w:val="center"/>
          </w:tcPr>
          <w:p w14:paraId="0F6B7EAA">
            <w:pPr>
              <w:jc w:val="center"/>
            </w:pPr>
            <w:r>
              <w:t>0.00</w:t>
            </w:r>
          </w:p>
        </w:tc>
        <w:tc>
          <w:tcPr>
            <w:vAlign w:val="center"/>
          </w:tcPr>
          <w:p w14:paraId="2F6FF305">
            <w:r>
              <w:t>-45.25</w:t>
            </w:r>
          </w:p>
        </w:tc>
      </w:tr>
      <w:tr w14:paraId="6E81C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927426">
            <w:r>
              <w:t>供冷(kWh/㎡)</w:t>
            </w:r>
          </w:p>
        </w:tc>
        <w:tc>
          <w:tcPr>
            <w:vAlign w:val="center"/>
          </w:tcPr>
          <w:p w14:paraId="7E777063">
            <w:pPr>
              <w:jc w:val="center"/>
            </w:pPr>
            <w:r>
              <w:t>9.09</w:t>
            </w:r>
          </w:p>
        </w:tc>
        <w:tc>
          <w:tcPr>
            <w:vAlign w:val="center"/>
          </w:tcPr>
          <w:p w14:paraId="091BB1AC">
            <w:pPr>
              <w:jc w:val="center"/>
            </w:pPr>
            <w:r>
              <w:t>17.64</w:t>
            </w:r>
          </w:p>
        </w:tc>
        <w:tc>
          <w:tcPr>
            <w:vAlign w:val="center"/>
          </w:tcPr>
          <w:p w14:paraId="42DDDCEA">
            <w:pPr>
              <w:jc w:val="center"/>
            </w:pPr>
            <w:r>
              <w:t>8.25</w:t>
            </w:r>
          </w:p>
        </w:tc>
        <w:tc>
          <w:tcPr>
            <w:vAlign w:val="center"/>
          </w:tcPr>
          <w:p w14:paraId="2BAB42C2">
            <w:pPr>
              <w:jc w:val="center"/>
            </w:pPr>
            <w:r>
              <w:t>12.30</w:t>
            </w:r>
          </w:p>
        </w:tc>
        <w:tc>
          <w:tcPr>
            <w:vAlign w:val="center"/>
          </w:tcPr>
          <w:p w14:paraId="60CED72B">
            <w:pPr>
              <w:jc w:val="center"/>
            </w:pPr>
            <w:r>
              <w:t>-1.10</w:t>
            </w:r>
          </w:p>
        </w:tc>
        <w:tc>
          <w:tcPr>
            <w:vAlign w:val="center"/>
          </w:tcPr>
          <w:p w14:paraId="4F5D4153">
            <w:pPr>
              <w:jc w:val="center"/>
            </w:pPr>
            <w:r>
              <w:t>0.00</w:t>
            </w:r>
          </w:p>
        </w:tc>
        <w:tc>
          <w:tcPr>
            <w:vAlign w:val="center"/>
          </w:tcPr>
          <w:p w14:paraId="314B25B0">
            <w:r>
              <w:t>46.18</w:t>
            </w:r>
          </w:p>
        </w:tc>
      </w:tr>
    </w:tbl>
    <w:p w14:paraId="2E97B07C">
      <w:pPr>
        <w:jc w:val="center"/>
      </w:pPr>
      <w:r>
        <w:drawing>
          <wp:inline distT="0" distB="0" distL="0" distR="0">
            <wp:extent cx="5667375" cy="30670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3"/>
                    <a:stretch>
                      <a:fillRect/>
                    </a:stretch>
                  </pic:blipFill>
                  <pic:spPr>
                    <a:xfrm>
                      <a:off x="0" y="0"/>
                      <a:ext cx="5667375" cy="3067050"/>
                    </a:xfrm>
                    <a:prstGeom prst="rect">
                      <a:avLst/>
                    </a:prstGeom>
                  </pic:spPr>
                </pic:pic>
              </a:graphicData>
            </a:graphic>
          </wp:inline>
        </w:drawing>
      </w:r>
    </w:p>
    <w:p w14:paraId="30268609">
      <w:pPr>
        <w:jc w:val="center"/>
      </w:pPr>
      <w:r>
        <w:drawing>
          <wp:inline distT="0" distB="0" distL="0" distR="0">
            <wp:extent cx="5667375" cy="30194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4"/>
                    <a:stretch>
                      <a:fillRect/>
                    </a:stretch>
                  </pic:blipFill>
                  <pic:spPr>
                    <a:xfrm>
                      <a:off x="0" y="0"/>
                      <a:ext cx="5667375" cy="3019425"/>
                    </a:xfrm>
                    <a:prstGeom prst="rect">
                      <a:avLst/>
                    </a:prstGeom>
                  </pic:spPr>
                </pic:pic>
              </a:graphicData>
            </a:graphic>
          </wp:inline>
        </w:drawing>
      </w:r>
    </w:p>
    <w:p w14:paraId="2DF25363">
      <w:pPr>
        <w:pStyle w:val="4"/>
      </w:pPr>
      <w:bookmarkStart w:id="131" w:name="_Toc30404"/>
      <w:r>
        <w:t>逐月负荷表</w:t>
      </w:r>
      <w:bookmarkEnd w:id="131"/>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7E964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5A7AA5">
            <w:pPr>
              <w:jc w:val="center"/>
            </w:pPr>
            <w:r>
              <w:t>月份</w:t>
            </w:r>
          </w:p>
        </w:tc>
        <w:tc>
          <w:tcPr>
            <w:shd w:val="clear" w:color="auto" w:fill="E6E6E6"/>
            <w:vAlign w:val="center"/>
          </w:tcPr>
          <w:p w14:paraId="1926E61D">
            <w:pPr>
              <w:jc w:val="right"/>
            </w:pPr>
            <w:r>
              <w:t>供暖(kWh)</w:t>
            </w:r>
          </w:p>
        </w:tc>
        <w:tc>
          <w:tcPr>
            <w:shd w:val="clear" w:color="auto" w:fill="E6E6E6"/>
            <w:vAlign w:val="center"/>
          </w:tcPr>
          <w:p w14:paraId="7BD44AF0">
            <w:pPr>
              <w:jc w:val="right"/>
            </w:pPr>
            <w:r>
              <w:t>供冷(kWh)</w:t>
            </w:r>
          </w:p>
        </w:tc>
        <w:tc>
          <w:tcPr>
            <w:shd w:val="clear" w:color="auto" w:fill="E6E6E6"/>
            <w:vAlign w:val="center"/>
          </w:tcPr>
          <w:p w14:paraId="08F8FD47">
            <w:pPr>
              <w:jc w:val="right"/>
            </w:pPr>
            <w:r>
              <w:t>热负荷</w:t>
            </w:r>
            <w:r>
              <w:br w:type="textWrapping"/>
            </w:r>
            <w:r>
              <w:t>峰值(kW)</w:t>
            </w:r>
          </w:p>
        </w:tc>
        <w:tc>
          <w:tcPr>
            <w:shd w:val="clear" w:color="auto" w:fill="E6E6E6"/>
            <w:vAlign w:val="center"/>
          </w:tcPr>
          <w:p w14:paraId="77104773">
            <w:pPr>
              <w:jc w:val="center"/>
            </w:pPr>
            <w:r>
              <w:t>热负荷</w:t>
            </w:r>
            <w:r>
              <w:br w:type="textWrapping"/>
            </w:r>
            <w:r>
              <w:t>峰值时刻</w:t>
            </w:r>
          </w:p>
        </w:tc>
        <w:tc>
          <w:tcPr>
            <w:shd w:val="clear" w:color="auto" w:fill="E6E6E6"/>
            <w:vAlign w:val="center"/>
          </w:tcPr>
          <w:p w14:paraId="03E02697">
            <w:pPr>
              <w:jc w:val="right"/>
            </w:pPr>
            <w:r>
              <w:t>冷负荷</w:t>
            </w:r>
            <w:r>
              <w:br w:type="textWrapping"/>
            </w:r>
            <w:r>
              <w:t>峰值(kW)</w:t>
            </w:r>
          </w:p>
        </w:tc>
        <w:tc>
          <w:tcPr>
            <w:shd w:val="clear" w:color="auto" w:fill="E6E6E6"/>
            <w:vAlign w:val="center"/>
          </w:tcPr>
          <w:p w14:paraId="545B0ACF">
            <w:pPr>
              <w:jc w:val="center"/>
            </w:pPr>
            <w:r>
              <w:t>冷负荷</w:t>
            </w:r>
            <w:r>
              <w:br w:type="textWrapping"/>
            </w:r>
            <w:r>
              <w:t>峰值时刻</w:t>
            </w:r>
          </w:p>
        </w:tc>
      </w:tr>
      <w:tr w14:paraId="7DFB5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CC2081">
            <w:r>
              <w:t>1月</w:t>
            </w:r>
          </w:p>
        </w:tc>
        <w:tc>
          <w:tcPr>
            <w:vAlign w:val="center"/>
          </w:tcPr>
          <w:p w14:paraId="031C6DD1">
            <w:pPr>
              <w:jc w:val="right"/>
            </w:pPr>
            <w:r>
              <w:t>73551</w:t>
            </w:r>
          </w:p>
        </w:tc>
        <w:tc>
          <w:tcPr>
            <w:vAlign w:val="center"/>
          </w:tcPr>
          <w:p w14:paraId="27DD8847">
            <w:pPr>
              <w:jc w:val="right"/>
            </w:pPr>
            <w:r>
              <w:t>0</w:t>
            </w:r>
          </w:p>
        </w:tc>
        <w:tc>
          <w:tcPr>
            <w:vAlign w:val="center"/>
          </w:tcPr>
          <w:p w14:paraId="0F1D5640">
            <w:pPr>
              <w:jc w:val="right"/>
            </w:pPr>
            <w:r>
              <w:rPr>
                <w:color w:val="FF0000"/>
              </w:rPr>
              <w:t>856.262</w:t>
            </w:r>
          </w:p>
        </w:tc>
        <w:tc>
          <w:tcPr>
            <w:vAlign w:val="center"/>
          </w:tcPr>
          <w:p w14:paraId="29550FC1">
            <w:r>
              <w:rPr>
                <w:color w:val="FF0000"/>
              </w:rPr>
              <w:t>1月2日8时</w:t>
            </w:r>
          </w:p>
        </w:tc>
        <w:tc>
          <w:tcPr>
            <w:vAlign w:val="center"/>
          </w:tcPr>
          <w:p w14:paraId="7515BB8D">
            <w:pPr>
              <w:jc w:val="right"/>
            </w:pPr>
            <w:r>
              <w:t>0.000</w:t>
            </w:r>
          </w:p>
        </w:tc>
        <w:tc>
          <w:tcPr>
            <w:vAlign w:val="center"/>
          </w:tcPr>
          <w:p w14:paraId="4C4D4076">
            <w:r>
              <w:t>--</w:t>
            </w:r>
          </w:p>
        </w:tc>
      </w:tr>
      <w:tr w14:paraId="0B688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23A0FB">
            <w:r>
              <w:t>2月</w:t>
            </w:r>
          </w:p>
        </w:tc>
        <w:tc>
          <w:tcPr>
            <w:vAlign w:val="center"/>
          </w:tcPr>
          <w:p w14:paraId="2FCD8BAC">
            <w:pPr>
              <w:jc w:val="right"/>
            </w:pPr>
            <w:r>
              <w:t>47222</w:t>
            </w:r>
          </w:p>
        </w:tc>
        <w:tc>
          <w:tcPr>
            <w:vAlign w:val="center"/>
          </w:tcPr>
          <w:p w14:paraId="25ACACD1">
            <w:pPr>
              <w:jc w:val="right"/>
            </w:pPr>
            <w:r>
              <w:t>0</w:t>
            </w:r>
          </w:p>
        </w:tc>
        <w:tc>
          <w:tcPr>
            <w:vAlign w:val="center"/>
          </w:tcPr>
          <w:p w14:paraId="57EBC771">
            <w:pPr>
              <w:jc w:val="right"/>
            </w:pPr>
            <w:r>
              <w:t>567.120</w:t>
            </w:r>
          </w:p>
        </w:tc>
        <w:tc>
          <w:tcPr>
            <w:vAlign w:val="center"/>
          </w:tcPr>
          <w:p w14:paraId="7C82CC6F">
            <w:r>
              <w:t>2月4日8时</w:t>
            </w:r>
          </w:p>
        </w:tc>
        <w:tc>
          <w:tcPr>
            <w:vAlign w:val="center"/>
          </w:tcPr>
          <w:p w14:paraId="20256BB1">
            <w:pPr>
              <w:jc w:val="right"/>
            </w:pPr>
            <w:r>
              <w:t>0.000</w:t>
            </w:r>
          </w:p>
        </w:tc>
        <w:tc>
          <w:tcPr>
            <w:vAlign w:val="center"/>
          </w:tcPr>
          <w:p w14:paraId="177E33A7">
            <w:r>
              <w:t>--</w:t>
            </w:r>
          </w:p>
        </w:tc>
      </w:tr>
      <w:tr w14:paraId="2DA08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C196C3">
            <w:r>
              <w:t>3月</w:t>
            </w:r>
          </w:p>
        </w:tc>
        <w:tc>
          <w:tcPr>
            <w:vAlign w:val="center"/>
          </w:tcPr>
          <w:p w14:paraId="364D81BE">
            <w:pPr>
              <w:jc w:val="right"/>
            </w:pPr>
            <w:r>
              <w:t>24233</w:t>
            </w:r>
          </w:p>
        </w:tc>
        <w:tc>
          <w:tcPr>
            <w:vAlign w:val="center"/>
          </w:tcPr>
          <w:p w14:paraId="59203319">
            <w:pPr>
              <w:jc w:val="right"/>
            </w:pPr>
            <w:r>
              <w:t>4</w:t>
            </w:r>
          </w:p>
        </w:tc>
        <w:tc>
          <w:tcPr>
            <w:vAlign w:val="center"/>
          </w:tcPr>
          <w:p w14:paraId="1E4A9045">
            <w:pPr>
              <w:jc w:val="right"/>
            </w:pPr>
            <w:r>
              <w:t>375.767</w:t>
            </w:r>
          </w:p>
        </w:tc>
        <w:tc>
          <w:tcPr>
            <w:vAlign w:val="center"/>
          </w:tcPr>
          <w:p w14:paraId="7FB0551B">
            <w:r>
              <w:t>3月18日8时</w:t>
            </w:r>
          </w:p>
        </w:tc>
        <w:tc>
          <w:tcPr>
            <w:vAlign w:val="center"/>
          </w:tcPr>
          <w:p w14:paraId="0B1AE1D3">
            <w:pPr>
              <w:jc w:val="right"/>
            </w:pPr>
            <w:r>
              <w:t>0.679</w:t>
            </w:r>
          </w:p>
        </w:tc>
        <w:tc>
          <w:tcPr>
            <w:vAlign w:val="center"/>
          </w:tcPr>
          <w:p w14:paraId="348D36DB">
            <w:r>
              <w:t>3月22日17时</w:t>
            </w:r>
          </w:p>
        </w:tc>
      </w:tr>
      <w:tr w14:paraId="3D8E2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996BB6">
            <w:r>
              <w:t>4月</w:t>
            </w:r>
          </w:p>
        </w:tc>
        <w:tc>
          <w:tcPr>
            <w:vAlign w:val="center"/>
          </w:tcPr>
          <w:p w14:paraId="08C1C8B9">
            <w:pPr>
              <w:jc w:val="right"/>
            </w:pPr>
            <w:r>
              <w:t>7236</w:t>
            </w:r>
          </w:p>
        </w:tc>
        <w:tc>
          <w:tcPr>
            <w:vAlign w:val="center"/>
          </w:tcPr>
          <w:p w14:paraId="58105820">
            <w:pPr>
              <w:jc w:val="right"/>
            </w:pPr>
            <w:r>
              <w:t>1028</w:t>
            </w:r>
          </w:p>
        </w:tc>
        <w:tc>
          <w:tcPr>
            <w:vAlign w:val="center"/>
          </w:tcPr>
          <w:p w14:paraId="2A2F0462">
            <w:pPr>
              <w:jc w:val="right"/>
            </w:pPr>
            <w:r>
              <w:t>201.403</w:t>
            </w:r>
          </w:p>
        </w:tc>
        <w:tc>
          <w:tcPr>
            <w:vAlign w:val="center"/>
          </w:tcPr>
          <w:p w14:paraId="20C55EB3">
            <w:r>
              <w:t>4月1日8时</w:t>
            </w:r>
          </w:p>
        </w:tc>
        <w:tc>
          <w:tcPr>
            <w:vAlign w:val="center"/>
          </w:tcPr>
          <w:p w14:paraId="5CEDEEF4">
            <w:pPr>
              <w:jc w:val="right"/>
            </w:pPr>
            <w:r>
              <w:t>97.994</w:t>
            </w:r>
          </w:p>
        </w:tc>
        <w:tc>
          <w:tcPr>
            <w:vAlign w:val="center"/>
          </w:tcPr>
          <w:p w14:paraId="5CFFF18A">
            <w:r>
              <w:t>4月19日17时</w:t>
            </w:r>
          </w:p>
        </w:tc>
      </w:tr>
      <w:tr w14:paraId="3E89E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FA9D91">
            <w:r>
              <w:t>5月</w:t>
            </w:r>
          </w:p>
        </w:tc>
        <w:tc>
          <w:tcPr>
            <w:vAlign w:val="center"/>
          </w:tcPr>
          <w:p w14:paraId="1F7B5AD5">
            <w:pPr>
              <w:jc w:val="right"/>
            </w:pPr>
            <w:r>
              <w:t>4</w:t>
            </w:r>
          </w:p>
        </w:tc>
        <w:tc>
          <w:tcPr>
            <w:vAlign w:val="center"/>
          </w:tcPr>
          <w:p w14:paraId="77AA8EC9">
            <w:pPr>
              <w:jc w:val="right"/>
            </w:pPr>
            <w:r>
              <w:t>22971</w:t>
            </w:r>
          </w:p>
        </w:tc>
        <w:tc>
          <w:tcPr>
            <w:vAlign w:val="center"/>
          </w:tcPr>
          <w:p w14:paraId="236A78A6">
            <w:pPr>
              <w:jc w:val="right"/>
            </w:pPr>
            <w:r>
              <w:t>3.442</w:t>
            </w:r>
          </w:p>
        </w:tc>
        <w:tc>
          <w:tcPr>
            <w:vAlign w:val="center"/>
          </w:tcPr>
          <w:p w14:paraId="6F7E19CF">
            <w:r>
              <w:t>5月2日8时</w:t>
            </w:r>
          </w:p>
        </w:tc>
        <w:tc>
          <w:tcPr>
            <w:vAlign w:val="center"/>
          </w:tcPr>
          <w:p w14:paraId="36D51455">
            <w:pPr>
              <w:jc w:val="right"/>
            </w:pPr>
            <w:r>
              <w:t>215.135</w:t>
            </w:r>
          </w:p>
        </w:tc>
        <w:tc>
          <w:tcPr>
            <w:vAlign w:val="center"/>
          </w:tcPr>
          <w:p w14:paraId="3127CC39">
            <w:r>
              <w:t>5月23日18时</w:t>
            </w:r>
          </w:p>
        </w:tc>
      </w:tr>
      <w:tr w14:paraId="24C57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A8F271">
            <w:r>
              <w:t>6月</w:t>
            </w:r>
          </w:p>
        </w:tc>
        <w:tc>
          <w:tcPr>
            <w:vAlign w:val="center"/>
          </w:tcPr>
          <w:p w14:paraId="5A8CF1B1">
            <w:pPr>
              <w:jc w:val="right"/>
            </w:pPr>
            <w:r>
              <w:t>0</w:t>
            </w:r>
          </w:p>
        </w:tc>
        <w:tc>
          <w:tcPr>
            <w:vAlign w:val="center"/>
          </w:tcPr>
          <w:p w14:paraId="489BCBC2">
            <w:pPr>
              <w:jc w:val="right"/>
            </w:pPr>
            <w:r>
              <w:t>45478</w:t>
            </w:r>
          </w:p>
        </w:tc>
        <w:tc>
          <w:tcPr>
            <w:vAlign w:val="center"/>
          </w:tcPr>
          <w:p w14:paraId="4AEDEEE8">
            <w:pPr>
              <w:jc w:val="right"/>
            </w:pPr>
            <w:r>
              <w:t>0.000</w:t>
            </w:r>
          </w:p>
        </w:tc>
        <w:tc>
          <w:tcPr>
            <w:vAlign w:val="center"/>
          </w:tcPr>
          <w:p w14:paraId="1DA91E7E">
            <w:r>
              <w:t>--</w:t>
            </w:r>
          </w:p>
        </w:tc>
        <w:tc>
          <w:tcPr>
            <w:vAlign w:val="center"/>
          </w:tcPr>
          <w:p w14:paraId="07E8CDFD">
            <w:pPr>
              <w:jc w:val="right"/>
            </w:pPr>
            <w:r>
              <w:t>367.022</w:t>
            </w:r>
          </w:p>
        </w:tc>
        <w:tc>
          <w:tcPr>
            <w:vAlign w:val="center"/>
          </w:tcPr>
          <w:p w14:paraId="507D9C5D">
            <w:r>
              <w:t>6月24日8时</w:t>
            </w:r>
          </w:p>
        </w:tc>
      </w:tr>
      <w:tr w14:paraId="56EF8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E8715C">
            <w:r>
              <w:t>7月</w:t>
            </w:r>
          </w:p>
        </w:tc>
        <w:tc>
          <w:tcPr>
            <w:vAlign w:val="center"/>
          </w:tcPr>
          <w:p w14:paraId="0C85F623">
            <w:pPr>
              <w:jc w:val="right"/>
            </w:pPr>
            <w:r>
              <w:t>0</w:t>
            </w:r>
          </w:p>
        </w:tc>
        <w:tc>
          <w:tcPr>
            <w:vAlign w:val="center"/>
          </w:tcPr>
          <w:p w14:paraId="6AAE6C01">
            <w:pPr>
              <w:jc w:val="right"/>
            </w:pPr>
            <w:r>
              <w:t>81630</w:t>
            </w:r>
          </w:p>
        </w:tc>
        <w:tc>
          <w:tcPr>
            <w:vAlign w:val="center"/>
          </w:tcPr>
          <w:p w14:paraId="67F4E3AA">
            <w:pPr>
              <w:jc w:val="right"/>
            </w:pPr>
            <w:r>
              <w:t>0.000</w:t>
            </w:r>
          </w:p>
        </w:tc>
        <w:tc>
          <w:tcPr>
            <w:vAlign w:val="center"/>
          </w:tcPr>
          <w:p w14:paraId="27F273EF">
            <w:r>
              <w:t>--</w:t>
            </w:r>
          </w:p>
        </w:tc>
        <w:tc>
          <w:tcPr>
            <w:vAlign w:val="center"/>
          </w:tcPr>
          <w:p w14:paraId="5DF58DCD">
            <w:pPr>
              <w:jc w:val="right"/>
            </w:pPr>
            <w:r>
              <w:rPr>
                <w:color w:val="0000FF"/>
              </w:rPr>
              <w:t>474.064</w:t>
            </w:r>
          </w:p>
        </w:tc>
        <w:tc>
          <w:tcPr>
            <w:vAlign w:val="center"/>
          </w:tcPr>
          <w:p w14:paraId="71BC04E3">
            <w:r>
              <w:rPr>
                <w:color w:val="0000FF"/>
              </w:rPr>
              <w:t>7月22日8时</w:t>
            </w:r>
          </w:p>
        </w:tc>
      </w:tr>
      <w:tr w14:paraId="5EE49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67D4C9">
            <w:r>
              <w:t>8月</w:t>
            </w:r>
          </w:p>
        </w:tc>
        <w:tc>
          <w:tcPr>
            <w:vAlign w:val="center"/>
          </w:tcPr>
          <w:p w14:paraId="7951C61A">
            <w:pPr>
              <w:jc w:val="right"/>
            </w:pPr>
            <w:r>
              <w:t>0</w:t>
            </w:r>
          </w:p>
        </w:tc>
        <w:tc>
          <w:tcPr>
            <w:vAlign w:val="center"/>
          </w:tcPr>
          <w:p w14:paraId="62BF4929">
            <w:pPr>
              <w:jc w:val="right"/>
            </w:pPr>
            <w:r>
              <w:t>66583</w:t>
            </w:r>
          </w:p>
        </w:tc>
        <w:tc>
          <w:tcPr>
            <w:vAlign w:val="center"/>
          </w:tcPr>
          <w:p w14:paraId="14BA825B">
            <w:pPr>
              <w:jc w:val="right"/>
            </w:pPr>
            <w:r>
              <w:t>0.000</w:t>
            </w:r>
          </w:p>
        </w:tc>
        <w:tc>
          <w:tcPr>
            <w:vAlign w:val="center"/>
          </w:tcPr>
          <w:p w14:paraId="4CAA437A">
            <w:r>
              <w:t>--</w:t>
            </w:r>
          </w:p>
        </w:tc>
        <w:tc>
          <w:tcPr>
            <w:vAlign w:val="center"/>
          </w:tcPr>
          <w:p w14:paraId="7300D9C0">
            <w:pPr>
              <w:jc w:val="right"/>
            </w:pPr>
            <w:r>
              <w:t>412.515</w:t>
            </w:r>
          </w:p>
        </w:tc>
        <w:tc>
          <w:tcPr>
            <w:vAlign w:val="center"/>
          </w:tcPr>
          <w:p w14:paraId="50DD71B6">
            <w:r>
              <w:t>8月5日8时</w:t>
            </w:r>
          </w:p>
        </w:tc>
      </w:tr>
      <w:tr w14:paraId="656FB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0CD81B">
            <w:r>
              <w:t>9月</w:t>
            </w:r>
          </w:p>
        </w:tc>
        <w:tc>
          <w:tcPr>
            <w:vAlign w:val="center"/>
          </w:tcPr>
          <w:p w14:paraId="19444E8F">
            <w:pPr>
              <w:jc w:val="right"/>
            </w:pPr>
            <w:r>
              <w:t>0</w:t>
            </w:r>
          </w:p>
        </w:tc>
        <w:tc>
          <w:tcPr>
            <w:vAlign w:val="center"/>
          </w:tcPr>
          <w:p w14:paraId="2A04854B">
            <w:pPr>
              <w:jc w:val="right"/>
            </w:pPr>
            <w:r>
              <w:t>34985</w:t>
            </w:r>
          </w:p>
        </w:tc>
        <w:tc>
          <w:tcPr>
            <w:vAlign w:val="center"/>
          </w:tcPr>
          <w:p w14:paraId="2EE12B28">
            <w:pPr>
              <w:jc w:val="right"/>
            </w:pPr>
            <w:r>
              <w:t>0.000</w:t>
            </w:r>
          </w:p>
        </w:tc>
        <w:tc>
          <w:tcPr>
            <w:vAlign w:val="center"/>
          </w:tcPr>
          <w:p w14:paraId="0F45C99E">
            <w:r>
              <w:t>--</w:t>
            </w:r>
          </w:p>
        </w:tc>
        <w:tc>
          <w:tcPr>
            <w:vAlign w:val="center"/>
          </w:tcPr>
          <w:p w14:paraId="24D400AC">
            <w:pPr>
              <w:jc w:val="right"/>
            </w:pPr>
            <w:r>
              <w:t>296.153</w:t>
            </w:r>
          </w:p>
        </w:tc>
        <w:tc>
          <w:tcPr>
            <w:vAlign w:val="center"/>
          </w:tcPr>
          <w:p w14:paraId="59B963B1">
            <w:r>
              <w:t>9月2日8时</w:t>
            </w:r>
          </w:p>
        </w:tc>
      </w:tr>
      <w:tr w14:paraId="12BC6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F42C1B">
            <w:r>
              <w:t>10月</w:t>
            </w:r>
          </w:p>
        </w:tc>
        <w:tc>
          <w:tcPr>
            <w:vAlign w:val="center"/>
          </w:tcPr>
          <w:p w14:paraId="1FA5EB9A">
            <w:pPr>
              <w:jc w:val="right"/>
            </w:pPr>
            <w:r>
              <w:t>4263</w:t>
            </w:r>
          </w:p>
        </w:tc>
        <w:tc>
          <w:tcPr>
            <w:vAlign w:val="center"/>
          </w:tcPr>
          <w:p w14:paraId="78052A05">
            <w:pPr>
              <w:jc w:val="right"/>
            </w:pPr>
            <w:r>
              <w:t>6817</w:t>
            </w:r>
          </w:p>
        </w:tc>
        <w:tc>
          <w:tcPr>
            <w:vAlign w:val="center"/>
          </w:tcPr>
          <w:p w14:paraId="5F1E21D2">
            <w:pPr>
              <w:jc w:val="right"/>
            </w:pPr>
            <w:r>
              <w:t>150.430</w:t>
            </w:r>
          </w:p>
        </w:tc>
        <w:tc>
          <w:tcPr>
            <w:vAlign w:val="center"/>
          </w:tcPr>
          <w:p w14:paraId="62485583">
            <w:r>
              <w:t>10月28日8时</w:t>
            </w:r>
          </w:p>
        </w:tc>
        <w:tc>
          <w:tcPr>
            <w:vAlign w:val="center"/>
          </w:tcPr>
          <w:p w14:paraId="000FFE9B">
            <w:pPr>
              <w:jc w:val="right"/>
            </w:pPr>
            <w:r>
              <w:t>148.001</w:t>
            </w:r>
          </w:p>
        </w:tc>
        <w:tc>
          <w:tcPr>
            <w:vAlign w:val="center"/>
          </w:tcPr>
          <w:p w14:paraId="6780E311">
            <w:r>
              <w:t>10月4日13时</w:t>
            </w:r>
          </w:p>
        </w:tc>
      </w:tr>
      <w:tr w14:paraId="36A60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D47154">
            <w:r>
              <w:t>11月</w:t>
            </w:r>
          </w:p>
        </w:tc>
        <w:tc>
          <w:tcPr>
            <w:vAlign w:val="center"/>
          </w:tcPr>
          <w:p w14:paraId="7513EA2B">
            <w:pPr>
              <w:jc w:val="right"/>
            </w:pPr>
            <w:r>
              <w:t>34188</w:t>
            </w:r>
          </w:p>
        </w:tc>
        <w:tc>
          <w:tcPr>
            <w:vAlign w:val="center"/>
          </w:tcPr>
          <w:p w14:paraId="53290DDF">
            <w:pPr>
              <w:jc w:val="right"/>
            </w:pPr>
            <w:r>
              <w:t>0</w:t>
            </w:r>
          </w:p>
        </w:tc>
        <w:tc>
          <w:tcPr>
            <w:vAlign w:val="center"/>
          </w:tcPr>
          <w:p w14:paraId="57E432DF">
            <w:pPr>
              <w:jc w:val="right"/>
            </w:pPr>
            <w:r>
              <w:t>399.297</w:t>
            </w:r>
          </w:p>
        </w:tc>
        <w:tc>
          <w:tcPr>
            <w:vAlign w:val="center"/>
          </w:tcPr>
          <w:p w14:paraId="757E0AEC">
            <w:r>
              <w:t>11月25日8时</w:t>
            </w:r>
          </w:p>
        </w:tc>
        <w:tc>
          <w:tcPr>
            <w:vAlign w:val="center"/>
          </w:tcPr>
          <w:p w14:paraId="04150681">
            <w:pPr>
              <w:jc w:val="right"/>
            </w:pPr>
            <w:r>
              <w:t>0.000</w:t>
            </w:r>
          </w:p>
        </w:tc>
        <w:tc>
          <w:tcPr>
            <w:vAlign w:val="center"/>
          </w:tcPr>
          <w:p w14:paraId="03A19AA2">
            <w:r>
              <w:t>--</w:t>
            </w:r>
          </w:p>
        </w:tc>
      </w:tr>
      <w:tr w14:paraId="5C49F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4797CE">
            <w:r>
              <w:t>12月</w:t>
            </w:r>
          </w:p>
        </w:tc>
        <w:tc>
          <w:tcPr>
            <w:vAlign w:val="center"/>
          </w:tcPr>
          <w:p w14:paraId="2F27D3E1">
            <w:pPr>
              <w:jc w:val="right"/>
            </w:pPr>
            <w:r>
              <w:t>63573</w:t>
            </w:r>
          </w:p>
        </w:tc>
        <w:tc>
          <w:tcPr>
            <w:vAlign w:val="center"/>
          </w:tcPr>
          <w:p w14:paraId="7C2C69FE">
            <w:pPr>
              <w:jc w:val="right"/>
            </w:pPr>
            <w:r>
              <w:t>0</w:t>
            </w:r>
          </w:p>
        </w:tc>
        <w:tc>
          <w:tcPr>
            <w:vAlign w:val="center"/>
          </w:tcPr>
          <w:p w14:paraId="4E7F8D58">
            <w:pPr>
              <w:jc w:val="right"/>
            </w:pPr>
            <w:r>
              <w:t>739.652</w:t>
            </w:r>
          </w:p>
        </w:tc>
        <w:tc>
          <w:tcPr>
            <w:vAlign w:val="center"/>
          </w:tcPr>
          <w:p w14:paraId="09487BC3">
            <w:r>
              <w:t>12月30日8时</w:t>
            </w:r>
          </w:p>
        </w:tc>
        <w:tc>
          <w:tcPr>
            <w:vAlign w:val="center"/>
          </w:tcPr>
          <w:p w14:paraId="6841C854">
            <w:pPr>
              <w:jc w:val="right"/>
            </w:pPr>
            <w:r>
              <w:t>0.000</w:t>
            </w:r>
          </w:p>
        </w:tc>
        <w:tc>
          <w:tcPr>
            <w:vAlign w:val="center"/>
          </w:tcPr>
          <w:p w14:paraId="751C3677">
            <w:r>
              <w:t>--</w:t>
            </w:r>
          </w:p>
        </w:tc>
      </w:tr>
    </w:tbl>
    <w:p w14:paraId="36321E28">
      <w:pPr>
        <w:jc w:val="center"/>
      </w:pPr>
      <w:r>
        <w:drawing>
          <wp:inline distT="0" distB="0" distL="0" distR="0">
            <wp:extent cx="5667375" cy="27432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5"/>
                    <a:stretch>
                      <a:fillRect/>
                    </a:stretch>
                  </pic:blipFill>
                  <pic:spPr>
                    <a:xfrm>
                      <a:off x="0" y="0"/>
                      <a:ext cx="5667375" cy="2743200"/>
                    </a:xfrm>
                    <a:prstGeom prst="rect">
                      <a:avLst/>
                    </a:prstGeom>
                  </pic:spPr>
                </pic:pic>
              </a:graphicData>
            </a:graphic>
          </wp:inline>
        </w:drawing>
      </w:r>
    </w:p>
    <w:p w14:paraId="5755B36D">
      <w:pPr>
        <w:jc w:val="center"/>
      </w:pPr>
      <w:r>
        <w:drawing>
          <wp:inline distT="0" distB="0" distL="0" distR="0">
            <wp:extent cx="5667375" cy="27432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6"/>
                    <a:stretch>
                      <a:fillRect/>
                    </a:stretch>
                  </pic:blipFill>
                  <pic:spPr>
                    <a:xfrm>
                      <a:off x="0" y="0"/>
                      <a:ext cx="5667375" cy="2743200"/>
                    </a:xfrm>
                    <a:prstGeom prst="rect">
                      <a:avLst/>
                    </a:prstGeom>
                  </pic:spPr>
                </pic:pic>
              </a:graphicData>
            </a:graphic>
          </wp:inline>
        </w:drawing>
      </w:r>
    </w:p>
    <w:p w14:paraId="7B0C111A">
      <w:pPr>
        <w:pStyle w:val="2"/>
      </w:pPr>
      <w:bookmarkStart w:id="132" w:name="_Toc29057"/>
      <w:r>
        <w:t>能效结果</w:t>
      </w:r>
      <w:bookmarkEnd w:id="132"/>
    </w:p>
    <w:p w14:paraId="6D9A7798">
      <w:pPr>
        <w:pStyle w:val="4"/>
        <w:rPr>
          <w:rFonts w:hint="eastAsia"/>
          <w:szCs w:val="24"/>
        </w:rPr>
      </w:pPr>
      <w:bookmarkStart w:id="133" w:name="_Toc24238"/>
      <w:r>
        <w:rPr>
          <w:rFonts w:hint="eastAsia"/>
          <w:szCs w:val="24"/>
        </w:rPr>
        <w:t>建筑能耗</w:t>
      </w:r>
      <w:bookmarkEnd w:id="133"/>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34" w:name="一次能源别称"/>
            <w:r>
              <w:rPr>
                <w:rFonts w:hint="eastAsia"/>
                <w:kern w:val="2"/>
                <w:szCs w:val="24"/>
                <w:lang w:val="en-US"/>
              </w:rPr>
              <w:t>一次能源</w:t>
            </w:r>
            <w:bookmarkEnd w:id="134"/>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35" w:name="冷源能耗"/>
            <w:r>
              <w:rPr>
                <w:lang w:val="en-US"/>
              </w:rPr>
              <w:t>7.44</w:t>
            </w:r>
            <w:bookmarkEnd w:id="135"/>
          </w:p>
        </w:tc>
        <w:tc>
          <w:tcPr>
            <w:tcW w:w="1048" w:type="pct"/>
            <w:vAlign w:val="center"/>
          </w:tcPr>
          <w:p w14:paraId="0A366F82">
            <w:pPr>
              <w:ind w:firstLine="0" w:firstLineChars="0"/>
              <w:jc w:val="center"/>
              <w:rPr>
                <w:lang w:val="en-US"/>
              </w:rPr>
            </w:pPr>
            <w:bookmarkStart w:id="136" w:name="冷源能耗_转一次能源"/>
            <w:r>
              <w:rPr>
                <w:rFonts w:hint="eastAsia"/>
                <w:lang w:val="en-US"/>
              </w:rPr>
              <w:t>19.34</w:t>
            </w:r>
            <w:bookmarkEnd w:id="136"/>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37" w:name="冷却水泵能耗"/>
            <w:r>
              <w:rPr>
                <w:lang w:val="en-US"/>
              </w:rPr>
              <w:t>2.04</w:t>
            </w:r>
            <w:bookmarkEnd w:id="137"/>
          </w:p>
        </w:tc>
        <w:tc>
          <w:tcPr>
            <w:tcW w:w="1048" w:type="pct"/>
            <w:vAlign w:val="center"/>
          </w:tcPr>
          <w:p w14:paraId="6C73E9E1">
            <w:pPr>
              <w:ind w:firstLine="0" w:firstLineChars="0"/>
              <w:jc w:val="center"/>
              <w:rPr>
                <w:lang w:val="en-US"/>
              </w:rPr>
            </w:pPr>
            <w:bookmarkStart w:id="138" w:name="冷却水泵能耗_转一次能源"/>
            <w:r>
              <w:rPr>
                <w:rFonts w:hint="eastAsia"/>
                <w:lang w:val="en-US"/>
              </w:rPr>
              <w:t>5.30</w:t>
            </w:r>
            <w:bookmarkEnd w:id="138"/>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39" w:name="冷冻水泵能耗"/>
            <w:r>
              <w:rPr>
                <w:lang w:val="en-US"/>
              </w:rPr>
              <w:t>2.43</w:t>
            </w:r>
            <w:bookmarkEnd w:id="139"/>
          </w:p>
        </w:tc>
        <w:tc>
          <w:tcPr>
            <w:tcW w:w="1048" w:type="pct"/>
            <w:vAlign w:val="center"/>
          </w:tcPr>
          <w:p w14:paraId="277D9F7C">
            <w:pPr>
              <w:ind w:firstLine="0" w:firstLineChars="0"/>
              <w:jc w:val="center"/>
              <w:rPr>
                <w:lang w:val="en-US"/>
              </w:rPr>
            </w:pPr>
            <w:bookmarkStart w:id="140" w:name="冷冻水泵能耗_转一次能源"/>
            <w:r>
              <w:rPr>
                <w:rFonts w:hint="eastAsia"/>
                <w:lang w:val="en-US"/>
              </w:rPr>
              <w:t>6.32</w:t>
            </w:r>
            <w:bookmarkEnd w:id="140"/>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41" w:name="冷却塔能耗"/>
            <w:r>
              <w:rPr>
                <w:lang w:val="en-US"/>
              </w:rPr>
              <w:t>0.62</w:t>
            </w:r>
            <w:bookmarkEnd w:id="141"/>
          </w:p>
        </w:tc>
        <w:tc>
          <w:tcPr>
            <w:tcW w:w="1048" w:type="pct"/>
            <w:vAlign w:val="center"/>
          </w:tcPr>
          <w:p w14:paraId="4FC570B6">
            <w:pPr>
              <w:ind w:firstLine="0" w:firstLineChars="0"/>
              <w:jc w:val="center"/>
              <w:rPr>
                <w:lang w:val="en-US"/>
              </w:rPr>
            </w:pPr>
            <w:bookmarkStart w:id="142" w:name="冷却塔能耗_转一次能源"/>
            <w:r>
              <w:rPr>
                <w:lang w:val="en-US"/>
              </w:rPr>
              <w:t>1.61</w:t>
            </w:r>
            <w:bookmarkEnd w:id="142"/>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43" w:name="单元式空调能耗"/>
            <w:r>
              <w:rPr>
                <w:lang w:val="en-US"/>
              </w:rPr>
              <w:t>0.00</w:t>
            </w:r>
            <w:bookmarkEnd w:id="143"/>
          </w:p>
        </w:tc>
        <w:tc>
          <w:tcPr>
            <w:tcW w:w="1048" w:type="pct"/>
            <w:vAlign w:val="center"/>
          </w:tcPr>
          <w:p w14:paraId="208E9A87">
            <w:pPr>
              <w:ind w:firstLine="0" w:firstLineChars="0"/>
              <w:jc w:val="center"/>
              <w:rPr>
                <w:lang w:val="en-US"/>
              </w:rPr>
            </w:pPr>
            <w:bookmarkStart w:id="144" w:name="单元式空调能耗_转一次能源"/>
            <w:r>
              <w:rPr>
                <w:rFonts w:hint="eastAsia"/>
                <w:lang w:val="en-US"/>
              </w:rPr>
              <w:t>0.00</w:t>
            </w:r>
            <w:bookmarkEnd w:id="144"/>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45" w:name="热源能耗"/>
            <w:r>
              <w:rPr>
                <w:lang w:val="en-US"/>
              </w:rPr>
              <w:t>5.44</w:t>
            </w:r>
            <w:bookmarkEnd w:id="145"/>
          </w:p>
        </w:tc>
        <w:tc>
          <w:tcPr>
            <w:tcW w:w="1048" w:type="pct"/>
            <w:vAlign w:val="center"/>
          </w:tcPr>
          <w:p w14:paraId="22D5E37F">
            <w:pPr>
              <w:ind w:firstLine="0" w:firstLineChars="0"/>
              <w:jc w:val="center"/>
              <w:rPr>
                <w:lang w:val="en-US"/>
              </w:rPr>
            </w:pPr>
            <w:bookmarkStart w:id="146" w:name="热源能耗_转一次能源"/>
            <w:r>
              <w:rPr>
                <w:rFonts w:hint="eastAsia"/>
                <w:lang w:val="en-US"/>
              </w:rPr>
              <w:t>14.14</w:t>
            </w:r>
            <w:bookmarkEnd w:id="146"/>
          </w:p>
        </w:tc>
      </w:tr>
      <w:tr w14:paraId="52D98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47" w:name="热水泵能耗"/>
            <w:r>
              <w:rPr>
                <w:lang w:val="en-US"/>
              </w:rPr>
              <w:t>3.22</w:t>
            </w:r>
            <w:bookmarkEnd w:id="147"/>
          </w:p>
        </w:tc>
        <w:tc>
          <w:tcPr>
            <w:tcW w:w="1048" w:type="pct"/>
            <w:vAlign w:val="center"/>
          </w:tcPr>
          <w:p w14:paraId="0D65EC34">
            <w:pPr>
              <w:ind w:firstLine="0" w:firstLineChars="0"/>
              <w:jc w:val="center"/>
              <w:rPr>
                <w:lang w:val="en-US"/>
              </w:rPr>
            </w:pPr>
            <w:bookmarkStart w:id="148" w:name="热水泵能耗_转一次能源"/>
            <w:r>
              <w:rPr>
                <w:rFonts w:hint="eastAsia"/>
                <w:lang w:val="en-US"/>
              </w:rPr>
              <w:t>8.37</w:t>
            </w:r>
            <w:bookmarkEnd w:id="148"/>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49" w:name="单元式热泵能耗"/>
            <w:r>
              <w:rPr>
                <w:lang w:val="en-US"/>
              </w:rPr>
              <w:t>0.00</w:t>
            </w:r>
            <w:bookmarkEnd w:id="149"/>
          </w:p>
        </w:tc>
        <w:tc>
          <w:tcPr>
            <w:tcW w:w="1048" w:type="pct"/>
            <w:vAlign w:val="center"/>
          </w:tcPr>
          <w:p w14:paraId="1D9B57F4">
            <w:pPr>
              <w:ind w:firstLine="0" w:firstLineChars="0"/>
              <w:jc w:val="center"/>
              <w:rPr>
                <w:lang w:val="en-US"/>
              </w:rPr>
            </w:pPr>
            <w:bookmarkStart w:id="150" w:name="单元式热泵能耗_转一次能源"/>
            <w:r>
              <w:rPr>
                <w:rFonts w:hint="eastAsia"/>
                <w:lang w:val="en-US"/>
              </w:rPr>
              <w:t>0.00</w:t>
            </w:r>
            <w:bookmarkEnd w:id="150"/>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51" w:name="供暖热源侧水泵能耗"/>
            <w:r>
              <w:rPr>
                <w:rFonts w:hint="eastAsia"/>
                <w:lang w:val="en-US"/>
              </w:rPr>
              <w:t>0.00</w:t>
            </w:r>
            <w:bookmarkEnd w:id="151"/>
          </w:p>
        </w:tc>
        <w:tc>
          <w:tcPr>
            <w:tcW w:w="1048" w:type="pct"/>
            <w:vAlign w:val="center"/>
          </w:tcPr>
          <w:p w14:paraId="07E66A58">
            <w:pPr>
              <w:ind w:firstLine="0" w:firstLineChars="0"/>
              <w:jc w:val="center"/>
              <w:rPr>
                <w:lang w:val="en-US"/>
              </w:rPr>
            </w:pPr>
            <w:bookmarkStart w:id="152" w:name="供暖热源侧水泵能耗_转一次能源"/>
            <w:r>
              <w:rPr>
                <w:rFonts w:hint="eastAsia"/>
                <w:lang w:val="en-US"/>
              </w:rPr>
              <w:t>0.00</w:t>
            </w:r>
            <w:bookmarkEnd w:id="152"/>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53" w:name="风机电耗"/>
            <w:r>
              <w:rPr>
                <w:rFonts w:hint="eastAsia"/>
                <w:lang w:val="en-US"/>
              </w:rPr>
              <w:t>8.38</w:t>
            </w:r>
            <w:bookmarkEnd w:id="153"/>
          </w:p>
        </w:tc>
        <w:tc>
          <w:tcPr>
            <w:tcW w:w="1048" w:type="pct"/>
            <w:vAlign w:val="center"/>
          </w:tcPr>
          <w:p w14:paraId="13D98C48">
            <w:pPr>
              <w:ind w:firstLine="0" w:firstLineChars="0"/>
              <w:jc w:val="center"/>
              <w:rPr>
                <w:lang w:val="en-US"/>
              </w:rPr>
            </w:pPr>
            <w:bookmarkStart w:id="154" w:name="风机电耗_转一次能源"/>
            <w:r>
              <w:rPr>
                <w:rFonts w:hint="eastAsia"/>
                <w:lang w:val="en-US"/>
              </w:rPr>
              <w:t>21.79</w:t>
            </w:r>
            <w:bookmarkEnd w:id="154"/>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55" w:name="照明能耗"/>
            <w:r>
              <w:rPr>
                <w:lang w:val="en-US"/>
              </w:rPr>
              <w:t>19.59</w:t>
            </w:r>
            <w:bookmarkEnd w:id="155"/>
          </w:p>
        </w:tc>
        <w:tc>
          <w:tcPr>
            <w:tcW w:w="1048" w:type="pct"/>
            <w:vAlign w:val="center"/>
          </w:tcPr>
          <w:p w14:paraId="1452A4FD">
            <w:pPr>
              <w:ind w:firstLine="0" w:firstLineChars="0"/>
              <w:jc w:val="center"/>
              <w:rPr>
                <w:lang w:val="en-US"/>
              </w:rPr>
            </w:pPr>
            <w:bookmarkStart w:id="156" w:name="照明能耗_转一次能源"/>
            <w:r>
              <w:rPr>
                <w:rFonts w:hint="eastAsia"/>
                <w:lang w:val="en-US"/>
              </w:rPr>
              <w:t>50.93</w:t>
            </w:r>
            <w:bookmarkEnd w:id="156"/>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57" w:name="热水系统能耗"/>
            <w:r>
              <w:rPr>
                <w:lang w:val="en-US"/>
              </w:rPr>
              <w:t>0.13</w:t>
            </w:r>
            <w:bookmarkEnd w:id="157"/>
          </w:p>
        </w:tc>
        <w:tc>
          <w:tcPr>
            <w:tcW w:w="1048" w:type="pct"/>
            <w:vAlign w:val="center"/>
          </w:tcPr>
          <w:p w14:paraId="7FC61986">
            <w:pPr>
              <w:ind w:firstLine="0" w:firstLineChars="0"/>
              <w:jc w:val="center"/>
              <w:rPr>
                <w:lang w:val="en-US"/>
              </w:rPr>
            </w:pPr>
            <w:bookmarkStart w:id="158" w:name="热水系统能耗_转一次能源"/>
            <w:r>
              <w:rPr>
                <w:rFonts w:hint="eastAsia"/>
                <w:lang w:val="en-US"/>
              </w:rPr>
              <w:t>0.34</w:t>
            </w:r>
            <w:bookmarkEnd w:id="158"/>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59" w:name="动力系统能耗"/>
            <w:r>
              <w:rPr>
                <w:lang w:val="en-US"/>
              </w:rPr>
              <w:t>23.11</w:t>
            </w:r>
            <w:bookmarkEnd w:id="159"/>
          </w:p>
        </w:tc>
        <w:tc>
          <w:tcPr>
            <w:tcW w:w="1048" w:type="pct"/>
            <w:vAlign w:val="center"/>
          </w:tcPr>
          <w:p w14:paraId="5EAA8548">
            <w:pPr>
              <w:ind w:firstLine="0" w:firstLineChars="0"/>
              <w:jc w:val="center"/>
              <w:rPr>
                <w:lang w:val="en-US"/>
              </w:rPr>
            </w:pPr>
            <w:bookmarkStart w:id="160" w:name="动力系统能耗_转一次能源"/>
            <w:r>
              <w:rPr>
                <w:rFonts w:hint="eastAsia"/>
                <w:lang w:val="en-US"/>
              </w:rPr>
              <w:t>60.09</w:t>
            </w:r>
            <w:bookmarkEnd w:id="160"/>
          </w:p>
        </w:tc>
      </w:tr>
      <w:tr w14:paraId="43F0D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61" w:name="热源锅炉标煤"/>
            <w:r>
              <w:rPr>
                <w:rFonts w:hint="eastAsia"/>
                <w:lang w:val="en-US"/>
              </w:rPr>
              <w:t>0.00</w:t>
            </w:r>
            <w:bookmarkEnd w:id="161"/>
          </w:p>
        </w:tc>
        <w:tc>
          <w:tcPr>
            <w:tcW w:w="1048" w:type="pct"/>
            <w:vAlign w:val="center"/>
          </w:tcPr>
          <w:p w14:paraId="2709F460">
            <w:pPr>
              <w:ind w:firstLine="0" w:firstLineChars="0"/>
              <w:jc w:val="center"/>
              <w:rPr>
                <w:lang w:val="en-US"/>
              </w:rPr>
            </w:pPr>
            <w:bookmarkStart w:id="162" w:name="热源锅炉标煤_转一次能源"/>
            <w:r>
              <w:rPr>
                <w:rFonts w:hint="eastAsia"/>
                <w:lang w:val="en-US"/>
              </w:rPr>
              <w:t>0.00</w:t>
            </w:r>
            <w:bookmarkEnd w:id="162"/>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63" w:name="热源锅炉燃气"/>
            <w:r>
              <w:rPr>
                <w:rFonts w:hint="eastAsia"/>
                <w:lang w:val="en-US"/>
              </w:rPr>
              <w:t>0.00</w:t>
            </w:r>
            <w:bookmarkEnd w:id="163"/>
          </w:p>
        </w:tc>
        <w:tc>
          <w:tcPr>
            <w:tcW w:w="1048" w:type="pct"/>
            <w:vAlign w:val="center"/>
          </w:tcPr>
          <w:p w14:paraId="348AC7C8">
            <w:pPr>
              <w:ind w:firstLine="0" w:firstLineChars="0"/>
              <w:jc w:val="center"/>
              <w:rPr>
                <w:lang w:val="en-US"/>
              </w:rPr>
            </w:pPr>
            <w:bookmarkStart w:id="164" w:name="热源锅炉燃气_转一次能源"/>
            <w:r>
              <w:rPr>
                <w:rFonts w:hint="eastAsia"/>
                <w:lang w:val="en-US"/>
              </w:rPr>
              <w:t>0.00</w:t>
            </w:r>
            <w:bookmarkEnd w:id="164"/>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65" w:name="生活热水燃气"/>
            <w:r>
              <w:rPr>
                <w:rFonts w:hint="eastAsia"/>
                <w:lang w:val="en-US"/>
              </w:rPr>
              <w:t>0.00</w:t>
            </w:r>
            <w:bookmarkEnd w:id="165"/>
          </w:p>
        </w:tc>
        <w:tc>
          <w:tcPr>
            <w:tcW w:w="1048" w:type="pct"/>
            <w:vAlign w:val="center"/>
          </w:tcPr>
          <w:p w14:paraId="2F5F05AD">
            <w:pPr>
              <w:ind w:firstLine="0" w:firstLineChars="0"/>
              <w:jc w:val="center"/>
              <w:rPr>
                <w:lang w:val="en-US"/>
              </w:rPr>
            </w:pPr>
            <w:bookmarkStart w:id="166" w:name="生活热水燃气_转一次能源"/>
            <w:r>
              <w:rPr>
                <w:rFonts w:hint="eastAsia"/>
                <w:lang w:val="en-US"/>
              </w:rPr>
              <w:t>0.00</w:t>
            </w:r>
            <w:bookmarkEnd w:id="166"/>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67" w:name="壁挂炉燃气"/>
            <w:r>
              <w:rPr>
                <w:rFonts w:hint="eastAsia"/>
                <w:lang w:val="en-US"/>
              </w:rPr>
              <w:t>0.00</w:t>
            </w:r>
            <w:bookmarkEnd w:id="167"/>
          </w:p>
        </w:tc>
        <w:tc>
          <w:tcPr>
            <w:tcW w:w="1048" w:type="pct"/>
            <w:vAlign w:val="center"/>
          </w:tcPr>
          <w:p w14:paraId="77C47703">
            <w:pPr>
              <w:ind w:firstLine="0" w:firstLineChars="0"/>
              <w:jc w:val="center"/>
              <w:rPr>
                <w:lang w:val="en-US"/>
              </w:rPr>
            </w:pPr>
            <w:bookmarkStart w:id="168" w:name="壁挂炉燃气_转一次能源"/>
            <w:r>
              <w:rPr>
                <w:rFonts w:hint="eastAsia"/>
                <w:lang w:val="en-US"/>
              </w:rPr>
              <w:t>0.00</w:t>
            </w:r>
            <w:bookmarkEnd w:id="168"/>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69" w:name="热源市政能耗"/>
            <w:r>
              <w:rPr>
                <w:rFonts w:hint="eastAsia"/>
                <w:lang w:val="en-US"/>
              </w:rPr>
              <w:t>0.00</w:t>
            </w:r>
            <w:bookmarkEnd w:id="169"/>
          </w:p>
        </w:tc>
        <w:tc>
          <w:tcPr>
            <w:tcW w:w="1048" w:type="pct"/>
            <w:vAlign w:val="center"/>
          </w:tcPr>
          <w:p w14:paraId="6C39161E">
            <w:pPr>
              <w:ind w:firstLine="0" w:firstLineChars="0"/>
              <w:jc w:val="center"/>
              <w:rPr>
                <w:lang w:val="en-US"/>
              </w:rPr>
            </w:pPr>
            <w:bookmarkStart w:id="170" w:name="热源市政能耗_转一次能源"/>
            <w:r>
              <w:rPr>
                <w:rFonts w:hint="eastAsia"/>
                <w:lang w:val="en-US"/>
              </w:rPr>
              <w:t>0.00</w:t>
            </w:r>
            <w:bookmarkEnd w:id="170"/>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71" w:name="光伏能耗"/>
            <w:r>
              <w:rPr>
                <w:rFonts w:hint="eastAsia"/>
                <w:lang w:val="en-US"/>
              </w:rPr>
              <w:t>597.16</w:t>
            </w:r>
            <w:bookmarkEnd w:id="171"/>
          </w:p>
        </w:tc>
        <w:tc>
          <w:tcPr>
            <w:tcW w:w="1048" w:type="pct"/>
            <w:vAlign w:val="center"/>
          </w:tcPr>
          <w:p w14:paraId="5014CDE1">
            <w:pPr>
              <w:ind w:firstLine="0" w:firstLineChars="0"/>
              <w:jc w:val="center"/>
            </w:pPr>
            <w:bookmarkStart w:id="172" w:name="光伏能耗_转一次能源"/>
            <w:r>
              <w:rPr>
                <w:rFonts w:hint="eastAsia"/>
              </w:rPr>
              <w:t>1552.62</w:t>
            </w:r>
            <w:bookmarkEnd w:id="172"/>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73" w:name="风力能耗"/>
            <w:r>
              <w:rPr>
                <w:rFonts w:hint="eastAsia"/>
                <w:lang w:val="en-US"/>
              </w:rPr>
              <w:t>0.00</w:t>
            </w:r>
            <w:bookmarkEnd w:id="173"/>
          </w:p>
        </w:tc>
        <w:tc>
          <w:tcPr>
            <w:tcW w:w="1048" w:type="pct"/>
            <w:vAlign w:val="center"/>
          </w:tcPr>
          <w:p w14:paraId="23BEAD00">
            <w:pPr>
              <w:ind w:firstLine="0" w:firstLineChars="0"/>
              <w:jc w:val="center"/>
            </w:pPr>
            <w:bookmarkStart w:id="174" w:name="风力能耗_转一次能源"/>
            <w:r>
              <w:rPr>
                <w:rFonts w:hint="eastAsia"/>
              </w:rPr>
              <w:t>0.00</w:t>
            </w:r>
            <w:bookmarkEnd w:id="174"/>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75" w:name="一次能源别称2"/>
            <w:r>
              <w:rPr>
                <w:rFonts w:hint="eastAsia"/>
                <w:lang w:val="en-US"/>
              </w:rPr>
              <w:t>一次</w:t>
            </w:r>
            <w:r>
              <w:rPr>
                <w:lang w:val="en-US"/>
              </w:rPr>
              <w:t>能源</w:t>
            </w:r>
            <w:bookmarkEnd w:id="175"/>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76" w:name="建筑本体能耗"/>
            <w:r>
              <w:rPr>
                <w:rFonts w:hint="eastAsia"/>
                <w:lang w:val="en-US"/>
              </w:rPr>
              <w:t>188.23</w:t>
            </w:r>
            <w:bookmarkEnd w:id="176"/>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77" w:name="一次能源别称3"/>
            <w:r>
              <w:rPr>
                <w:rFonts w:hint="eastAsia"/>
                <w:lang w:val="en-US"/>
              </w:rPr>
              <w:t>一次</w:t>
            </w:r>
            <w:r>
              <w:rPr>
                <w:lang w:val="en-US"/>
              </w:rPr>
              <w:t>能源</w:t>
            </w:r>
            <w:bookmarkEnd w:id="177"/>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78" w:name="建筑综合能耗"/>
            <w:r>
              <w:rPr>
                <w:rFonts w:hint="eastAsia"/>
                <w:lang w:val="en-US"/>
              </w:rPr>
              <w:t>0.00</w:t>
            </w:r>
            <w:bookmarkEnd w:id="178"/>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8"/>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79" w:name="一次能源别称4"/>
            <w:r>
              <w:rPr>
                <w:rFonts w:hint="eastAsia"/>
                <w:kern w:val="2"/>
                <w:szCs w:val="24"/>
                <w:lang w:val="en-US"/>
              </w:rPr>
              <w:t>一次能源</w:t>
            </w:r>
            <w:bookmarkEnd w:id="179"/>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80" w:name="参照建筑冷源能耗"/>
            <w:r>
              <w:rPr>
                <w:lang w:val="en-US"/>
              </w:rPr>
              <w:t>8.47</w:t>
            </w:r>
            <w:bookmarkEnd w:id="180"/>
          </w:p>
        </w:tc>
        <w:tc>
          <w:tcPr>
            <w:tcW w:w="1048" w:type="pct"/>
            <w:vAlign w:val="center"/>
          </w:tcPr>
          <w:p w14:paraId="5FDAC872">
            <w:pPr>
              <w:ind w:firstLine="0" w:firstLineChars="0"/>
              <w:jc w:val="center"/>
              <w:rPr>
                <w:lang w:val="en-US"/>
              </w:rPr>
            </w:pPr>
            <w:bookmarkStart w:id="181" w:name="参照建筑冷源能耗_转一次能源"/>
            <w:r>
              <w:rPr>
                <w:lang w:val="en-US"/>
              </w:rPr>
              <w:t>22.02</w:t>
            </w:r>
            <w:bookmarkEnd w:id="181"/>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82" w:name="参照建筑冷却水泵能耗"/>
            <w:r>
              <w:rPr>
                <w:lang w:val="en-US"/>
              </w:rPr>
              <w:t>3.30</w:t>
            </w:r>
            <w:bookmarkEnd w:id="182"/>
          </w:p>
        </w:tc>
        <w:tc>
          <w:tcPr>
            <w:tcW w:w="1048" w:type="pct"/>
            <w:vAlign w:val="center"/>
          </w:tcPr>
          <w:p w14:paraId="31BE4F15">
            <w:pPr>
              <w:ind w:firstLine="0" w:firstLineChars="0"/>
              <w:jc w:val="center"/>
              <w:rPr>
                <w:lang w:val="en-US"/>
              </w:rPr>
            </w:pPr>
            <w:bookmarkStart w:id="183" w:name="参照建筑冷却水泵能耗_转一次能源"/>
            <w:r>
              <w:rPr>
                <w:rFonts w:hint="eastAsia"/>
                <w:lang w:val="en-US"/>
              </w:rPr>
              <w:t>8.58</w:t>
            </w:r>
            <w:bookmarkEnd w:id="183"/>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84" w:name="参照建筑冷冻水泵能耗"/>
            <w:r>
              <w:rPr>
                <w:lang w:val="en-US"/>
              </w:rPr>
              <w:t>3.07</w:t>
            </w:r>
            <w:bookmarkEnd w:id="184"/>
          </w:p>
        </w:tc>
        <w:tc>
          <w:tcPr>
            <w:tcW w:w="1048" w:type="pct"/>
            <w:vAlign w:val="center"/>
          </w:tcPr>
          <w:p w14:paraId="211BEB2A">
            <w:pPr>
              <w:ind w:firstLine="0" w:firstLineChars="0"/>
              <w:jc w:val="center"/>
              <w:rPr>
                <w:lang w:val="en-US"/>
              </w:rPr>
            </w:pPr>
            <w:bookmarkStart w:id="185" w:name="参照建筑冷冻水泵能耗_转一次能源"/>
            <w:r>
              <w:rPr>
                <w:rFonts w:hint="eastAsia"/>
                <w:lang w:val="en-US"/>
              </w:rPr>
              <w:t>7.98</w:t>
            </w:r>
            <w:bookmarkEnd w:id="185"/>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86" w:name="参照建筑冷却塔能耗"/>
            <w:r>
              <w:rPr>
                <w:lang w:val="en-US"/>
              </w:rPr>
              <w:t>0.75</w:t>
            </w:r>
            <w:bookmarkEnd w:id="186"/>
          </w:p>
        </w:tc>
        <w:tc>
          <w:tcPr>
            <w:tcW w:w="1048" w:type="pct"/>
            <w:vAlign w:val="center"/>
          </w:tcPr>
          <w:p w14:paraId="6047B20B">
            <w:pPr>
              <w:ind w:firstLine="0" w:firstLineChars="0"/>
              <w:jc w:val="center"/>
              <w:rPr>
                <w:lang w:val="en-US"/>
              </w:rPr>
            </w:pPr>
            <w:bookmarkStart w:id="187" w:name="参照建筑冷却塔能耗_转一次能源"/>
            <w:r>
              <w:rPr>
                <w:lang w:val="en-US"/>
              </w:rPr>
              <w:t>1.95</w:t>
            </w:r>
            <w:bookmarkEnd w:id="187"/>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88" w:name="参照建筑单元式空调能耗"/>
            <w:r>
              <w:rPr>
                <w:lang w:val="en-US"/>
              </w:rPr>
              <w:t>0.00</w:t>
            </w:r>
            <w:bookmarkEnd w:id="188"/>
          </w:p>
        </w:tc>
        <w:tc>
          <w:tcPr>
            <w:tcW w:w="1048" w:type="pct"/>
            <w:vAlign w:val="center"/>
          </w:tcPr>
          <w:p w14:paraId="0BDFB3DF">
            <w:pPr>
              <w:ind w:firstLine="0" w:firstLineChars="0"/>
              <w:jc w:val="center"/>
              <w:rPr>
                <w:lang w:val="en-US"/>
              </w:rPr>
            </w:pPr>
            <w:bookmarkStart w:id="189" w:name="参照建筑单元式空调能耗_转一次能源"/>
            <w:r>
              <w:rPr>
                <w:rFonts w:hint="eastAsia"/>
                <w:lang w:val="en-US"/>
              </w:rPr>
              <w:t>0.00</w:t>
            </w:r>
            <w:bookmarkEnd w:id="189"/>
          </w:p>
        </w:tc>
      </w:tr>
      <w:tr w14:paraId="463E7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90" w:name="参照建筑热源能耗"/>
            <w:r>
              <w:rPr>
                <w:lang w:val="en-US"/>
              </w:rPr>
              <w:t>0.00</w:t>
            </w:r>
            <w:bookmarkEnd w:id="190"/>
          </w:p>
        </w:tc>
        <w:tc>
          <w:tcPr>
            <w:tcW w:w="1048" w:type="pct"/>
            <w:vAlign w:val="center"/>
          </w:tcPr>
          <w:p w14:paraId="151AF53A">
            <w:pPr>
              <w:ind w:firstLine="0" w:firstLineChars="0"/>
              <w:jc w:val="center"/>
              <w:rPr>
                <w:lang w:val="en-US"/>
              </w:rPr>
            </w:pPr>
            <w:bookmarkStart w:id="191" w:name="参照建筑热源能耗_转一次能源"/>
            <w:r>
              <w:rPr>
                <w:rFonts w:hint="eastAsia"/>
                <w:lang w:val="en-US"/>
              </w:rPr>
              <w:t>0.00</w:t>
            </w:r>
            <w:bookmarkEnd w:id="191"/>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92" w:name="参照建筑热水泵能耗"/>
            <w:r>
              <w:rPr>
                <w:lang w:val="en-US"/>
              </w:rPr>
              <w:t>0.50</w:t>
            </w:r>
            <w:bookmarkEnd w:id="192"/>
          </w:p>
        </w:tc>
        <w:tc>
          <w:tcPr>
            <w:tcW w:w="1048" w:type="pct"/>
            <w:vAlign w:val="center"/>
          </w:tcPr>
          <w:p w14:paraId="578F0A0E">
            <w:pPr>
              <w:ind w:firstLine="0" w:firstLineChars="0"/>
              <w:jc w:val="center"/>
              <w:rPr>
                <w:lang w:val="en-US"/>
              </w:rPr>
            </w:pPr>
            <w:bookmarkStart w:id="193" w:name="参照建筑热水泵能耗_转一次能源"/>
            <w:r>
              <w:rPr>
                <w:rFonts w:hint="eastAsia"/>
                <w:lang w:val="en-US"/>
              </w:rPr>
              <w:t>1.30</w:t>
            </w:r>
            <w:bookmarkEnd w:id="193"/>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94" w:name="参照建筑单元式热泵能耗"/>
            <w:r>
              <w:rPr>
                <w:lang w:val="en-US"/>
              </w:rPr>
              <w:t>0.00</w:t>
            </w:r>
            <w:bookmarkEnd w:id="194"/>
          </w:p>
        </w:tc>
        <w:tc>
          <w:tcPr>
            <w:tcW w:w="1048" w:type="pct"/>
            <w:vAlign w:val="center"/>
          </w:tcPr>
          <w:p w14:paraId="7A399DBD">
            <w:pPr>
              <w:ind w:firstLine="0" w:firstLineChars="0"/>
              <w:jc w:val="center"/>
              <w:rPr>
                <w:lang w:val="en-US"/>
              </w:rPr>
            </w:pPr>
            <w:bookmarkStart w:id="195" w:name="参照建筑单元式热泵能耗_转一次能源"/>
            <w:r>
              <w:rPr>
                <w:rFonts w:hint="eastAsia"/>
                <w:lang w:val="en-US"/>
              </w:rPr>
              <w:t>0.00</w:t>
            </w:r>
            <w:bookmarkEnd w:id="195"/>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96" w:name="参照建筑风机电耗"/>
            <w:r>
              <w:rPr>
                <w:rFonts w:hint="eastAsia"/>
                <w:lang w:val="en-US"/>
              </w:rPr>
              <w:t>14.41</w:t>
            </w:r>
            <w:bookmarkEnd w:id="196"/>
          </w:p>
        </w:tc>
        <w:tc>
          <w:tcPr>
            <w:tcW w:w="1048" w:type="pct"/>
            <w:vAlign w:val="center"/>
          </w:tcPr>
          <w:p w14:paraId="6E2B32AB">
            <w:pPr>
              <w:ind w:firstLine="0" w:firstLineChars="0"/>
              <w:jc w:val="center"/>
              <w:rPr>
                <w:lang w:val="en-US"/>
              </w:rPr>
            </w:pPr>
            <w:bookmarkStart w:id="197" w:name="参照建筑风机电耗_转一次能源"/>
            <w:r>
              <w:rPr>
                <w:rFonts w:hint="eastAsia"/>
                <w:lang w:val="en-US"/>
              </w:rPr>
              <w:t>37.47</w:t>
            </w:r>
            <w:bookmarkEnd w:id="197"/>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98" w:name="参照建筑照明能耗"/>
            <w:r>
              <w:rPr>
                <w:lang w:val="en-US"/>
              </w:rPr>
              <w:t>27.00</w:t>
            </w:r>
            <w:bookmarkEnd w:id="198"/>
          </w:p>
        </w:tc>
        <w:tc>
          <w:tcPr>
            <w:tcW w:w="1048" w:type="pct"/>
            <w:vAlign w:val="center"/>
          </w:tcPr>
          <w:p w14:paraId="17288F20">
            <w:pPr>
              <w:ind w:firstLine="0" w:firstLineChars="0"/>
              <w:jc w:val="center"/>
              <w:rPr>
                <w:lang w:val="en-US"/>
              </w:rPr>
            </w:pPr>
            <w:bookmarkStart w:id="199" w:name="参照建筑照明能耗_转一次能源"/>
            <w:r>
              <w:rPr>
                <w:rFonts w:hint="eastAsia"/>
                <w:lang w:val="en-US"/>
              </w:rPr>
              <w:t>70.20</w:t>
            </w:r>
            <w:bookmarkEnd w:id="199"/>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200" w:name="参照建筑热水系统能耗"/>
            <w:r>
              <w:rPr>
                <w:lang w:val="en-US"/>
              </w:rPr>
              <w:t>0.00</w:t>
            </w:r>
            <w:bookmarkEnd w:id="200"/>
          </w:p>
        </w:tc>
        <w:tc>
          <w:tcPr>
            <w:tcW w:w="1048" w:type="pct"/>
            <w:vAlign w:val="center"/>
          </w:tcPr>
          <w:p w14:paraId="58EAF862">
            <w:pPr>
              <w:ind w:firstLine="0" w:firstLineChars="0"/>
              <w:jc w:val="center"/>
              <w:rPr>
                <w:lang w:val="en-US"/>
              </w:rPr>
            </w:pPr>
            <w:bookmarkStart w:id="201" w:name="参照建筑热水系统能耗_转一次能源"/>
            <w:r>
              <w:rPr>
                <w:rFonts w:hint="eastAsia"/>
                <w:lang w:val="en-US"/>
              </w:rPr>
              <w:t>0.00</w:t>
            </w:r>
            <w:bookmarkEnd w:id="201"/>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202" w:name="参照建筑动力系统能耗"/>
            <w:r>
              <w:rPr>
                <w:lang w:val="en-US"/>
              </w:rPr>
              <w:t>23.11</w:t>
            </w:r>
            <w:bookmarkEnd w:id="202"/>
          </w:p>
        </w:tc>
        <w:tc>
          <w:tcPr>
            <w:tcW w:w="1048" w:type="pct"/>
            <w:vAlign w:val="center"/>
          </w:tcPr>
          <w:p w14:paraId="66F88745">
            <w:pPr>
              <w:ind w:firstLine="0" w:firstLineChars="0"/>
              <w:jc w:val="center"/>
              <w:rPr>
                <w:lang w:val="en-US"/>
              </w:rPr>
            </w:pPr>
            <w:bookmarkStart w:id="203" w:name="参照建筑动力系统能耗_转一次能源"/>
            <w:r>
              <w:rPr>
                <w:rFonts w:hint="eastAsia"/>
                <w:lang w:val="en-US"/>
              </w:rPr>
              <w:t>60.09</w:t>
            </w:r>
            <w:bookmarkEnd w:id="203"/>
          </w:p>
        </w:tc>
      </w:tr>
      <w:tr w14:paraId="24B87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204" w:name="参照建筑热源锅炉标煤"/>
            <w:r>
              <w:rPr>
                <w:rFonts w:hint="eastAsia"/>
                <w:lang w:val="en-US"/>
              </w:rPr>
              <w:t>7.55</w:t>
            </w:r>
            <w:bookmarkEnd w:id="204"/>
          </w:p>
        </w:tc>
        <w:tc>
          <w:tcPr>
            <w:tcW w:w="1048" w:type="pct"/>
            <w:vAlign w:val="center"/>
          </w:tcPr>
          <w:p w14:paraId="79A40749">
            <w:pPr>
              <w:ind w:firstLine="0" w:firstLineChars="0"/>
              <w:jc w:val="center"/>
              <w:rPr>
                <w:lang w:val="en-US"/>
              </w:rPr>
            </w:pPr>
            <w:bookmarkStart w:id="205" w:name="参照建筑热源锅炉标煤_转一次能源"/>
            <w:r>
              <w:rPr>
                <w:rFonts w:hint="eastAsia"/>
                <w:lang w:val="en-US"/>
              </w:rPr>
              <w:t>61.46</w:t>
            </w:r>
            <w:bookmarkEnd w:id="205"/>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206" w:name="参照建筑热源锅炉燃气"/>
            <w:r>
              <w:rPr>
                <w:rFonts w:hint="eastAsia"/>
                <w:lang w:val="en-US"/>
              </w:rPr>
              <w:t>0.00</w:t>
            </w:r>
            <w:bookmarkEnd w:id="206"/>
          </w:p>
        </w:tc>
        <w:tc>
          <w:tcPr>
            <w:tcW w:w="1048" w:type="pct"/>
            <w:vAlign w:val="center"/>
          </w:tcPr>
          <w:p w14:paraId="1DB7A203">
            <w:pPr>
              <w:ind w:firstLine="0" w:firstLineChars="0"/>
              <w:jc w:val="center"/>
              <w:rPr>
                <w:lang w:val="en-US"/>
              </w:rPr>
            </w:pPr>
            <w:bookmarkStart w:id="207" w:name="参照建筑热源锅炉燃气_转一次能源"/>
            <w:r>
              <w:rPr>
                <w:rFonts w:hint="eastAsia"/>
                <w:lang w:val="en-US"/>
              </w:rPr>
              <w:t>0.00</w:t>
            </w:r>
            <w:bookmarkEnd w:id="207"/>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208" w:name="参照建筑生活热水燃气"/>
            <w:r>
              <w:rPr>
                <w:rFonts w:hint="eastAsia"/>
                <w:lang w:val="en-US"/>
              </w:rPr>
              <w:t>0.01</w:t>
            </w:r>
            <w:bookmarkEnd w:id="208"/>
          </w:p>
        </w:tc>
        <w:tc>
          <w:tcPr>
            <w:tcW w:w="1048" w:type="pct"/>
            <w:vAlign w:val="center"/>
          </w:tcPr>
          <w:p w14:paraId="7A5B5A48">
            <w:pPr>
              <w:ind w:firstLine="0" w:firstLineChars="0"/>
              <w:jc w:val="center"/>
              <w:rPr>
                <w:lang w:val="en-US"/>
              </w:rPr>
            </w:pPr>
            <w:bookmarkStart w:id="209" w:name="参照建筑生活热水燃气_转一次能源"/>
            <w:r>
              <w:rPr>
                <w:rFonts w:hint="eastAsia"/>
                <w:lang w:val="en-US"/>
              </w:rPr>
              <w:t>0.10</w:t>
            </w:r>
            <w:bookmarkEnd w:id="209"/>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210" w:name="参照建筑热源市政能耗"/>
            <w:r>
              <w:rPr>
                <w:rFonts w:hint="eastAsia"/>
                <w:lang w:val="en-US"/>
              </w:rPr>
              <w:t>0.00</w:t>
            </w:r>
            <w:bookmarkEnd w:id="210"/>
          </w:p>
        </w:tc>
        <w:tc>
          <w:tcPr>
            <w:tcW w:w="1048" w:type="pct"/>
            <w:vAlign w:val="center"/>
          </w:tcPr>
          <w:p w14:paraId="570717C2">
            <w:pPr>
              <w:ind w:firstLine="0" w:firstLineChars="0"/>
              <w:jc w:val="center"/>
              <w:rPr>
                <w:lang w:val="en-US"/>
              </w:rPr>
            </w:pPr>
            <w:bookmarkStart w:id="211" w:name="参照建筑热源市政能耗_转一次能源"/>
            <w:r>
              <w:rPr>
                <w:rFonts w:hint="eastAsia"/>
                <w:lang w:val="en-US"/>
              </w:rPr>
              <w:t>0.00</w:t>
            </w:r>
            <w:bookmarkEnd w:id="211"/>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212" w:name="一次能源别称5"/>
            <w:r>
              <w:rPr>
                <w:rFonts w:hint="eastAsia"/>
                <w:lang w:val="en-US"/>
              </w:rPr>
              <w:t>一次</w:t>
            </w:r>
            <w:r>
              <w:rPr>
                <w:lang w:val="en-US"/>
              </w:rPr>
              <w:t>能源</w:t>
            </w:r>
            <w:bookmarkEnd w:id="212"/>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213" w:name="参照建筑建筑本体能耗"/>
            <w:r>
              <w:rPr>
                <w:rFonts w:hint="eastAsia"/>
                <w:lang w:val="en-US"/>
              </w:rPr>
              <w:t>271.21</w:t>
            </w:r>
            <w:bookmarkEnd w:id="213"/>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14" w:name="一次能源别称6"/>
            <w:r>
              <w:rPr>
                <w:rFonts w:hint="eastAsia"/>
                <w:lang w:val="en-US"/>
              </w:rPr>
              <w:t>一次</w:t>
            </w:r>
            <w:r>
              <w:rPr>
                <w:lang w:val="en-US"/>
              </w:rPr>
              <w:t>能源</w:t>
            </w:r>
            <w:bookmarkEnd w:id="214"/>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15" w:name="参照建筑建筑综合能耗"/>
            <w:r>
              <w:rPr>
                <w:rFonts w:hint="eastAsia"/>
                <w:lang w:val="en-US"/>
              </w:rPr>
              <w:t>271.21</w:t>
            </w:r>
            <w:bookmarkEnd w:id="215"/>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16" w:name="冷源能耗_转一次能源_2"/>
            <w:r>
              <w:rPr>
                <w:rFonts w:hint="eastAsia"/>
                <w:lang w:val="en-US"/>
              </w:rPr>
              <w:t>19.34</w:t>
            </w:r>
            <w:bookmarkEnd w:id="216"/>
          </w:p>
        </w:tc>
        <w:tc>
          <w:tcPr>
            <w:tcW w:w="754" w:type="pct"/>
          </w:tcPr>
          <w:p w14:paraId="779B8A20">
            <w:pPr>
              <w:ind w:firstLine="0" w:firstLineChars="0"/>
              <w:jc w:val="center"/>
              <w:rPr>
                <w:lang w:val="en-US"/>
              </w:rPr>
            </w:pPr>
            <w:bookmarkStart w:id="217" w:name="参照建筑冷源能耗_转一次能源_2"/>
            <w:r>
              <w:rPr>
                <w:rFonts w:hint="eastAsia"/>
                <w:lang w:val="en-US"/>
              </w:rPr>
              <w:t>22.02</w:t>
            </w:r>
            <w:bookmarkEnd w:id="217"/>
          </w:p>
        </w:tc>
        <w:tc>
          <w:tcPr>
            <w:tcW w:w="738" w:type="pct"/>
          </w:tcPr>
          <w:p w14:paraId="250EEA02">
            <w:pPr>
              <w:ind w:firstLine="0" w:firstLineChars="0"/>
              <w:jc w:val="center"/>
              <w:rPr>
                <w:lang w:val="en-US"/>
              </w:rPr>
            </w:pPr>
            <w:bookmarkStart w:id="218" w:name="节能率冷源能耗_转一次能源"/>
            <w:r>
              <w:rPr>
                <w:rFonts w:hint="eastAsia"/>
                <w:lang w:val="en-US"/>
              </w:rPr>
              <w:t>12.17</w:t>
            </w:r>
            <w:bookmarkEnd w:id="218"/>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19" w:name="冷却水泵能耗_转一次能源_2"/>
            <w:r>
              <w:rPr>
                <w:rFonts w:hint="eastAsia"/>
                <w:lang w:val="en-US"/>
              </w:rPr>
              <w:t>5.30</w:t>
            </w:r>
            <w:bookmarkEnd w:id="219"/>
          </w:p>
        </w:tc>
        <w:tc>
          <w:tcPr>
            <w:tcW w:w="754" w:type="pct"/>
          </w:tcPr>
          <w:p w14:paraId="308E7E0B">
            <w:pPr>
              <w:ind w:firstLine="0" w:firstLineChars="0"/>
              <w:jc w:val="center"/>
              <w:rPr>
                <w:lang w:val="en-US"/>
              </w:rPr>
            </w:pPr>
            <w:bookmarkStart w:id="220" w:name="参照建筑冷却水泵能耗_转一次能源_2"/>
            <w:r>
              <w:rPr>
                <w:rFonts w:hint="eastAsia"/>
                <w:lang w:val="en-US"/>
              </w:rPr>
              <w:t>8.58</w:t>
            </w:r>
            <w:bookmarkEnd w:id="220"/>
          </w:p>
        </w:tc>
        <w:tc>
          <w:tcPr>
            <w:tcW w:w="738" w:type="pct"/>
          </w:tcPr>
          <w:p w14:paraId="65863A12">
            <w:pPr>
              <w:ind w:firstLine="0" w:firstLineChars="0"/>
              <w:jc w:val="center"/>
              <w:rPr>
                <w:lang w:val="en-US"/>
              </w:rPr>
            </w:pPr>
            <w:bookmarkStart w:id="221" w:name="节能率冷却水泵能耗_转一次能源"/>
            <w:r>
              <w:rPr>
                <w:rFonts w:hint="eastAsia"/>
                <w:lang w:val="en-US"/>
              </w:rPr>
              <w:t>38.23</w:t>
            </w:r>
            <w:bookmarkEnd w:id="221"/>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22" w:name="冷冻水泵能耗_转一次能源_2"/>
            <w:r>
              <w:rPr>
                <w:rFonts w:hint="eastAsia"/>
                <w:lang w:val="en-US"/>
              </w:rPr>
              <w:t>6.32</w:t>
            </w:r>
            <w:bookmarkEnd w:id="222"/>
          </w:p>
        </w:tc>
        <w:tc>
          <w:tcPr>
            <w:tcW w:w="754" w:type="pct"/>
          </w:tcPr>
          <w:p w14:paraId="5CB0BBCF">
            <w:pPr>
              <w:ind w:firstLine="0" w:firstLineChars="0"/>
              <w:jc w:val="center"/>
              <w:rPr>
                <w:lang w:val="en-US"/>
              </w:rPr>
            </w:pPr>
            <w:bookmarkStart w:id="223" w:name="参照建筑冷冻水泵能耗_转一次能源_2"/>
            <w:r>
              <w:rPr>
                <w:rFonts w:hint="eastAsia"/>
                <w:lang w:val="en-US"/>
              </w:rPr>
              <w:t>7.98</w:t>
            </w:r>
            <w:bookmarkEnd w:id="223"/>
          </w:p>
        </w:tc>
        <w:tc>
          <w:tcPr>
            <w:tcW w:w="738" w:type="pct"/>
          </w:tcPr>
          <w:p w14:paraId="0321E1E6">
            <w:pPr>
              <w:ind w:firstLine="0" w:firstLineChars="0"/>
              <w:jc w:val="center"/>
              <w:rPr>
                <w:lang w:val="en-US"/>
              </w:rPr>
            </w:pPr>
            <w:bookmarkStart w:id="224" w:name="节能率冷冻水泵能耗_转一次能源"/>
            <w:r>
              <w:rPr>
                <w:rFonts w:hint="eastAsia"/>
                <w:lang w:val="en-US"/>
              </w:rPr>
              <w:t>20.80</w:t>
            </w:r>
            <w:bookmarkEnd w:id="224"/>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25" w:name="冷却塔能耗_转一次能源_2"/>
            <w:r>
              <w:rPr>
                <w:rFonts w:hint="eastAsia"/>
                <w:lang w:val="en-US"/>
              </w:rPr>
              <w:t>1.61</w:t>
            </w:r>
            <w:bookmarkEnd w:id="225"/>
          </w:p>
        </w:tc>
        <w:tc>
          <w:tcPr>
            <w:tcW w:w="754" w:type="pct"/>
          </w:tcPr>
          <w:p w14:paraId="5C0F4AE7">
            <w:pPr>
              <w:ind w:firstLine="0" w:firstLineChars="0"/>
              <w:jc w:val="center"/>
              <w:rPr>
                <w:lang w:val="en-US"/>
              </w:rPr>
            </w:pPr>
            <w:bookmarkStart w:id="226" w:name="参照建筑冷却塔能耗_转一次能源_2"/>
            <w:r>
              <w:rPr>
                <w:rFonts w:hint="eastAsia"/>
                <w:lang w:val="en-US"/>
              </w:rPr>
              <w:t>1.95</w:t>
            </w:r>
            <w:bookmarkEnd w:id="226"/>
          </w:p>
        </w:tc>
        <w:tc>
          <w:tcPr>
            <w:tcW w:w="738" w:type="pct"/>
          </w:tcPr>
          <w:p w14:paraId="51B97568">
            <w:pPr>
              <w:ind w:firstLine="0" w:firstLineChars="0"/>
              <w:jc w:val="center"/>
              <w:rPr>
                <w:lang w:val="en-US"/>
              </w:rPr>
            </w:pPr>
            <w:bookmarkStart w:id="227" w:name="节能率冷却塔能耗_转一次能源"/>
            <w:r>
              <w:rPr>
                <w:rFonts w:hint="eastAsia"/>
                <w:lang w:val="en-US"/>
              </w:rPr>
              <w:t>17.44</w:t>
            </w:r>
            <w:bookmarkEnd w:id="227"/>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28" w:name="单元式空调能耗_转一次能源_2"/>
            <w:r>
              <w:rPr>
                <w:rFonts w:hint="eastAsia"/>
                <w:lang w:val="en-US"/>
              </w:rPr>
              <w:t>0.00</w:t>
            </w:r>
            <w:bookmarkEnd w:id="228"/>
          </w:p>
        </w:tc>
        <w:tc>
          <w:tcPr>
            <w:tcW w:w="754" w:type="pct"/>
          </w:tcPr>
          <w:p w14:paraId="4320F615">
            <w:pPr>
              <w:ind w:firstLine="0" w:firstLineChars="0"/>
              <w:jc w:val="center"/>
              <w:rPr>
                <w:lang w:val="en-US"/>
              </w:rPr>
            </w:pPr>
            <w:bookmarkStart w:id="229" w:name="参照建筑单元式空调能耗_转一次能源_2"/>
            <w:r>
              <w:rPr>
                <w:rFonts w:hint="eastAsia"/>
                <w:lang w:val="en-US"/>
              </w:rPr>
              <w:t>0.00</w:t>
            </w:r>
            <w:bookmarkEnd w:id="229"/>
          </w:p>
        </w:tc>
        <w:tc>
          <w:tcPr>
            <w:tcW w:w="738" w:type="pct"/>
          </w:tcPr>
          <w:p w14:paraId="628D652F">
            <w:pPr>
              <w:ind w:firstLine="0" w:firstLineChars="0"/>
              <w:jc w:val="center"/>
              <w:rPr>
                <w:lang w:val="en-US"/>
              </w:rPr>
            </w:pPr>
            <w:bookmarkStart w:id="230" w:name="节能率单元式空调能耗_转一次能源"/>
            <w:r>
              <w:rPr>
                <w:rFonts w:hint="eastAsia"/>
                <w:lang w:val="en-US"/>
              </w:rPr>
              <w:t>-</w:t>
            </w:r>
            <w:bookmarkEnd w:id="230"/>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31" w:name="热源一次能源能耗"/>
            <w:r>
              <w:rPr>
                <w:rFonts w:hint="eastAsia"/>
                <w:lang w:val="en-US"/>
              </w:rPr>
              <w:t>14.14</w:t>
            </w:r>
            <w:bookmarkEnd w:id="231"/>
          </w:p>
        </w:tc>
        <w:tc>
          <w:tcPr>
            <w:tcW w:w="754" w:type="pct"/>
          </w:tcPr>
          <w:p w14:paraId="0B948877">
            <w:pPr>
              <w:ind w:firstLine="0" w:firstLineChars="0"/>
              <w:jc w:val="center"/>
              <w:rPr>
                <w:lang w:val="en-US"/>
              </w:rPr>
            </w:pPr>
            <w:bookmarkStart w:id="232" w:name="参照建筑热源一次能源能耗"/>
            <w:r>
              <w:rPr>
                <w:rFonts w:hint="eastAsia"/>
                <w:lang w:val="en-US"/>
              </w:rPr>
              <w:t>61.46</w:t>
            </w:r>
            <w:bookmarkEnd w:id="232"/>
          </w:p>
        </w:tc>
        <w:tc>
          <w:tcPr>
            <w:tcW w:w="738" w:type="pct"/>
          </w:tcPr>
          <w:p w14:paraId="5C43F8DF">
            <w:pPr>
              <w:ind w:firstLine="0" w:firstLineChars="0"/>
              <w:jc w:val="center"/>
              <w:rPr>
                <w:lang w:val="en-US"/>
              </w:rPr>
            </w:pPr>
            <w:bookmarkStart w:id="233" w:name="节能率热源能耗_转一次能源"/>
            <w:r>
              <w:rPr>
                <w:rFonts w:hint="eastAsia"/>
                <w:lang w:val="en-US"/>
              </w:rPr>
              <w:t>76.99</w:t>
            </w:r>
            <w:bookmarkEnd w:id="233"/>
          </w:p>
        </w:tc>
      </w:tr>
      <w:tr w14:paraId="19DFE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34" w:name="热水泵能耗_转一次能源_2"/>
            <w:r>
              <w:rPr>
                <w:rFonts w:hint="eastAsia"/>
                <w:lang w:val="en-US"/>
              </w:rPr>
              <w:t>8.37</w:t>
            </w:r>
            <w:bookmarkEnd w:id="234"/>
          </w:p>
        </w:tc>
        <w:tc>
          <w:tcPr>
            <w:tcW w:w="754" w:type="pct"/>
          </w:tcPr>
          <w:p w14:paraId="34A99D19">
            <w:pPr>
              <w:ind w:firstLine="0" w:firstLineChars="0"/>
              <w:jc w:val="center"/>
              <w:rPr>
                <w:lang w:val="en-US"/>
              </w:rPr>
            </w:pPr>
            <w:bookmarkStart w:id="235" w:name="参照建筑热水泵能耗_转一次能源_2"/>
            <w:r>
              <w:rPr>
                <w:rFonts w:hint="eastAsia"/>
                <w:lang w:val="en-US"/>
              </w:rPr>
              <w:t>1.30</w:t>
            </w:r>
            <w:bookmarkEnd w:id="235"/>
          </w:p>
        </w:tc>
        <w:tc>
          <w:tcPr>
            <w:tcW w:w="738" w:type="pct"/>
          </w:tcPr>
          <w:p w14:paraId="69FC94A8">
            <w:pPr>
              <w:ind w:firstLine="0" w:firstLineChars="0"/>
              <w:jc w:val="center"/>
              <w:rPr>
                <w:lang w:val="en-US"/>
              </w:rPr>
            </w:pPr>
            <w:bookmarkStart w:id="236" w:name="节能率热水泵能耗_转一次能源"/>
            <w:r>
              <w:rPr>
                <w:rFonts w:hint="eastAsia"/>
                <w:lang w:val="en-US"/>
              </w:rPr>
              <w:t>-543.85</w:t>
            </w:r>
            <w:bookmarkEnd w:id="236"/>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37" w:name="单元式热泵一次能源能耗"/>
            <w:r>
              <w:rPr>
                <w:rFonts w:hint="eastAsia"/>
                <w:lang w:val="en-US"/>
              </w:rPr>
              <w:t>0.00</w:t>
            </w:r>
            <w:bookmarkEnd w:id="237"/>
          </w:p>
        </w:tc>
        <w:tc>
          <w:tcPr>
            <w:tcW w:w="754" w:type="pct"/>
          </w:tcPr>
          <w:p w14:paraId="1BC17DE6">
            <w:pPr>
              <w:ind w:firstLine="0" w:firstLineChars="0"/>
              <w:jc w:val="center"/>
              <w:rPr>
                <w:lang w:val="en-US"/>
              </w:rPr>
            </w:pPr>
            <w:bookmarkStart w:id="238" w:name="参照建筑单元式热泵一次能源能耗"/>
            <w:r>
              <w:rPr>
                <w:rFonts w:hint="eastAsia"/>
                <w:lang w:val="en-US"/>
              </w:rPr>
              <w:t>0.00</w:t>
            </w:r>
            <w:bookmarkEnd w:id="238"/>
          </w:p>
        </w:tc>
        <w:tc>
          <w:tcPr>
            <w:tcW w:w="738" w:type="pct"/>
          </w:tcPr>
          <w:p w14:paraId="6907AA48">
            <w:pPr>
              <w:ind w:firstLine="0" w:firstLineChars="0"/>
              <w:jc w:val="center"/>
              <w:rPr>
                <w:lang w:val="en-US"/>
              </w:rPr>
            </w:pPr>
            <w:bookmarkStart w:id="239" w:name="节能率单元式热泵一次能源能耗"/>
            <w:r>
              <w:rPr>
                <w:rFonts w:hint="eastAsia"/>
                <w:lang w:val="en-US"/>
              </w:rPr>
              <w:t>-</w:t>
            </w:r>
            <w:bookmarkEnd w:id="239"/>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40" w:name="供暖热源侧水泵能耗_转一次能源_2"/>
            <w:r>
              <w:rPr>
                <w:rFonts w:hint="eastAsia"/>
                <w:lang w:val="en-US"/>
              </w:rPr>
              <w:t>0.00</w:t>
            </w:r>
            <w:bookmarkEnd w:id="240"/>
          </w:p>
        </w:tc>
        <w:tc>
          <w:tcPr>
            <w:tcW w:w="754" w:type="pct"/>
          </w:tcPr>
          <w:p w14:paraId="5A2452DF">
            <w:pPr>
              <w:ind w:firstLine="0" w:firstLineChars="0"/>
              <w:jc w:val="center"/>
              <w:rPr>
                <w:lang w:val="en-US"/>
              </w:rPr>
            </w:pPr>
            <w:bookmarkStart w:id="241" w:name="参照建筑供暖热源侧水泵能耗_转一次能源_2"/>
            <w:r>
              <w:rPr>
                <w:rFonts w:hint="eastAsia"/>
                <w:lang w:val="en-US"/>
              </w:rPr>
              <w:t>0.00</w:t>
            </w:r>
            <w:bookmarkEnd w:id="241"/>
          </w:p>
        </w:tc>
        <w:tc>
          <w:tcPr>
            <w:tcW w:w="738" w:type="pct"/>
          </w:tcPr>
          <w:p w14:paraId="3E8C0D34">
            <w:pPr>
              <w:ind w:firstLine="0" w:firstLineChars="0"/>
              <w:jc w:val="center"/>
              <w:rPr>
                <w:lang w:val="en-US"/>
              </w:rPr>
            </w:pPr>
            <w:bookmarkStart w:id="242" w:name="节能率供暖热源侧水泵能耗_转一次能源"/>
            <w:r>
              <w:rPr>
                <w:rFonts w:hint="eastAsia"/>
                <w:lang w:val="en-US"/>
              </w:rPr>
              <w:t>-</w:t>
            </w:r>
            <w:bookmarkEnd w:id="242"/>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43" w:name="一次能源别称7"/>
            <w:r>
              <w:rPr>
                <w:rFonts w:hint="eastAsia"/>
                <w:lang w:val="en-US"/>
              </w:rPr>
              <w:t>一次</w:t>
            </w:r>
            <w:r>
              <w:rPr>
                <w:lang w:val="en-US"/>
              </w:rPr>
              <w:t>能源</w:t>
            </w:r>
            <w:bookmarkEnd w:id="243"/>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44" w:name="风机电耗_转一次能源_2"/>
            <w:r>
              <w:rPr>
                <w:rFonts w:hint="eastAsia"/>
                <w:lang w:val="en-US"/>
              </w:rPr>
              <w:t>21.79</w:t>
            </w:r>
            <w:bookmarkEnd w:id="244"/>
          </w:p>
        </w:tc>
        <w:tc>
          <w:tcPr>
            <w:tcW w:w="754" w:type="pct"/>
          </w:tcPr>
          <w:p w14:paraId="718C719F">
            <w:pPr>
              <w:ind w:firstLine="0" w:firstLineChars="0"/>
              <w:jc w:val="center"/>
              <w:rPr>
                <w:lang w:val="en-US"/>
              </w:rPr>
            </w:pPr>
            <w:bookmarkStart w:id="245" w:name="参照建筑风机电耗_转一次能源_2"/>
            <w:r>
              <w:rPr>
                <w:rFonts w:hint="eastAsia"/>
                <w:lang w:val="en-US"/>
              </w:rPr>
              <w:t>37.47</w:t>
            </w:r>
            <w:bookmarkEnd w:id="245"/>
          </w:p>
        </w:tc>
        <w:tc>
          <w:tcPr>
            <w:tcW w:w="738" w:type="pct"/>
          </w:tcPr>
          <w:p w14:paraId="33EFC34B">
            <w:pPr>
              <w:ind w:firstLine="0" w:firstLineChars="0"/>
              <w:jc w:val="center"/>
              <w:rPr>
                <w:lang w:val="en-US"/>
              </w:rPr>
            </w:pPr>
            <w:bookmarkStart w:id="246" w:name="节能率风机电耗_转一次能源"/>
            <w:r>
              <w:rPr>
                <w:rFonts w:hint="eastAsia"/>
                <w:lang w:val="en-US"/>
              </w:rPr>
              <w:t>41.85</w:t>
            </w:r>
            <w:bookmarkEnd w:id="246"/>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47" w:name="一次能源别称8"/>
            <w:r>
              <w:rPr>
                <w:rFonts w:hint="eastAsia"/>
                <w:lang w:val="en-US"/>
              </w:rPr>
              <w:t>一次</w:t>
            </w:r>
            <w:r>
              <w:rPr>
                <w:lang w:val="en-US"/>
              </w:rPr>
              <w:t>能源</w:t>
            </w:r>
            <w:bookmarkEnd w:id="247"/>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48" w:name="照明能耗_转一次能源_2"/>
            <w:r>
              <w:rPr>
                <w:rFonts w:hint="eastAsia"/>
                <w:lang w:val="en-US"/>
              </w:rPr>
              <w:t>50.93</w:t>
            </w:r>
            <w:bookmarkEnd w:id="248"/>
          </w:p>
        </w:tc>
        <w:tc>
          <w:tcPr>
            <w:tcW w:w="754" w:type="pct"/>
          </w:tcPr>
          <w:p w14:paraId="5AA20DEC">
            <w:pPr>
              <w:ind w:firstLine="0" w:firstLineChars="0"/>
              <w:jc w:val="center"/>
              <w:rPr>
                <w:lang w:val="en-US"/>
              </w:rPr>
            </w:pPr>
            <w:bookmarkStart w:id="249" w:name="参照建筑照明能耗_转一次能源_2"/>
            <w:r>
              <w:rPr>
                <w:rFonts w:hint="eastAsia"/>
                <w:lang w:val="en-US"/>
              </w:rPr>
              <w:t>70.20</w:t>
            </w:r>
            <w:bookmarkEnd w:id="249"/>
          </w:p>
        </w:tc>
        <w:tc>
          <w:tcPr>
            <w:tcW w:w="738" w:type="pct"/>
          </w:tcPr>
          <w:p w14:paraId="15FCF572">
            <w:pPr>
              <w:ind w:firstLine="0" w:firstLineChars="0"/>
              <w:jc w:val="center"/>
              <w:rPr>
                <w:lang w:val="en-US"/>
              </w:rPr>
            </w:pPr>
            <w:bookmarkStart w:id="250" w:name="照明一次能源节能率"/>
            <w:r>
              <w:rPr>
                <w:rFonts w:hint="eastAsia"/>
                <w:lang w:val="en-US"/>
              </w:rPr>
              <w:t>27.45</w:t>
            </w:r>
            <w:bookmarkEnd w:id="250"/>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51" w:name="一次能源别称9"/>
            <w:r>
              <w:rPr>
                <w:rFonts w:hint="eastAsia"/>
                <w:lang w:val="en-US"/>
              </w:rPr>
              <w:t>一次</w:t>
            </w:r>
            <w:r>
              <w:rPr>
                <w:lang w:val="en-US"/>
              </w:rPr>
              <w:t>能源</w:t>
            </w:r>
            <w:bookmarkEnd w:id="251"/>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52" w:name="生活热水一次能源能耗"/>
            <w:r>
              <w:rPr>
                <w:rFonts w:hint="eastAsia"/>
                <w:lang w:val="en-US"/>
              </w:rPr>
              <w:t>0.34</w:t>
            </w:r>
            <w:bookmarkEnd w:id="252"/>
          </w:p>
        </w:tc>
        <w:tc>
          <w:tcPr>
            <w:tcW w:w="754" w:type="pct"/>
          </w:tcPr>
          <w:p w14:paraId="2514A071">
            <w:pPr>
              <w:ind w:firstLine="0" w:firstLineChars="0"/>
              <w:jc w:val="center"/>
              <w:rPr>
                <w:lang w:val="en-US"/>
              </w:rPr>
            </w:pPr>
            <w:bookmarkStart w:id="253" w:name="参照建筑生活热水一次能源能耗"/>
            <w:r>
              <w:rPr>
                <w:rFonts w:hint="eastAsia"/>
                <w:lang w:val="en-US"/>
              </w:rPr>
              <w:t>0.10</w:t>
            </w:r>
            <w:bookmarkEnd w:id="253"/>
          </w:p>
        </w:tc>
        <w:tc>
          <w:tcPr>
            <w:tcW w:w="738" w:type="pct"/>
          </w:tcPr>
          <w:p w14:paraId="235BD689">
            <w:pPr>
              <w:ind w:firstLine="0" w:firstLineChars="0"/>
              <w:jc w:val="center"/>
              <w:rPr>
                <w:lang w:val="en-US"/>
              </w:rPr>
            </w:pPr>
            <w:bookmarkStart w:id="254" w:name="节能率生活热水一次能源能耗"/>
            <w:r>
              <w:rPr>
                <w:rFonts w:hint="eastAsia"/>
                <w:lang w:val="en-US"/>
              </w:rPr>
              <w:t>-240.00</w:t>
            </w:r>
            <w:bookmarkEnd w:id="254"/>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55" w:name="一次能源别称10"/>
            <w:r>
              <w:rPr>
                <w:rFonts w:hint="eastAsia"/>
                <w:lang w:val="en-US"/>
              </w:rPr>
              <w:t>一次</w:t>
            </w:r>
            <w:r>
              <w:rPr>
                <w:lang w:val="en-US"/>
              </w:rPr>
              <w:t>能源</w:t>
            </w:r>
            <w:bookmarkEnd w:id="255"/>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56" w:name="动力系统能耗_转一次能源_2"/>
            <w:r>
              <w:rPr>
                <w:rFonts w:hint="eastAsia"/>
                <w:lang w:val="en-US"/>
              </w:rPr>
              <w:t>60.09</w:t>
            </w:r>
            <w:bookmarkEnd w:id="256"/>
          </w:p>
        </w:tc>
        <w:tc>
          <w:tcPr>
            <w:tcW w:w="754" w:type="pct"/>
          </w:tcPr>
          <w:p w14:paraId="00A72331">
            <w:pPr>
              <w:ind w:firstLine="0" w:firstLineChars="0"/>
              <w:jc w:val="center"/>
              <w:rPr>
                <w:lang w:val="en-US"/>
              </w:rPr>
            </w:pPr>
            <w:bookmarkStart w:id="257" w:name="参照建筑动力系统能耗_转一次能源_2"/>
            <w:r>
              <w:rPr>
                <w:rFonts w:hint="eastAsia"/>
                <w:lang w:val="en-US"/>
              </w:rPr>
              <w:t>60.09</w:t>
            </w:r>
            <w:bookmarkEnd w:id="257"/>
          </w:p>
        </w:tc>
        <w:tc>
          <w:tcPr>
            <w:tcW w:w="738" w:type="pct"/>
          </w:tcPr>
          <w:p w14:paraId="26FDCB92">
            <w:pPr>
              <w:ind w:firstLine="0" w:firstLineChars="0"/>
              <w:jc w:val="center"/>
              <w:rPr>
                <w:lang w:val="en-US"/>
              </w:rPr>
            </w:pPr>
            <w:bookmarkStart w:id="258" w:name="节能率动力系统能耗_转一次能源"/>
            <w:r>
              <w:rPr>
                <w:rFonts w:hint="eastAsia"/>
                <w:lang w:val="en-US"/>
              </w:rPr>
              <w:t>0.00</w:t>
            </w:r>
            <w:bookmarkEnd w:id="258"/>
          </w:p>
        </w:tc>
      </w:tr>
    </w:tbl>
    <w:p w14:paraId="282337C1"/>
    <w:p w14:paraId="205BEEB7">
      <w:pPr>
        <w:jc w:val="center"/>
        <w:rPr>
          <w:rFonts w:hint="eastAsia"/>
          <w:szCs w:val="24"/>
        </w:rPr>
      </w:pPr>
      <w:r>
        <w:drawing>
          <wp:inline distT="0" distB="0" distL="0" distR="0">
            <wp:extent cx="5667375" cy="43053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7"/>
                    <a:stretch>
                      <a:fillRect/>
                    </a:stretch>
                  </pic:blipFill>
                  <pic:spPr>
                    <a:xfrm>
                      <a:off x="0" y="0"/>
                      <a:ext cx="5667375" cy="4305300"/>
                    </a:xfrm>
                    <a:prstGeom prst="rect">
                      <a:avLst/>
                    </a:prstGeom>
                  </pic:spPr>
                </pic:pic>
              </a:graphicData>
            </a:graphic>
          </wp:inline>
        </w:drawing>
      </w:r>
    </w:p>
    <w:p w14:paraId="1BD27D13">
      <w:pPr>
        <w:jc w:val="center"/>
        <w:rPr>
          <w:rFonts w:hint="eastAsia"/>
          <w:szCs w:val="24"/>
        </w:rPr>
      </w:pPr>
      <w:r>
        <w:drawing>
          <wp:inline distT="0" distB="0" distL="0" distR="0">
            <wp:extent cx="5667375" cy="43053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8"/>
                    <a:stretch>
                      <a:fillRect/>
                    </a:stretch>
                  </pic:blipFill>
                  <pic:spPr>
                    <a:xfrm>
                      <a:off x="0" y="0"/>
                      <a:ext cx="5667375" cy="4305300"/>
                    </a:xfrm>
                    <a:prstGeom prst="rect">
                      <a:avLst/>
                    </a:prstGeom>
                  </pic:spPr>
                </pic:pic>
              </a:graphicData>
            </a:graphic>
          </wp:inline>
        </w:drawing>
      </w:r>
    </w:p>
    <w:p w14:paraId="4751094B">
      <w:pPr>
        <w:jc w:val="center"/>
        <w:rPr>
          <w:rFonts w:hint="eastAsia"/>
          <w:szCs w:val="24"/>
        </w:rPr>
      </w:pPr>
      <w:r>
        <w:drawing>
          <wp:inline distT="0" distB="0" distL="0" distR="0">
            <wp:extent cx="5667375" cy="42481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29"/>
                    <a:stretch>
                      <a:fillRect/>
                    </a:stretch>
                  </pic:blipFill>
                  <pic:spPr>
                    <a:xfrm>
                      <a:off x="0" y="0"/>
                      <a:ext cx="5667375" cy="4248150"/>
                    </a:xfrm>
                    <a:prstGeom prst="rect">
                      <a:avLst/>
                    </a:prstGeom>
                  </pic:spPr>
                </pic:pic>
              </a:graphicData>
            </a:graphic>
          </wp:inline>
        </w:drawing>
      </w:r>
    </w:p>
    <w:p w14:paraId="397516AB">
      <w:pPr>
        <w:pStyle w:val="4"/>
        <w:rPr>
          <w:rFonts w:hint="eastAsia"/>
          <w:szCs w:val="24"/>
        </w:rPr>
      </w:pPr>
      <w:bookmarkStart w:id="259" w:name="_Toc21227"/>
      <w:r>
        <w:rPr>
          <w:rFonts w:hint="eastAsia"/>
          <w:szCs w:val="24"/>
        </w:rPr>
        <w:t>结论</w:t>
      </w:r>
      <w:bookmarkEnd w:id="259"/>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60680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7CBC3630">
            <w:pPr>
              <w:ind w:firstLine="0" w:firstLineChars="0"/>
              <w:jc w:val="center"/>
              <w:rPr>
                <w:lang w:val="en-US"/>
              </w:rPr>
            </w:pPr>
          </w:p>
        </w:tc>
        <w:tc>
          <w:tcPr>
            <w:tcW w:w="1374" w:type="pct"/>
            <w:shd w:val="clear" w:color="auto" w:fill="E0E0E0"/>
            <w:vAlign w:val="center"/>
          </w:tcPr>
          <w:p w14:paraId="5B77BEB4">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1BDBF58E">
            <w:pPr>
              <w:ind w:firstLine="0" w:firstLineChars="0"/>
              <w:jc w:val="center"/>
              <w:rPr>
                <w:lang w:val="en-US"/>
              </w:rPr>
            </w:pPr>
            <w:r>
              <w:rPr>
                <w:rFonts w:hint="eastAsia"/>
                <w:lang w:val="en-US"/>
              </w:rPr>
              <w:t>基准建筑</w:t>
            </w:r>
            <w:bookmarkEnd w:id="1"/>
          </w:p>
        </w:tc>
      </w:tr>
      <w:tr w14:paraId="23842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2D005DF">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2"/>
            <w:r>
              <w:rPr>
                <w:lang w:val="en-US"/>
              </w:rPr>
              <w:t>) (kWh/</w:t>
            </w:r>
            <w:r>
              <w:rPr>
                <w:rFonts w:hint="eastAsia"/>
                <w:lang w:val="en-US"/>
              </w:rPr>
              <w:t>㎡</w:t>
            </w:r>
            <w:r>
              <w:rPr>
                <w:lang w:val="en-US"/>
              </w:rPr>
              <w:t>)</w:t>
            </w:r>
            <w:bookmarkStart w:id="260" w:name="_Hlk10039836"/>
          </w:p>
        </w:tc>
        <w:tc>
          <w:tcPr>
            <w:tcW w:w="1374" w:type="pct"/>
            <w:vAlign w:val="center"/>
          </w:tcPr>
          <w:p w14:paraId="517DFE66">
            <w:pPr>
              <w:ind w:firstLine="0" w:firstLineChars="0"/>
              <w:jc w:val="center"/>
              <w:rPr>
                <w:lang w:val="en-US"/>
              </w:rPr>
            </w:pPr>
            <w:r>
              <w:rPr>
                <w:rFonts w:hint="eastAsia"/>
                <w:lang w:val="en-US"/>
              </w:rPr>
              <w:t>188.23</w:t>
            </w:r>
            <w:bookmarkEnd w:id="4"/>
          </w:p>
        </w:tc>
        <w:tc>
          <w:tcPr>
            <w:tcW w:w="1507" w:type="pct"/>
            <w:vAlign w:val="center"/>
          </w:tcPr>
          <w:p w14:paraId="69956658">
            <w:pPr>
              <w:ind w:firstLine="0" w:firstLineChars="0"/>
              <w:jc w:val="center"/>
              <w:rPr>
                <w:lang w:val="en-US"/>
              </w:rPr>
            </w:pPr>
            <w:r>
              <w:rPr>
                <w:rFonts w:hint="eastAsia"/>
                <w:lang w:val="en-US"/>
              </w:rPr>
              <w:t>271.21</w:t>
            </w:r>
            <w:bookmarkEnd w:id="5"/>
          </w:p>
        </w:tc>
      </w:tr>
      <w:bookmarkEnd w:id="260"/>
      <w:tr w14:paraId="28C75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2115E965">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w:t>
            </w:r>
            <w:bookmarkEnd w:id="6"/>
            <w:r>
              <w:rPr>
                <w:lang w:val="en-US"/>
              </w:rPr>
              <w:t>) (kWh/</w:t>
            </w:r>
            <w:r>
              <w:rPr>
                <w:rFonts w:hint="eastAsia"/>
                <w:lang w:val="en-US"/>
              </w:rPr>
              <w:t>㎡</w:t>
            </w:r>
            <w:r>
              <w:rPr>
                <w:lang w:val="en-US"/>
              </w:rPr>
              <w:t>)</w:t>
            </w:r>
          </w:p>
        </w:tc>
        <w:tc>
          <w:tcPr>
            <w:tcW w:w="1374" w:type="pct"/>
            <w:vAlign w:val="center"/>
          </w:tcPr>
          <w:p w14:paraId="60A7892D">
            <w:pPr>
              <w:ind w:firstLine="0" w:firstLineChars="0"/>
              <w:jc w:val="center"/>
              <w:rPr>
                <w:lang w:val="en-US"/>
              </w:rPr>
            </w:pPr>
            <w:r>
              <w:rPr>
                <w:rFonts w:hint="eastAsia"/>
                <w:lang w:val="en-US"/>
              </w:rPr>
              <w:t>0.00</w:t>
            </w:r>
            <w:bookmarkEnd w:id="7"/>
          </w:p>
        </w:tc>
        <w:tc>
          <w:tcPr>
            <w:tcW w:w="1507" w:type="pct"/>
            <w:vAlign w:val="center"/>
          </w:tcPr>
          <w:p w14:paraId="16467A1D">
            <w:pPr>
              <w:ind w:firstLine="0" w:firstLineChars="0"/>
              <w:jc w:val="center"/>
              <w:rPr>
                <w:lang w:val="en-US"/>
              </w:rPr>
            </w:pPr>
            <w:r>
              <w:rPr>
                <w:rFonts w:hint="eastAsia"/>
                <w:lang w:val="en-US"/>
              </w:rPr>
              <w:t>271.21</w:t>
            </w:r>
            <w:bookmarkEnd w:id="8"/>
          </w:p>
        </w:tc>
      </w:tr>
      <w:tr w14:paraId="59C07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2DBD15D">
            <w:pPr>
              <w:ind w:firstLine="0" w:firstLineChars="0"/>
              <w:jc w:val="center"/>
              <w:rPr>
                <w:lang w:val="en-US"/>
              </w:rPr>
            </w:pPr>
          </w:p>
        </w:tc>
        <w:tc>
          <w:tcPr>
            <w:tcW w:w="1374" w:type="pct"/>
            <w:shd w:val="clear" w:color="auto" w:fill="E7E6E6"/>
            <w:vAlign w:val="center"/>
          </w:tcPr>
          <w:p w14:paraId="45FB7BCE">
            <w:pPr>
              <w:ind w:firstLine="0" w:firstLineChars="0"/>
              <w:jc w:val="center"/>
              <w:rPr>
                <w:lang w:val="en-US"/>
              </w:rPr>
            </w:pPr>
            <w:r>
              <w:rPr>
                <w:rFonts w:hint="eastAsia"/>
                <w:lang w:val="en-US"/>
              </w:rPr>
              <w:t>值</w:t>
            </w:r>
          </w:p>
        </w:tc>
        <w:tc>
          <w:tcPr>
            <w:tcW w:w="1507" w:type="pct"/>
            <w:shd w:val="clear" w:color="auto" w:fill="E7E6E6"/>
            <w:vAlign w:val="center"/>
          </w:tcPr>
          <w:p w14:paraId="5BC96F52">
            <w:pPr>
              <w:ind w:firstLine="0" w:firstLineChars="0"/>
              <w:jc w:val="center"/>
              <w:rPr>
                <w:lang w:val="en-US"/>
              </w:rPr>
            </w:pPr>
            <w:r>
              <w:rPr>
                <w:rFonts w:hint="eastAsia"/>
                <w:lang w:val="en-US"/>
              </w:rPr>
              <w:t>限值</w:t>
            </w:r>
          </w:p>
        </w:tc>
      </w:tr>
      <w:tr w14:paraId="6F2AE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71555DA">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188B5B19">
            <w:pPr>
              <w:ind w:firstLine="0" w:firstLineChars="0"/>
              <w:jc w:val="center"/>
              <w:rPr>
                <w:lang w:val="en-US"/>
              </w:rPr>
            </w:pPr>
            <w:bookmarkStart w:id="261" w:name="节能率建筑本体能耗"/>
            <w:r>
              <w:rPr>
                <w:rFonts w:hint="eastAsia"/>
                <w:lang w:val="en-US"/>
              </w:rPr>
              <w:t>30.60</w:t>
            </w:r>
            <w:bookmarkEnd w:id="261"/>
          </w:p>
        </w:tc>
        <w:tc>
          <w:tcPr>
            <w:tcW w:w="1507" w:type="pct"/>
            <w:vAlign w:val="center"/>
          </w:tcPr>
          <w:p w14:paraId="35328BD3">
            <w:pPr>
              <w:ind w:firstLine="0" w:firstLineChars="0"/>
              <w:jc w:val="center"/>
              <w:rPr>
                <w:lang w:val="en-US"/>
              </w:rPr>
            </w:pPr>
            <w:bookmarkStart w:id="262" w:name="限值_节能率建筑本体能耗"/>
            <w:r>
              <w:rPr>
                <w:rFonts w:hint="eastAsia"/>
                <w:lang w:val="en-US"/>
              </w:rPr>
              <w:t>25.00</w:t>
            </w:r>
            <w:bookmarkEnd w:id="262"/>
          </w:p>
        </w:tc>
      </w:tr>
      <w:tr w14:paraId="2DBB8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82842C">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6156753">
            <w:pPr>
              <w:ind w:firstLine="0" w:firstLineChars="0"/>
              <w:jc w:val="center"/>
              <w:rPr>
                <w:lang w:val="en-US"/>
              </w:rPr>
            </w:pPr>
            <w:bookmarkStart w:id="263" w:name="节能率建筑综合能耗"/>
            <w:r>
              <w:rPr>
                <w:rFonts w:hint="eastAsia"/>
                <w:lang w:val="en-US"/>
              </w:rPr>
              <w:t>100.00</w:t>
            </w:r>
            <w:bookmarkEnd w:id="263"/>
          </w:p>
        </w:tc>
        <w:tc>
          <w:tcPr>
            <w:tcW w:w="1507" w:type="pct"/>
            <w:vAlign w:val="center"/>
          </w:tcPr>
          <w:p w14:paraId="4E299EBD">
            <w:pPr>
              <w:ind w:firstLine="0" w:firstLineChars="0"/>
              <w:jc w:val="center"/>
              <w:rPr>
                <w:lang w:val="en-US"/>
              </w:rPr>
            </w:pPr>
            <w:bookmarkStart w:id="264" w:name="限值_节能率建筑综合能耗"/>
            <w:r>
              <w:rPr>
                <w:rFonts w:hint="eastAsia"/>
                <w:lang w:val="en-US"/>
              </w:rPr>
              <w:t>50.00</w:t>
            </w:r>
            <w:bookmarkEnd w:id="264"/>
          </w:p>
        </w:tc>
      </w:tr>
      <w:tr w14:paraId="76596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F0454C8">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34352857">
            <w:pPr>
              <w:ind w:firstLine="0" w:firstLineChars="0"/>
              <w:jc w:val="left"/>
              <w:rPr>
                <w:lang w:val="en-US"/>
              </w:rPr>
            </w:pPr>
            <w:bookmarkStart w:id="265" w:name="标准依据"/>
            <w:r>
              <w:rPr>
                <w:rFonts w:hint="eastAsia"/>
              </w:rPr>
              <w:t>《近零能耗建筑技术标准》(GB/T51350-2019)表5.0.4</w:t>
            </w:r>
            <w:bookmarkEnd w:id="265"/>
          </w:p>
        </w:tc>
      </w:tr>
      <w:tr w14:paraId="3A09A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EE36CF0">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55D72740">
            <w:pPr>
              <w:ind w:firstLine="0" w:firstLineChars="0"/>
              <w:jc w:val="left"/>
              <w:rPr>
                <w:lang w:val="en-US"/>
              </w:rPr>
            </w:pPr>
            <w:bookmarkStart w:id="266" w:name="标准要求"/>
            <w:r>
              <w:rPr>
                <w:rFonts w:hint="eastAsia"/>
              </w:rPr>
              <w:t>建筑综合节能率应≥50%; 建筑本体节能率应符合表5.0.4的要求</w:t>
            </w:r>
            <w:bookmarkEnd w:id="266"/>
          </w:p>
        </w:tc>
      </w:tr>
      <w:tr w14:paraId="176A3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FC9B81B">
            <w:pPr>
              <w:ind w:firstLine="0" w:firstLineChars="0"/>
              <w:jc w:val="center"/>
              <w:rPr>
                <w:lang w:val="en-US"/>
              </w:rPr>
            </w:pPr>
            <w:r>
              <w:rPr>
                <w:rFonts w:hint="eastAsia"/>
                <w:lang w:val="en-US"/>
              </w:rPr>
              <w:t>结论</w:t>
            </w:r>
          </w:p>
        </w:tc>
        <w:tc>
          <w:tcPr>
            <w:tcW w:w="2881" w:type="pct"/>
            <w:gridSpan w:val="2"/>
            <w:vAlign w:val="center"/>
          </w:tcPr>
          <w:p w14:paraId="18A89BB5">
            <w:pPr>
              <w:ind w:firstLine="0" w:firstLineChars="0"/>
              <w:jc w:val="left"/>
              <w:rPr>
                <w:lang w:val="en-US"/>
              </w:rPr>
            </w:pPr>
            <w:bookmarkStart w:id="267" w:name="结论"/>
            <w:r>
              <w:rPr>
                <w:rFonts w:hint="eastAsia"/>
              </w:rPr>
              <w:t>满足</w:t>
            </w:r>
            <w:bookmarkEnd w:id="267"/>
          </w:p>
        </w:tc>
      </w:tr>
    </w:tbl>
    <w:p w14:paraId="377CAE20"/>
    <w:p w14:paraId="088E6B9F">
      <w:pPr>
        <w:sectPr>
          <w:footerReference r:id="rId8" w:type="default"/>
          <w:pgSz w:w="11906" w:h="16838"/>
          <w:pgMar w:top="1440" w:right="1418" w:bottom="284" w:left="1418" w:header="851" w:footer="992" w:gutter="0"/>
          <w:pgNumType w:start="1"/>
          <w:cols w:space="425" w:num="1"/>
          <w:docGrid w:type="lines" w:linePitch="312" w:charSpace="0"/>
        </w:sectPr>
      </w:pPr>
    </w:p>
    <w:p w14:paraId="7CF29A99">
      <w:pPr>
        <w:pStyle w:val="2"/>
        <w:rPr>
          <w:rFonts w:hint="eastAsia"/>
          <w:szCs w:val="24"/>
        </w:rPr>
      </w:pPr>
      <w:bookmarkStart w:id="268" w:name="_Toc1817"/>
      <w:r>
        <w:rPr>
          <w:rFonts w:hint="eastAsia"/>
          <w:szCs w:val="24"/>
        </w:rPr>
        <w:t>附录</w:t>
      </w:r>
      <w:bookmarkEnd w:id="268"/>
    </w:p>
    <w:p w14:paraId="3EB7095C">
      <w:pPr>
        <w:pStyle w:val="4"/>
        <w:rPr>
          <w:rFonts w:hint="eastAsia"/>
          <w:szCs w:val="24"/>
        </w:rPr>
      </w:pPr>
      <w:bookmarkStart w:id="269" w:name="_Toc11085"/>
      <w:r>
        <w:rPr>
          <w:rFonts w:hint="eastAsia"/>
          <w:szCs w:val="24"/>
        </w:rPr>
        <w:t>工作日/节假日人员逐时在室率(%)</w:t>
      </w:r>
      <w:bookmarkEnd w:id="269"/>
    </w:p>
    <w:p w14:paraId="5D300872"/>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114AEB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D448C2E">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F070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A0A51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43C92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B0D4F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B00AC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30363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340A7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CB7D2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7D68F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37155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05B1B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EAA4D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E086C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E2A18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0A14D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FAF54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78961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7AF6D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633D3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61E23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3F11F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DBA5A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5CC47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934F37">
            <w:pPr>
              <w:spacing w:line="400" w:lineRule="exact"/>
              <w:ind w:firstLine="0" w:firstLineChars="0"/>
              <w:rPr>
                <w:sz w:val="18"/>
                <w:szCs w:val="18"/>
                <w:lang w:val="en-US"/>
              </w:rPr>
            </w:pPr>
            <w:r>
              <w:rPr>
                <w:sz w:val="18"/>
                <w:szCs w:val="18"/>
                <w:lang w:val="en-US"/>
              </w:rPr>
              <w:t>24</w:t>
            </w:r>
          </w:p>
        </w:tc>
      </w:tr>
      <w:tr w14:paraId="5D36C49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796612">
            <w:pPr>
              <w:spacing w:line="400" w:lineRule="exact"/>
              <w:ind w:firstLine="0" w:firstLineChars="0"/>
              <w:rPr>
                <w:sz w:val="18"/>
                <w:szCs w:val="18"/>
                <w:lang w:val="en-US"/>
              </w:rPr>
            </w:pPr>
            <w:r>
              <w:rPr>
                <w:sz w:val="18"/>
                <w:szCs w:val="18"/>
                <w:lang w:val="en-US"/>
              </w:rPr>
              <w:t>交通-会议室</w:t>
            </w:r>
          </w:p>
        </w:tc>
        <w:tc>
          <w:tcPr>
            <w:tcW w:w="401" w:type="dxa"/>
            <w:tcBorders>
              <w:top w:val="single" w:color="auto" w:sz="4" w:space="0"/>
              <w:left w:val="single" w:color="auto" w:sz="4" w:space="0"/>
              <w:bottom w:val="single" w:color="auto" w:sz="4" w:space="0"/>
              <w:right w:val="single" w:color="auto" w:sz="4" w:space="0"/>
            </w:tcBorders>
            <w:vAlign w:val="center"/>
          </w:tcPr>
          <w:p w14:paraId="59901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20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180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A7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DA8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02D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5D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0D29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400119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49706D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17A910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DCA9BA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29B3FE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AF0CFF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E5A552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82298B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D028A9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8A3122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48A3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3F0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FF9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15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21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01CA9">
            <w:pPr>
              <w:spacing w:line="400" w:lineRule="exact"/>
              <w:ind w:firstLine="0" w:firstLineChars="0"/>
              <w:rPr>
                <w:sz w:val="18"/>
                <w:szCs w:val="18"/>
                <w:lang w:val="en-US"/>
              </w:rPr>
            </w:pPr>
            <w:r>
              <w:rPr>
                <w:sz w:val="18"/>
                <w:szCs w:val="18"/>
                <w:lang w:val="en-US"/>
              </w:rPr>
              <w:t>0</w:t>
            </w:r>
          </w:p>
        </w:tc>
      </w:tr>
      <w:tr w14:paraId="3F0617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14A4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E16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11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814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FD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78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AA5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7F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FC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DF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495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FD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7D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C12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63C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E3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5C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B3E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98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7A6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CDC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50E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CB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15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A31D3">
            <w:pPr>
              <w:spacing w:line="400" w:lineRule="exact"/>
              <w:ind w:firstLine="0" w:firstLineChars="0"/>
              <w:rPr>
                <w:sz w:val="18"/>
                <w:szCs w:val="18"/>
                <w:lang w:val="en-US"/>
              </w:rPr>
            </w:pPr>
            <w:r>
              <w:rPr>
                <w:sz w:val="18"/>
                <w:szCs w:val="18"/>
                <w:lang w:val="en-US"/>
              </w:rPr>
              <w:t>0</w:t>
            </w:r>
          </w:p>
        </w:tc>
      </w:tr>
      <w:tr w14:paraId="74ED72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C74902">
            <w:pPr>
              <w:spacing w:line="400" w:lineRule="exact"/>
              <w:ind w:firstLine="0" w:firstLineChars="0"/>
              <w:rPr>
                <w:sz w:val="18"/>
                <w:szCs w:val="18"/>
                <w:lang w:val="en-US"/>
              </w:rPr>
            </w:pPr>
            <w:r>
              <w:rPr>
                <w:sz w:val="18"/>
                <w:szCs w:val="18"/>
                <w:lang w:val="en-US"/>
              </w:rPr>
              <w:t>交通-出站大厅</w:t>
            </w:r>
          </w:p>
        </w:tc>
        <w:tc>
          <w:tcPr>
            <w:tcW w:w="401" w:type="dxa"/>
            <w:tcBorders>
              <w:top w:val="single" w:color="auto" w:sz="4" w:space="0"/>
              <w:left w:val="single" w:color="auto" w:sz="4" w:space="0"/>
              <w:bottom w:val="single" w:color="auto" w:sz="4" w:space="0"/>
              <w:right w:val="single" w:color="auto" w:sz="4" w:space="0"/>
            </w:tcBorders>
            <w:vAlign w:val="center"/>
          </w:tcPr>
          <w:p w14:paraId="0291E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2E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AEF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7ED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73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713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C0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D14E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81695C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3432A4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FADB43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18C805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BC7CB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95D627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37C818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A2DA1F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C9DFEA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83BC98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9F36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16D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AC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34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FB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7CC49">
            <w:pPr>
              <w:spacing w:line="400" w:lineRule="exact"/>
              <w:ind w:firstLine="0" w:firstLineChars="0"/>
              <w:rPr>
                <w:sz w:val="18"/>
                <w:szCs w:val="18"/>
                <w:lang w:val="en-US"/>
              </w:rPr>
            </w:pPr>
            <w:r>
              <w:rPr>
                <w:sz w:val="18"/>
                <w:szCs w:val="18"/>
                <w:lang w:val="en-US"/>
              </w:rPr>
              <w:t>0</w:t>
            </w:r>
          </w:p>
        </w:tc>
      </w:tr>
      <w:tr w14:paraId="548B29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452E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F5F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2D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35C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A68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F5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212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C67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4E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E4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BE2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63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D9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BE0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DE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45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47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21C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449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B7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6B2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B9E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1B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F0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D2E7E">
            <w:pPr>
              <w:spacing w:line="400" w:lineRule="exact"/>
              <w:ind w:firstLine="0" w:firstLineChars="0"/>
              <w:rPr>
                <w:sz w:val="18"/>
                <w:szCs w:val="18"/>
                <w:lang w:val="en-US"/>
              </w:rPr>
            </w:pPr>
            <w:r>
              <w:rPr>
                <w:sz w:val="18"/>
                <w:szCs w:val="18"/>
                <w:lang w:val="en-US"/>
              </w:rPr>
              <w:t>0</w:t>
            </w:r>
          </w:p>
        </w:tc>
      </w:tr>
      <w:tr w14:paraId="42D46DE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3B92B6">
            <w:pPr>
              <w:spacing w:line="400" w:lineRule="exact"/>
              <w:ind w:firstLine="0" w:firstLineChars="0"/>
              <w:rPr>
                <w:sz w:val="18"/>
                <w:szCs w:val="18"/>
                <w:lang w:val="en-US"/>
              </w:rPr>
            </w:pPr>
            <w:r>
              <w:rPr>
                <w:sz w:val="18"/>
                <w:szCs w:val="18"/>
                <w:lang w:val="en-US"/>
              </w:rPr>
              <w:t>交通-办公室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1654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51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034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99A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F2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022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E90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7598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D9A16E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6F2D28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802672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295C79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569394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9E24FD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9CC2A8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ED743C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2787B3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CDE4D1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535C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705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7A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57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70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6627C">
            <w:pPr>
              <w:spacing w:line="400" w:lineRule="exact"/>
              <w:ind w:firstLine="0" w:firstLineChars="0"/>
              <w:rPr>
                <w:sz w:val="18"/>
                <w:szCs w:val="18"/>
                <w:lang w:val="en-US"/>
              </w:rPr>
            </w:pPr>
            <w:r>
              <w:rPr>
                <w:sz w:val="18"/>
                <w:szCs w:val="18"/>
                <w:lang w:val="en-US"/>
              </w:rPr>
              <w:t>0</w:t>
            </w:r>
          </w:p>
        </w:tc>
      </w:tr>
      <w:tr w14:paraId="279C434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4094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B49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65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108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06A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8F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347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A6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CE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71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1B3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FAE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051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F73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F6C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15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C7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0B5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BAC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44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EA4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F3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04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0F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B90F0">
            <w:pPr>
              <w:spacing w:line="400" w:lineRule="exact"/>
              <w:ind w:firstLine="0" w:firstLineChars="0"/>
              <w:rPr>
                <w:sz w:val="18"/>
                <w:szCs w:val="18"/>
                <w:lang w:val="en-US"/>
              </w:rPr>
            </w:pPr>
            <w:r>
              <w:rPr>
                <w:sz w:val="18"/>
                <w:szCs w:val="18"/>
                <w:lang w:val="en-US"/>
              </w:rPr>
              <w:t>0</w:t>
            </w:r>
          </w:p>
        </w:tc>
      </w:tr>
      <w:tr w14:paraId="1DCE4A8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C96852">
            <w:pPr>
              <w:spacing w:line="400" w:lineRule="exact"/>
              <w:ind w:firstLine="0" w:firstLineChars="0"/>
              <w:rPr>
                <w:sz w:val="18"/>
                <w:szCs w:val="18"/>
                <w:lang w:val="en-US"/>
              </w:rPr>
            </w:pPr>
            <w:r>
              <w:rPr>
                <w:sz w:val="18"/>
                <w:szCs w:val="18"/>
                <w:lang w:val="en-US"/>
              </w:rPr>
              <w:t>交通-卫生间</w:t>
            </w:r>
          </w:p>
        </w:tc>
        <w:tc>
          <w:tcPr>
            <w:tcW w:w="401" w:type="dxa"/>
            <w:tcBorders>
              <w:top w:val="single" w:color="auto" w:sz="4" w:space="0"/>
              <w:left w:val="single" w:color="auto" w:sz="4" w:space="0"/>
              <w:bottom w:val="single" w:color="auto" w:sz="4" w:space="0"/>
              <w:right w:val="single" w:color="auto" w:sz="4" w:space="0"/>
            </w:tcBorders>
            <w:vAlign w:val="center"/>
          </w:tcPr>
          <w:p w14:paraId="5D233E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76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D9D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4F0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B0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E58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1908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EDD65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7C7054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18A7C8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9747A4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3C0C7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24E644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711F70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260B2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36C81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63642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30E53A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DDC5A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7CDC4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AB9FD9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47CA7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9429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2FD5EF">
            <w:pPr>
              <w:spacing w:line="400" w:lineRule="exact"/>
              <w:ind w:firstLine="0" w:firstLineChars="0"/>
              <w:rPr>
                <w:sz w:val="18"/>
                <w:szCs w:val="18"/>
                <w:lang w:val="en-US"/>
              </w:rPr>
            </w:pPr>
            <w:r>
              <w:rPr>
                <w:sz w:val="18"/>
                <w:szCs w:val="18"/>
                <w:lang w:val="en-US"/>
              </w:rPr>
              <w:t>0</w:t>
            </w:r>
          </w:p>
        </w:tc>
      </w:tr>
      <w:tr w14:paraId="6CA7BE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13DD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CED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FA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6E7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A2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5A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48D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D016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374EA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D78F2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B5E45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FBAF36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1184D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9CC91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505706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18288D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CF82F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906E8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468D89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FDA37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9FE56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162966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452BF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B0D8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D577BD">
            <w:pPr>
              <w:spacing w:line="400" w:lineRule="exact"/>
              <w:ind w:firstLine="0" w:firstLineChars="0"/>
              <w:rPr>
                <w:sz w:val="18"/>
                <w:szCs w:val="18"/>
                <w:lang w:val="en-US"/>
              </w:rPr>
            </w:pPr>
            <w:r>
              <w:rPr>
                <w:sz w:val="18"/>
                <w:szCs w:val="18"/>
                <w:lang w:val="en-US"/>
              </w:rPr>
              <w:t>0</w:t>
            </w:r>
          </w:p>
        </w:tc>
      </w:tr>
      <w:tr w14:paraId="510F083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54AC36">
            <w:pPr>
              <w:spacing w:line="400" w:lineRule="exact"/>
              <w:ind w:firstLine="0" w:firstLineChars="0"/>
              <w:rPr>
                <w:sz w:val="18"/>
                <w:szCs w:val="18"/>
                <w:lang w:val="en-US"/>
              </w:rPr>
            </w:pPr>
            <w:r>
              <w:rPr>
                <w:sz w:val="18"/>
                <w:szCs w:val="18"/>
                <w:lang w:val="en-US"/>
              </w:rPr>
              <w:t>交通-库房</w:t>
            </w:r>
          </w:p>
        </w:tc>
        <w:tc>
          <w:tcPr>
            <w:tcW w:w="401" w:type="dxa"/>
            <w:tcBorders>
              <w:top w:val="single" w:color="auto" w:sz="4" w:space="0"/>
              <w:left w:val="single" w:color="auto" w:sz="4" w:space="0"/>
              <w:bottom w:val="single" w:color="auto" w:sz="4" w:space="0"/>
              <w:right w:val="single" w:color="auto" w:sz="4" w:space="0"/>
            </w:tcBorders>
            <w:vAlign w:val="center"/>
          </w:tcPr>
          <w:p w14:paraId="78216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A4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DB0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AC9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9E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37F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097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C57EF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39F93B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1072CD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3F979A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27EB9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90728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EB9BAA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615037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89E0B2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0DD68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9AB2ED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9E5AB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200DFC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63A17D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B8EEF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19BA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64A8A9">
            <w:pPr>
              <w:spacing w:line="400" w:lineRule="exact"/>
              <w:ind w:firstLine="0" w:firstLineChars="0"/>
              <w:rPr>
                <w:sz w:val="18"/>
                <w:szCs w:val="18"/>
                <w:lang w:val="en-US"/>
              </w:rPr>
            </w:pPr>
            <w:r>
              <w:rPr>
                <w:sz w:val="18"/>
                <w:szCs w:val="18"/>
                <w:lang w:val="en-US"/>
              </w:rPr>
              <w:t>0</w:t>
            </w:r>
          </w:p>
        </w:tc>
      </w:tr>
      <w:tr w14:paraId="080707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167E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7B2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B6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B9A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7A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CE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71A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D37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BA8F8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2FF37D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A1519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8B1591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A908C4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EB48A4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88E2C2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86C1A9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F61F4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3D890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F2C55F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0B74CD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949DA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4DD8DF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766A4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46213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B74781">
            <w:pPr>
              <w:spacing w:line="400" w:lineRule="exact"/>
              <w:ind w:firstLine="0" w:firstLineChars="0"/>
              <w:rPr>
                <w:sz w:val="18"/>
                <w:szCs w:val="18"/>
                <w:lang w:val="en-US"/>
              </w:rPr>
            </w:pPr>
            <w:r>
              <w:rPr>
                <w:sz w:val="18"/>
                <w:szCs w:val="18"/>
                <w:lang w:val="en-US"/>
              </w:rPr>
              <w:t>0</w:t>
            </w:r>
          </w:p>
        </w:tc>
      </w:tr>
      <w:tr w14:paraId="2E0F90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89E8AE">
            <w:pPr>
              <w:spacing w:line="400" w:lineRule="exact"/>
              <w:ind w:firstLine="0" w:firstLineChars="0"/>
              <w:rPr>
                <w:sz w:val="18"/>
                <w:szCs w:val="18"/>
                <w:lang w:val="en-US"/>
              </w:rPr>
            </w:pPr>
            <w:r>
              <w:rPr>
                <w:sz w:val="18"/>
                <w:szCs w:val="18"/>
                <w:lang w:val="en-US"/>
              </w:rPr>
              <w:t>交通-扶梯</w:t>
            </w:r>
          </w:p>
        </w:tc>
        <w:tc>
          <w:tcPr>
            <w:tcW w:w="401" w:type="dxa"/>
            <w:tcBorders>
              <w:top w:val="single" w:color="auto" w:sz="4" w:space="0"/>
              <w:left w:val="single" w:color="auto" w:sz="4" w:space="0"/>
              <w:bottom w:val="single" w:color="auto" w:sz="4" w:space="0"/>
              <w:right w:val="single" w:color="auto" w:sz="4" w:space="0"/>
            </w:tcBorders>
            <w:vAlign w:val="center"/>
          </w:tcPr>
          <w:p w14:paraId="040BE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46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15B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302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E7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333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540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58FF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44A322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C8C454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2FD00E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11B6A2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E5A17E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3D31FD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A1967C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99A29F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57EA49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CC1B66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DB3F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511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8C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2D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B7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D92E3">
            <w:pPr>
              <w:spacing w:line="400" w:lineRule="exact"/>
              <w:ind w:firstLine="0" w:firstLineChars="0"/>
              <w:rPr>
                <w:sz w:val="18"/>
                <w:szCs w:val="18"/>
                <w:lang w:val="en-US"/>
              </w:rPr>
            </w:pPr>
            <w:r>
              <w:rPr>
                <w:sz w:val="18"/>
                <w:szCs w:val="18"/>
                <w:lang w:val="en-US"/>
              </w:rPr>
              <w:t>0</w:t>
            </w:r>
          </w:p>
        </w:tc>
      </w:tr>
      <w:tr w14:paraId="7E1C8C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67CF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12A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B1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616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C3C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12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212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B51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76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CE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70D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895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3C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9A6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462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E3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35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0EB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329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9F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6FC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8D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1B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EB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2BF45">
            <w:pPr>
              <w:spacing w:line="400" w:lineRule="exact"/>
              <w:ind w:firstLine="0" w:firstLineChars="0"/>
              <w:rPr>
                <w:sz w:val="18"/>
                <w:szCs w:val="18"/>
                <w:lang w:val="en-US"/>
              </w:rPr>
            </w:pPr>
            <w:r>
              <w:rPr>
                <w:sz w:val="18"/>
                <w:szCs w:val="18"/>
                <w:lang w:val="en-US"/>
              </w:rPr>
              <w:t>0</w:t>
            </w:r>
          </w:p>
        </w:tc>
      </w:tr>
      <w:tr w14:paraId="4652545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1B5217">
            <w:pPr>
              <w:spacing w:line="400" w:lineRule="exact"/>
              <w:ind w:firstLine="0" w:firstLineChars="0"/>
              <w:rPr>
                <w:sz w:val="18"/>
                <w:szCs w:val="18"/>
                <w:lang w:val="en-US"/>
              </w:rPr>
            </w:pPr>
            <w:r>
              <w:rPr>
                <w:sz w:val="18"/>
                <w:szCs w:val="18"/>
                <w:lang w:val="en-US"/>
              </w:rPr>
              <w:t>交通-楼梯间</w:t>
            </w:r>
          </w:p>
        </w:tc>
        <w:tc>
          <w:tcPr>
            <w:tcW w:w="401" w:type="dxa"/>
            <w:tcBorders>
              <w:top w:val="single" w:color="auto" w:sz="4" w:space="0"/>
              <w:left w:val="single" w:color="auto" w:sz="4" w:space="0"/>
              <w:bottom w:val="single" w:color="auto" w:sz="4" w:space="0"/>
              <w:right w:val="single" w:color="auto" w:sz="4" w:space="0"/>
            </w:tcBorders>
            <w:vAlign w:val="center"/>
          </w:tcPr>
          <w:p w14:paraId="42A4F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09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0B7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61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B1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5BF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BE9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ED8EF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832AD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2EA2B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C0D4F6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0AB03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6D48A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DF9E82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B51D31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44D378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93E38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E2F7CD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CCD4D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424F0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3C72B3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CD894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0CF7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C096E8">
            <w:pPr>
              <w:spacing w:line="400" w:lineRule="exact"/>
              <w:ind w:firstLine="0" w:firstLineChars="0"/>
              <w:rPr>
                <w:sz w:val="18"/>
                <w:szCs w:val="18"/>
                <w:lang w:val="en-US"/>
              </w:rPr>
            </w:pPr>
            <w:r>
              <w:rPr>
                <w:sz w:val="18"/>
                <w:szCs w:val="18"/>
                <w:lang w:val="en-US"/>
              </w:rPr>
              <w:t>0</w:t>
            </w:r>
          </w:p>
        </w:tc>
      </w:tr>
      <w:tr w14:paraId="4EA8B0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6F70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A44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E5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0FA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99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15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D90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F1F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ED2C4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456E5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1719B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00088D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632C1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997A1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404419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72506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C740C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1BA73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ACF1F5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8D326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C94E57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FCC271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9214B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B695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383D44">
            <w:pPr>
              <w:spacing w:line="400" w:lineRule="exact"/>
              <w:ind w:firstLine="0" w:firstLineChars="0"/>
              <w:rPr>
                <w:sz w:val="18"/>
                <w:szCs w:val="18"/>
                <w:lang w:val="en-US"/>
              </w:rPr>
            </w:pPr>
            <w:r>
              <w:rPr>
                <w:sz w:val="18"/>
                <w:szCs w:val="18"/>
                <w:lang w:val="en-US"/>
              </w:rPr>
              <w:t>0</w:t>
            </w:r>
          </w:p>
        </w:tc>
      </w:tr>
      <w:tr w14:paraId="1F4889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30AB94">
            <w:pPr>
              <w:spacing w:line="400" w:lineRule="exact"/>
              <w:ind w:firstLine="0" w:firstLineChars="0"/>
              <w:rPr>
                <w:sz w:val="18"/>
                <w:szCs w:val="18"/>
                <w:lang w:val="en-US"/>
              </w:rPr>
            </w:pPr>
            <w:r>
              <w:rPr>
                <w:sz w:val="18"/>
                <w:szCs w:val="18"/>
                <w:lang w:val="en-US"/>
              </w:rPr>
              <w:t>交通-空房间</w:t>
            </w:r>
          </w:p>
        </w:tc>
        <w:tc>
          <w:tcPr>
            <w:tcW w:w="401" w:type="dxa"/>
            <w:tcBorders>
              <w:top w:val="single" w:color="auto" w:sz="4" w:space="0"/>
              <w:left w:val="single" w:color="auto" w:sz="4" w:space="0"/>
              <w:bottom w:val="single" w:color="auto" w:sz="4" w:space="0"/>
              <w:right w:val="single" w:color="auto" w:sz="4" w:space="0"/>
            </w:tcBorders>
            <w:vAlign w:val="center"/>
          </w:tcPr>
          <w:p w14:paraId="10B5E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4C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823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516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92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73D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218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4957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2D6C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7349F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DB9B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B5C9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A1DAE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9126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2172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CF87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17817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CEB74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8741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BE572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060FD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6EC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A8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D6900">
            <w:pPr>
              <w:spacing w:line="400" w:lineRule="exact"/>
              <w:ind w:firstLine="0" w:firstLineChars="0"/>
              <w:rPr>
                <w:sz w:val="18"/>
                <w:szCs w:val="18"/>
                <w:lang w:val="en-US"/>
              </w:rPr>
            </w:pPr>
            <w:r>
              <w:rPr>
                <w:sz w:val="18"/>
                <w:szCs w:val="18"/>
                <w:lang w:val="en-US"/>
              </w:rPr>
              <w:t>0</w:t>
            </w:r>
          </w:p>
        </w:tc>
      </w:tr>
      <w:tr w14:paraId="0457FB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E647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9BC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D3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F17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4D5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79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4FA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35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499D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0A4CA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EE0A1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3E35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8BA1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11B4D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868A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958E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4810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2B5F5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9003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12C2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DA907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4D150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617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53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143EB">
            <w:pPr>
              <w:spacing w:line="400" w:lineRule="exact"/>
              <w:ind w:firstLine="0" w:firstLineChars="0"/>
              <w:rPr>
                <w:sz w:val="18"/>
                <w:szCs w:val="18"/>
                <w:lang w:val="en-US"/>
              </w:rPr>
            </w:pPr>
            <w:r>
              <w:rPr>
                <w:sz w:val="18"/>
                <w:szCs w:val="18"/>
                <w:lang w:val="en-US"/>
              </w:rPr>
              <w:t>0</w:t>
            </w:r>
          </w:p>
        </w:tc>
      </w:tr>
      <w:tr w14:paraId="6EDA1A3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CA8D47">
            <w:pPr>
              <w:spacing w:line="400" w:lineRule="exact"/>
              <w:ind w:firstLine="0" w:firstLineChars="0"/>
              <w:rPr>
                <w:sz w:val="18"/>
                <w:szCs w:val="18"/>
                <w:lang w:val="en-US"/>
              </w:rPr>
            </w:pPr>
            <w:r>
              <w:rPr>
                <w:sz w:val="18"/>
                <w:szCs w:val="18"/>
                <w:lang w:val="en-US"/>
              </w:rPr>
              <w:t>交通-设备间</w:t>
            </w:r>
          </w:p>
        </w:tc>
        <w:tc>
          <w:tcPr>
            <w:tcW w:w="401" w:type="dxa"/>
            <w:tcBorders>
              <w:top w:val="single" w:color="auto" w:sz="4" w:space="0"/>
              <w:left w:val="single" w:color="auto" w:sz="4" w:space="0"/>
              <w:bottom w:val="single" w:color="auto" w:sz="4" w:space="0"/>
              <w:right w:val="single" w:color="auto" w:sz="4" w:space="0"/>
            </w:tcBorders>
            <w:vAlign w:val="center"/>
          </w:tcPr>
          <w:p w14:paraId="14864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A2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EFC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5FF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41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967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89E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EC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EB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0C2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F4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53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065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0BD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69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DF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760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D357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D6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C2D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CCB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38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EA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C686C">
            <w:pPr>
              <w:spacing w:line="400" w:lineRule="exact"/>
              <w:ind w:firstLine="0" w:firstLineChars="0"/>
              <w:rPr>
                <w:sz w:val="18"/>
                <w:szCs w:val="18"/>
                <w:lang w:val="en-US"/>
              </w:rPr>
            </w:pPr>
            <w:r>
              <w:rPr>
                <w:sz w:val="18"/>
                <w:szCs w:val="18"/>
                <w:lang w:val="en-US"/>
              </w:rPr>
              <w:t>0</w:t>
            </w:r>
          </w:p>
        </w:tc>
      </w:tr>
      <w:tr w14:paraId="3862AA7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37A7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133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FD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A93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84A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6F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B3F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85A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D6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4F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793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08C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615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3F0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5AD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54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EC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E6C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87F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77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2D8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70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19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BB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46FE3">
            <w:pPr>
              <w:spacing w:line="400" w:lineRule="exact"/>
              <w:ind w:firstLine="0" w:firstLineChars="0"/>
              <w:rPr>
                <w:sz w:val="18"/>
                <w:szCs w:val="18"/>
                <w:lang w:val="en-US"/>
              </w:rPr>
            </w:pPr>
            <w:r>
              <w:rPr>
                <w:sz w:val="18"/>
                <w:szCs w:val="18"/>
                <w:lang w:val="en-US"/>
              </w:rPr>
              <w:t>0</w:t>
            </w:r>
          </w:p>
        </w:tc>
      </w:tr>
      <w:tr w14:paraId="35A1A75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B4210B">
            <w:pPr>
              <w:spacing w:line="400" w:lineRule="exact"/>
              <w:ind w:firstLine="0" w:firstLineChars="0"/>
              <w:rPr>
                <w:sz w:val="18"/>
                <w:szCs w:val="18"/>
                <w:lang w:val="en-US"/>
              </w:rPr>
            </w:pPr>
            <w:r>
              <w:rPr>
                <w:sz w:val="18"/>
                <w:szCs w:val="18"/>
                <w:lang w:val="en-US"/>
              </w:rPr>
              <w:t>交通-走廊</w:t>
            </w:r>
          </w:p>
        </w:tc>
        <w:tc>
          <w:tcPr>
            <w:tcW w:w="401" w:type="dxa"/>
            <w:tcBorders>
              <w:top w:val="single" w:color="auto" w:sz="4" w:space="0"/>
              <w:left w:val="single" w:color="auto" w:sz="4" w:space="0"/>
              <w:bottom w:val="single" w:color="auto" w:sz="4" w:space="0"/>
              <w:right w:val="single" w:color="auto" w:sz="4" w:space="0"/>
            </w:tcBorders>
            <w:vAlign w:val="center"/>
          </w:tcPr>
          <w:p w14:paraId="6DE23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A6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60E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48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EC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851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C16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82EA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064D96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C2B1720">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4FCE35B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B3B3BF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87A9CA4">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529A9D7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9DF9B4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38C294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5248BF2">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167DD49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F353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056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4C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97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5E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F2D42">
            <w:pPr>
              <w:spacing w:line="400" w:lineRule="exact"/>
              <w:ind w:firstLine="0" w:firstLineChars="0"/>
              <w:rPr>
                <w:sz w:val="18"/>
                <w:szCs w:val="18"/>
                <w:lang w:val="en-US"/>
              </w:rPr>
            </w:pPr>
            <w:r>
              <w:rPr>
                <w:sz w:val="18"/>
                <w:szCs w:val="18"/>
                <w:lang w:val="en-US"/>
              </w:rPr>
              <w:t>0</w:t>
            </w:r>
          </w:p>
        </w:tc>
      </w:tr>
      <w:tr w14:paraId="34050BE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E71B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94F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BD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CA4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9F5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4B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5BD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5CD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6E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78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65D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5B7D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13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DBD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503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F9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50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168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0F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39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BAD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18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03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94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EF36C">
            <w:pPr>
              <w:spacing w:line="400" w:lineRule="exact"/>
              <w:ind w:firstLine="0" w:firstLineChars="0"/>
              <w:rPr>
                <w:sz w:val="18"/>
                <w:szCs w:val="18"/>
                <w:lang w:val="en-US"/>
              </w:rPr>
            </w:pPr>
            <w:r>
              <w:rPr>
                <w:sz w:val="18"/>
                <w:szCs w:val="18"/>
                <w:lang w:val="en-US"/>
              </w:rPr>
              <w:t>0</w:t>
            </w:r>
          </w:p>
        </w:tc>
      </w:tr>
      <w:tr w14:paraId="00E224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194966">
            <w:pPr>
              <w:spacing w:line="400" w:lineRule="exact"/>
              <w:ind w:firstLine="0" w:firstLineChars="0"/>
              <w:rPr>
                <w:sz w:val="18"/>
                <w:szCs w:val="18"/>
                <w:lang w:val="en-US"/>
              </w:rPr>
            </w:pPr>
            <w:r>
              <w:rPr>
                <w:sz w:val="18"/>
                <w:szCs w:val="18"/>
                <w:lang w:val="en-US"/>
              </w:rPr>
              <w:t>交通-进站大厅</w:t>
            </w:r>
          </w:p>
        </w:tc>
        <w:tc>
          <w:tcPr>
            <w:tcW w:w="401" w:type="dxa"/>
            <w:tcBorders>
              <w:top w:val="single" w:color="auto" w:sz="4" w:space="0"/>
              <w:left w:val="single" w:color="auto" w:sz="4" w:space="0"/>
              <w:bottom w:val="single" w:color="auto" w:sz="4" w:space="0"/>
              <w:right w:val="single" w:color="auto" w:sz="4" w:space="0"/>
            </w:tcBorders>
            <w:vAlign w:val="center"/>
          </w:tcPr>
          <w:p w14:paraId="01A7A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F1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DC1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03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02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6D4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381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7F7D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F8F349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00A7E4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6E5326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D598C2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FBBD49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48DA41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400B92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A689D1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49A33A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A521D5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1A34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C38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C04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CE5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C6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FA713">
            <w:pPr>
              <w:spacing w:line="400" w:lineRule="exact"/>
              <w:ind w:firstLine="0" w:firstLineChars="0"/>
              <w:rPr>
                <w:sz w:val="18"/>
                <w:szCs w:val="18"/>
                <w:lang w:val="en-US"/>
              </w:rPr>
            </w:pPr>
            <w:r>
              <w:rPr>
                <w:sz w:val="18"/>
                <w:szCs w:val="18"/>
                <w:lang w:val="en-US"/>
              </w:rPr>
              <w:t>0</w:t>
            </w:r>
          </w:p>
        </w:tc>
      </w:tr>
      <w:tr w14:paraId="67125A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FF7DF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0A8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8B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CF2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EC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6B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BB0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385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80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3F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D00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9B0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89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8AD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796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60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77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F3A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6C0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91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B2D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F4D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AB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BC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0512B">
            <w:pPr>
              <w:spacing w:line="400" w:lineRule="exact"/>
              <w:ind w:firstLine="0" w:firstLineChars="0"/>
              <w:rPr>
                <w:sz w:val="18"/>
                <w:szCs w:val="18"/>
                <w:lang w:val="en-US"/>
              </w:rPr>
            </w:pPr>
            <w:r>
              <w:rPr>
                <w:sz w:val="18"/>
                <w:szCs w:val="18"/>
                <w:lang w:val="en-US"/>
              </w:rPr>
              <w:t>0</w:t>
            </w:r>
          </w:p>
        </w:tc>
      </w:tr>
      <w:tr w14:paraId="25B715C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0287EA">
            <w:pPr>
              <w:spacing w:line="400" w:lineRule="exact"/>
              <w:ind w:firstLine="0" w:firstLineChars="0"/>
              <w:rPr>
                <w:sz w:val="18"/>
                <w:szCs w:val="18"/>
                <w:lang w:val="en-US"/>
              </w:rPr>
            </w:pPr>
            <w:r>
              <w:rPr>
                <w:sz w:val="18"/>
                <w:szCs w:val="18"/>
                <w:lang w:val="en-US"/>
              </w:rPr>
              <w:t>交通-连接通道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62DC6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2B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5E7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6FA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21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97E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F1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01B2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C8086F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005A18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02FD84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702A16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5E24EE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584DF7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46ED3B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A50FC9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B419D1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8264E6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3DAD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D29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07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7A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59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15B56">
            <w:pPr>
              <w:spacing w:line="400" w:lineRule="exact"/>
              <w:ind w:firstLine="0" w:firstLineChars="0"/>
              <w:rPr>
                <w:sz w:val="18"/>
                <w:szCs w:val="18"/>
                <w:lang w:val="en-US"/>
              </w:rPr>
            </w:pPr>
            <w:r>
              <w:rPr>
                <w:sz w:val="18"/>
                <w:szCs w:val="18"/>
                <w:lang w:val="en-US"/>
              </w:rPr>
              <w:t>0</w:t>
            </w:r>
          </w:p>
        </w:tc>
      </w:tr>
      <w:tr w14:paraId="15C036D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92FA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7C6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31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494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0AF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42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F0E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F2F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B6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0D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2F3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E71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49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AC0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D9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86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92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B57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AB2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A5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EFF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27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74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AF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1ECB6">
            <w:pPr>
              <w:spacing w:line="400" w:lineRule="exact"/>
              <w:ind w:firstLine="0" w:firstLineChars="0"/>
              <w:rPr>
                <w:sz w:val="18"/>
                <w:szCs w:val="18"/>
                <w:lang w:val="en-US"/>
              </w:rPr>
            </w:pPr>
            <w:r>
              <w:rPr>
                <w:sz w:val="18"/>
                <w:szCs w:val="18"/>
                <w:lang w:val="en-US"/>
              </w:rPr>
              <w:t>0</w:t>
            </w:r>
          </w:p>
        </w:tc>
      </w:tr>
    </w:tbl>
    <w:p w14:paraId="32B24B4A">
      <w:pPr>
        <w:rPr>
          <w:rFonts w:hint="eastAsia"/>
          <w:szCs w:val="24"/>
        </w:rPr>
      </w:pPr>
    </w:p>
    <w:p w14:paraId="3446EEA1">
      <w:r>
        <w:t>注：上行：工作日；下行：节假日</w:t>
      </w:r>
    </w:p>
    <w:p w14:paraId="65CD7A8D">
      <w:pPr>
        <w:pStyle w:val="4"/>
      </w:pPr>
      <w:bookmarkStart w:id="270" w:name="_Toc25128"/>
      <w:r>
        <w:t>工作日/节假日照明开关时间表(%)</w:t>
      </w:r>
      <w:bookmarkEnd w:id="270"/>
    </w:p>
    <w:p w14:paraId="2667E384"/>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41AA41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3051523">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14E36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9E160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B4EC2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A81DD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D002C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26DE0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45A2C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6521A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3B80D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CF0D3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7C21F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EFEA9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0CD12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D648D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BFE3F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BA4E2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ECD20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0307A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E6CF7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F2EFF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EF96F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A61C6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39DBC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84B1DE">
            <w:pPr>
              <w:spacing w:line="400" w:lineRule="exact"/>
              <w:ind w:firstLine="0" w:firstLineChars="0"/>
              <w:rPr>
                <w:sz w:val="18"/>
                <w:szCs w:val="18"/>
                <w:lang w:val="en-US"/>
              </w:rPr>
            </w:pPr>
            <w:r>
              <w:rPr>
                <w:sz w:val="18"/>
                <w:szCs w:val="18"/>
                <w:lang w:val="en-US"/>
              </w:rPr>
              <w:t>24</w:t>
            </w:r>
          </w:p>
        </w:tc>
      </w:tr>
      <w:tr w14:paraId="3971AB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3990DA">
            <w:pPr>
              <w:spacing w:line="400" w:lineRule="exact"/>
              <w:ind w:firstLine="0" w:firstLineChars="0"/>
              <w:rPr>
                <w:sz w:val="18"/>
                <w:szCs w:val="18"/>
                <w:lang w:val="en-US"/>
              </w:rPr>
            </w:pPr>
            <w:r>
              <w:rPr>
                <w:sz w:val="18"/>
                <w:szCs w:val="18"/>
                <w:lang w:val="en-US"/>
              </w:rPr>
              <w:t>交通-会议室</w:t>
            </w:r>
          </w:p>
        </w:tc>
        <w:tc>
          <w:tcPr>
            <w:tcW w:w="401" w:type="dxa"/>
            <w:tcBorders>
              <w:top w:val="single" w:color="auto" w:sz="4" w:space="0"/>
              <w:left w:val="single" w:color="auto" w:sz="4" w:space="0"/>
              <w:bottom w:val="single" w:color="auto" w:sz="4" w:space="0"/>
              <w:right w:val="single" w:color="auto" w:sz="4" w:space="0"/>
            </w:tcBorders>
            <w:vAlign w:val="center"/>
          </w:tcPr>
          <w:p w14:paraId="692C0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32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2F6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16F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0E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9DF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4E1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518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34DC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8951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3545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D543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EC4A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AA74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9289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9A56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9F9E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BFE9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C463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AB44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6B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68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C7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87D4A">
            <w:pPr>
              <w:spacing w:line="400" w:lineRule="exact"/>
              <w:ind w:firstLine="0" w:firstLineChars="0"/>
              <w:rPr>
                <w:sz w:val="18"/>
                <w:szCs w:val="18"/>
                <w:lang w:val="en-US"/>
              </w:rPr>
            </w:pPr>
            <w:r>
              <w:rPr>
                <w:sz w:val="18"/>
                <w:szCs w:val="18"/>
                <w:lang w:val="en-US"/>
              </w:rPr>
              <w:t>0</w:t>
            </w:r>
          </w:p>
        </w:tc>
      </w:tr>
      <w:tr w14:paraId="01D90C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D439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5BD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C5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A0D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091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B7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9A8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ED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AC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AE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BA0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FC8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0C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6CF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652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957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AB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9E3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5FB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FC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D17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BE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FA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C6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55556">
            <w:pPr>
              <w:spacing w:line="400" w:lineRule="exact"/>
              <w:ind w:firstLine="0" w:firstLineChars="0"/>
              <w:rPr>
                <w:sz w:val="18"/>
                <w:szCs w:val="18"/>
                <w:lang w:val="en-US"/>
              </w:rPr>
            </w:pPr>
            <w:r>
              <w:rPr>
                <w:sz w:val="18"/>
                <w:szCs w:val="18"/>
                <w:lang w:val="en-US"/>
              </w:rPr>
              <w:t>0</w:t>
            </w:r>
          </w:p>
        </w:tc>
      </w:tr>
      <w:tr w14:paraId="24D1733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869A4F">
            <w:pPr>
              <w:spacing w:line="400" w:lineRule="exact"/>
              <w:ind w:firstLine="0" w:firstLineChars="0"/>
              <w:rPr>
                <w:sz w:val="18"/>
                <w:szCs w:val="18"/>
                <w:lang w:val="en-US"/>
              </w:rPr>
            </w:pPr>
            <w:r>
              <w:rPr>
                <w:sz w:val="18"/>
                <w:szCs w:val="18"/>
                <w:lang w:val="en-US"/>
              </w:rPr>
              <w:t>交通-出站大厅</w:t>
            </w:r>
          </w:p>
        </w:tc>
        <w:tc>
          <w:tcPr>
            <w:tcW w:w="401" w:type="dxa"/>
            <w:tcBorders>
              <w:top w:val="single" w:color="auto" w:sz="4" w:space="0"/>
              <w:left w:val="single" w:color="auto" w:sz="4" w:space="0"/>
              <w:bottom w:val="single" w:color="auto" w:sz="4" w:space="0"/>
              <w:right w:val="single" w:color="auto" w:sz="4" w:space="0"/>
            </w:tcBorders>
            <w:vAlign w:val="center"/>
          </w:tcPr>
          <w:p w14:paraId="604CB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B0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FB4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64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D2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B39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B38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AFE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16C5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BDF5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793E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FEFB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0214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95A0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54FE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8786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2F4D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B570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07C3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BA01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FCC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6D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8F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93C55">
            <w:pPr>
              <w:spacing w:line="400" w:lineRule="exact"/>
              <w:ind w:firstLine="0" w:firstLineChars="0"/>
              <w:rPr>
                <w:sz w:val="18"/>
                <w:szCs w:val="18"/>
                <w:lang w:val="en-US"/>
              </w:rPr>
            </w:pPr>
            <w:r>
              <w:rPr>
                <w:sz w:val="18"/>
                <w:szCs w:val="18"/>
                <w:lang w:val="en-US"/>
              </w:rPr>
              <w:t>0</w:t>
            </w:r>
          </w:p>
        </w:tc>
      </w:tr>
      <w:tr w14:paraId="321D2D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5116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C1D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36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FB6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DEB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61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549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375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3C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C4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3FC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215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1C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DF9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10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DD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5A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5E3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6BA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24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36B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930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908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E7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6082B">
            <w:pPr>
              <w:spacing w:line="400" w:lineRule="exact"/>
              <w:ind w:firstLine="0" w:firstLineChars="0"/>
              <w:rPr>
                <w:sz w:val="18"/>
                <w:szCs w:val="18"/>
                <w:lang w:val="en-US"/>
              </w:rPr>
            </w:pPr>
            <w:r>
              <w:rPr>
                <w:sz w:val="18"/>
                <w:szCs w:val="18"/>
                <w:lang w:val="en-US"/>
              </w:rPr>
              <w:t>0</w:t>
            </w:r>
          </w:p>
        </w:tc>
      </w:tr>
      <w:tr w14:paraId="1CDBEF7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DDDF64">
            <w:pPr>
              <w:spacing w:line="400" w:lineRule="exact"/>
              <w:ind w:firstLine="0" w:firstLineChars="0"/>
              <w:rPr>
                <w:sz w:val="18"/>
                <w:szCs w:val="18"/>
                <w:lang w:val="en-US"/>
              </w:rPr>
            </w:pPr>
            <w:r>
              <w:rPr>
                <w:sz w:val="18"/>
                <w:szCs w:val="18"/>
                <w:lang w:val="en-US"/>
              </w:rPr>
              <w:t>交通-办公室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5A5C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05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889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DD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D7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36C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583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079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C24A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C373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6B41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4D60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9AFC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7D56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4F55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BCDD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3F91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0CE5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6D92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ABB8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A9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6A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FB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4B4C9">
            <w:pPr>
              <w:spacing w:line="400" w:lineRule="exact"/>
              <w:ind w:firstLine="0" w:firstLineChars="0"/>
              <w:rPr>
                <w:sz w:val="18"/>
                <w:szCs w:val="18"/>
                <w:lang w:val="en-US"/>
              </w:rPr>
            </w:pPr>
            <w:r>
              <w:rPr>
                <w:sz w:val="18"/>
                <w:szCs w:val="18"/>
                <w:lang w:val="en-US"/>
              </w:rPr>
              <w:t>0</w:t>
            </w:r>
          </w:p>
        </w:tc>
      </w:tr>
      <w:tr w14:paraId="54A5B1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855C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5E4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48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957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326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EE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04F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75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19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9F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D06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22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734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ADF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936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6F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70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0FA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65C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AB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656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C46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EC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CC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AB8FD">
            <w:pPr>
              <w:spacing w:line="400" w:lineRule="exact"/>
              <w:ind w:firstLine="0" w:firstLineChars="0"/>
              <w:rPr>
                <w:sz w:val="18"/>
                <w:szCs w:val="18"/>
                <w:lang w:val="en-US"/>
              </w:rPr>
            </w:pPr>
            <w:r>
              <w:rPr>
                <w:sz w:val="18"/>
                <w:szCs w:val="18"/>
                <w:lang w:val="en-US"/>
              </w:rPr>
              <w:t>0</w:t>
            </w:r>
          </w:p>
        </w:tc>
      </w:tr>
      <w:tr w14:paraId="10286C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A73C2E">
            <w:pPr>
              <w:spacing w:line="400" w:lineRule="exact"/>
              <w:ind w:firstLine="0" w:firstLineChars="0"/>
              <w:rPr>
                <w:sz w:val="18"/>
                <w:szCs w:val="18"/>
                <w:lang w:val="en-US"/>
              </w:rPr>
            </w:pPr>
            <w:r>
              <w:rPr>
                <w:sz w:val="18"/>
                <w:szCs w:val="18"/>
                <w:lang w:val="en-US"/>
              </w:rPr>
              <w:t>交通-卫生间</w:t>
            </w:r>
          </w:p>
        </w:tc>
        <w:tc>
          <w:tcPr>
            <w:tcW w:w="401" w:type="dxa"/>
            <w:tcBorders>
              <w:top w:val="single" w:color="auto" w:sz="4" w:space="0"/>
              <w:left w:val="single" w:color="auto" w:sz="4" w:space="0"/>
              <w:bottom w:val="single" w:color="auto" w:sz="4" w:space="0"/>
              <w:right w:val="single" w:color="auto" w:sz="4" w:space="0"/>
            </w:tcBorders>
            <w:vAlign w:val="center"/>
          </w:tcPr>
          <w:p w14:paraId="4B6E1B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F062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8A662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5BFD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15A9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1D5EE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C992D7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209185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E1F5F1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F4DA6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F216D5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3A349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6D2829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F3DF65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CDE8D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856B42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709EE9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23ACE5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EA1FD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A504DB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41F9C3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957ADF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5F0D15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70DEEB1">
            <w:pPr>
              <w:spacing w:line="400" w:lineRule="exact"/>
              <w:ind w:firstLine="0" w:firstLineChars="0"/>
              <w:rPr>
                <w:sz w:val="18"/>
                <w:szCs w:val="18"/>
                <w:lang w:val="en-US"/>
              </w:rPr>
            </w:pPr>
            <w:r>
              <w:rPr>
                <w:sz w:val="18"/>
                <w:szCs w:val="18"/>
                <w:lang w:val="en-US"/>
              </w:rPr>
              <w:t>10</w:t>
            </w:r>
          </w:p>
        </w:tc>
      </w:tr>
      <w:tr w14:paraId="69E4EE9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BEB3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6F35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9DE9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ABC57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CE2A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2738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85CCA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6FC0F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5E191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2F67D7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60EA9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649F47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43F165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28117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DCC0E0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B29B4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A72F2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8315A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747C09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042B7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C9C36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74E9A2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A9B1C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4A523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1FF4F6D">
            <w:pPr>
              <w:spacing w:line="400" w:lineRule="exact"/>
              <w:ind w:firstLine="0" w:firstLineChars="0"/>
              <w:rPr>
                <w:sz w:val="18"/>
                <w:szCs w:val="18"/>
                <w:lang w:val="en-US"/>
              </w:rPr>
            </w:pPr>
            <w:r>
              <w:rPr>
                <w:sz w:val="18"/>
                <w:szCs w:val="18"/>
                <w:lang w:val="en-US"/>
              </w:rPr>
              <w:t>10</w:t>
            </w:r>
          </w:p>
        </w:tc>
      </w:tr>
      <w:tr w14:paraId="46CB68A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5708B8">
            <w:pPr>
              <w:spacing w:line="400" w:lineRule="exact"/>
              <w:ind w:firstLine="0" w:firstLineChars="0"/>
              <w:rPr>
                <w:sz w:val="18"/>
                <w:szCs w:val="18"/>
                <w:lang w:val="en-US"/>
              </w:rPr>
            </w:pPr>
            <w:r>
              <w:rPr>
                <w:sz w:val="18"/>
                <w:szCs w:val="18"/>
                <w:lang w:val="en-US"/>
              </w:rPr>
              <w:t>交通-库房</w:t>
            </w:r>
          </w:p>
        </w:tc>
        <w:tc>
          <w:tcPr>
            <w:tcW w:w="401" w:type="dxa"/>
            <w:tcBorders>
              <w:top w:val="single" w:color="auto" w:sz="4" w:space="0"/>
              <w:left w:val="single" w:color="auto" w:sz="4" w:space="0"/>
              <w:bottom w:val="single" w:color="auto" w:sz="4" w:space="0"/>
              <w:right w:val="single" w:color="auto" w:sz="4" w:space="0"/>
            </w:tcBorders>
            <w:vAlign w:val="center"/>
          </w:tcPr>
          <w:p w14:paraId="18AF87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3309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715D8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3556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33BB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9998F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8F932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FB6016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1E893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00425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799A44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79AC4E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B1863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F36625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26FC80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E05C9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1CC89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AE0C34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94B2F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6B322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86A1F0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BC279C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922CB7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AAF24D">
            <w:pPr>
              <w:spacing w:line="400" w:lineRule="exact"/>
              <w:ind w:firstLine="0" w:firstLineChars="0"/>
              <w:rPr>
                <w:sz w:val="18"/>
                <w:szCs w:val="18"/>
                <w:lang w:val="en-US"/>
              </w:rPr>
            </w:pPr>
            <w:r>
              <w:rPr>
                <w:sz w:val="18"/>
                <w:szCs w:val="18"/>
                <w:lang w:val="en-US"/>
              </w:rPr>
              <w:t>10</w:t>
            </w:r>
          </w:p>
        </w:tc>
      </w:tr>
      <w:tr w14:paraId="282727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8E31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C529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45E8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9E851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61FB4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9073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164BC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337194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C4596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8598F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576E0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FFFDE7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47E01C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325AA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B7CCD7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B10B8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392EF1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84996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C7B803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C44828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F11E2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EA803B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666250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81CA2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0F02A4">
            <w:pPr>
              <w:spacing w:line="400" w:lineRule="exact"/>
              <w:ind w:firstLine="0" w:firstLineChars="0"/>
              <w:rPr>
                <w:sz w:val="18"/>
                <w:szCs w:val="18"/>
                <w:lang w:val="en-US"/>
              </w:rPr>
            </w:pPr>
            <w:r>
              <w:rPr>
                <w:sz w:val="18"/>
                <w:szCs w:val="18"/>
                <w:lang w:val="en-US"/>
              </w:rPr>
              <w:t>10</w:t>
            </w:r>
          </w:p>
        </w:tc>
      </w:tr>
      <w:tr w14:paraId="0C80D5B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AE0216">
            <w:pPr>
              <w:spacing w:line="400" w:lineRule="exact"/>
              <w:ind w:firstLine="0" w:firstLineChars="0"/>
              <w:rPr>
                <w:sz w:val="18"/>
                <w:szCs w:val="18"/>
                <w:lang w:val="en-US"/>
              </w:rPr>
            </w:pPr>
            <w:r>
              <w:rPr>
                <w:sz w:val="18"/>
                <w:szCs w:val="18"/>
                <w:lang w:val="en-US"/>
              </w:rPr>
              <w:t>交通-扶梯</w:t>
            </w:r>
          </w:p>
        </w:tc>
        <w:tc>
          <w:tcPr>
            <w:tcW w:w="401" w:type="dxa"/>
            <w:tcBorders>
              <w:top w:val="single" w:color="auto" w:sz="4" w:space="0"/>
              <w:left w:val="single" w:color="auto" w:sz="4" w:space="0"/>
              <w:bottom w:val="single" w:color="auto" w:sz="4" w:space="0"/>
              <w:right w:val="single" w:color="auto" w:sz="4" w:space="0"/>
            </w:tcBorders>
            <w:vAlign w:val="center"/>
          </w:tcPr>
          <w:p w14:paraId="087DA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F9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F5E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9CF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6C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72D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BBA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7CC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9FFC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9060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247D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FDCD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13B1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A374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21C5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7A5D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3BED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450E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4642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32DA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D4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73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61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101E0">
            <w:pPr>
              <w:spacing w:line="400" w:lineRule="exact"/>
              <w:ind w:firstLine="0" w:firstLineChars="0"/>
              <w:rPr>
                <w:sz w:val="18"/>
                <w:szCs w:val="18"/>
                <w:lang w:val="en-US"/>
              </w:rPr>
            </w:pPr>
            <w:r>
              <w:rPr>
                <w:sz w:val="18"/>
                <w:szCs w:val="18"/>
                <w:lang w:val="en-US"/>
              </w:rPr>
              <w:t>0</w:t>
            </w:r>
          </w:p>
        </w:tc>
      </w:tr>
      <w:tr w14:paraId="6C70C1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55D6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8BE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90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1E2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3C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32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AF7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14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DD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4C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24E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29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EA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8E0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F6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44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4B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E30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835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A2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3B3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FD3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EC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3A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30E80">
            <w:pPr>
              <w:spacing w:line="400" w:lineRule="exact"/>
              <w:ind w:firstLine="0" w:firstLineChars="0"/>
              <w:rPr>
                <w:sz w:val="18"/>
                <w:szCs w:val="18"/>
                <w:lang w:val="en-US"/>
              </w:rPr>
            </w:pPr>
            <w:r>
              <w:rPr>
                <w:sz w:val="18"/>
                <w:szCs w:val="18"/>
                <w:lang w:val="en-US"/>
              </w:rPr>
              <w:t>0</w:t>
            </w:r>
          </w:p>
        </w:tc>
      </w:tr>
      <w:tr w14:paraId="3A4714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CE38C1">
            <w:pPr>
              <w:spacing w:line="400" w:lineRule="exact"/>
              <w:ind w:firstLine="0" w:firstLineChars="0"/>
              <w:rPr>
                <w:sz w:val="18"/>
                <w:szCs w:val="18"/>
                <w:lang w:val="en-US"/>
              </w:rPr>
            </w:pPr>
            <w:r>
              <w:rPr>
                <w:sz w:val="18"/>
                <w:szCs w:val="18"/>
                <w:lang w:val="en-US"/>
              </w:rPr>
              <w:t>交通-楼梯间</w:t>
            </w:r>
          </w:p>
        </w:tc>
        <w:tc>
          <w:tcPr>
            <w:tcW w:w="401" w:type="dxa"/>
            <w:tcBorders>
              <w:top w:val="single" w:color="auto" w:sz="4" w:space="0"/>
              <w:left w:val="single" w:color="auto" w:sz="4" w:space="0"/>
              <w:bottom w:val="single" w:color="auto" w:sz="4" w:space="0"/>
              <w:right w:val="single" w:color="auto" w:sz="4" w:space="0"/>
            </w:tcBorders>
            <w:vAlign w:val="center"/>
          </w:tcPr>
          <w:p w14:paraId="70B7D8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5B25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55E12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A6F74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1AC2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FE147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E2D76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892F69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93D2A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C2E23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AB3C21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F3617C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F7EF5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DC90E7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4A602C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D9E95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6FFFD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EE6CB5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5AF592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9D92A1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FE2483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1DCF3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DD615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AB25AA">
            <w:pPr>
              <w:spacing w:line="400" w:lineRule="exact"/>
              <w:ind w:firstLine="0" w:firstLineChars="0"/>
              <w:rPr>
                <w:sz w:val="18"/>
                <w:szCs w:val="18"/>
                <w:lang w:val="en-US"/>
              </w:rPr>
            </w:pPr>
            <w:r>
              <w:rPr>
                <w:sz w:val="18"/>
                <w:szCs w:val="18"/>
                <w:lang w:val="en-US"/>
              </w:rPr>
              <w:t>10</w:t>
            </w:r>
          </w:p>
        </w:tc>
      </w:tr>
      <w:tr w14:paraId="1E643D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69FD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07C5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0ED9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CF30C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536C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C876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9CA7E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BD13C0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79AEF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4EF0F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E0EAB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0D1769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54F9F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62E726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4D3298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F82D3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80B0F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C249C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C22303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D7EB3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267BF4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F1C1DD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C8153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BD9594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90D4BCC">
            <w:pPr>
              <w:spacing w:line="400" w:lineRule="exact"/>
              <w:ind w:firstLine="0" w:firstLineChars="0"/>
              <w:rPr>
                <w:sz w:val="18"/>
                <w:szCs w:val="18"/>
                <w:lang w:val="en-US"/>
              </w:rPr>
            </w:pPr>
            <w:r>
              <w:rPr>
                <w:sz w:val="18"/>
                <w:szCs w:val="18"/>
                <w:lang w:val="en-US"/>
              </w:rPr>
              <w:t>10</w:t>
            </w:r>
          </w:p>
        </w:tc>
      </w:tr>
      <w:tr w14:paraId="33CC3F5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4A371C">
            <w:pPr>
              <w:spacing w:line="400" w:lineRule="exact"/>
              <w:ind w:firstLine="0" w:firstLineChars="0"/>
              <w:rPr>
                <w:sz w:val="18"/>
                <w:szCs w:val="18"/>
                <w:lang w:val="en-US"/>
              </w:rPr>
            </w:pPr>
            <w:r>
              <w:rPr>
                <w:sz w:val="18"/>
                <w:szCs w:val="18"/>
                <w:lang w:val="en-US"/>
              </w:rPr>
              <w:t>交通-空房间</w:t>
            </w:r>
          </w:p>
        </w:tc>
        <w:tc>
          <w:tcPr>
            <w:tcW w:w="401" w:type="dxa"/>
            <w:tcBorders>
              <w:top w:val="single" w:color="auto" w:sz="4" w:space="0"/>
              <w:left w:val="single" w:color="auto" w:sz="4" w:space="0"/>
              <w:bottom w:val="single" w:color="auto" w:sz="4" w:space="0"/>
              <w:right w:val="single" w:color="auto" w:sz="4" w:space="0"/>
            </w:tcBorders>
            <w:vAlign w:val="center"/>
          </w:tcPr>
          <w:p w14:paraId="094E9F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1994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86A29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3754E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B94A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C134B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00B6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4131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F04EE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F6243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38CCE8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31384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1E2E4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5B8647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30F996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8126A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117B9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122EC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F911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63C9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091A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05BA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FB3F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AD4E37">
            <w:pPr>
              <w:spacing w:line="400" w:lineRule="exact"/>
              <w:ind w:firstLine="0" w:firstLineChars="0"/>
              <w:rPr>
                <w:sz w:val="18"/>
                <w:szCs w:val="18"/>
                <w:lang w:val="en-US"/>
              </w:rPr>
            </w:pPr>
            <w:r>
              <w:rPr>
                <w:sz w:val="18"/>
                <w:szCs w:val="18"/>
                <w:lang w:val="en-US"/>
              </w:rPr>
              <w:t>10</w:t>
            </w:r>
          </w:p>
        </w:tc>
      </w:tr>
      <w:tr w14:paraId="3C4F5B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9C1F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60ED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2527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994C0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B607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81EA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C472F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C63B8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A130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4E39B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F94B08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31F7FE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4E5E5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8C3E0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B651F7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B65D7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0A7CCD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01FECD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61CDD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00249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5317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6AA5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B6D6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E236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1BA207">
            <w:pPr>
              <w:spacing w:line="400" w:lineRule="exact"/>
              <w:ind w:firstLine="0" w:firstLineChars="0"/>
              <w:rPr>
                <w:sz w:val="18"/>
                <w:szCs w:val="18"/>
                <w:lang w:val="en-US"/>
              </w:rPr>
            </w:pPr>
            <w:r>
              <w:rPr>
                <w:sz w:val="18"/>
                <w:szCs w:val="18"/>
                <w:lang w:val="en-US"/>
              </w:rPr>
              <w:t>10</w:t>
            </w:r>
          </w:p>
        </w:tc>
      </w:tr>
      <w:tr w14:paraId="204733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249CC4">
            <w:pPr>
              <w:spacing w:line="400" w:lineRule="exact"/>
              <w:ind w:firstLine="0" w:firstLineChars="0"/>
              <w:rPr>
                <w:sz w:val="18"/>
                <w:szCs w:val="18"/>
                <w:lang w:val="en-US"/>
              </w:rPr>
            </w:pPr>
            <w:r>
              <w:rPr>
                <w:sz w:val="18"/>
                <w:szCs w:val="18"/>
                <w:lang w:val="en-US"/>
              </w:rPr>
              <w:t>交通-设备间</w:t>
            </w:r>
          </w:p>
        </w:tc>
        <w:tc>
          <w:tcPr>
            <w:tcW w:w="401" w:type="dxa"/>
            <w:tcBorders>
              <w:top w:val="single" w:color="auto" w:sz="4" w:space="0"/>
              <w:left w:val="single" w:color="auto" w:sz="4" w:space="0"/>
              <w:bottom w:val="single" w:color="auto" w:sz="4" w:space="0"/>
              <w:right w:val="single" w:color="auto" w:sz="4" w:space="0"/>
            </w:tcBorders>
            <w:vAlign w:val="center"/>
          </w:tcPr>
          <w:p w14:paraId="447CF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25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13B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A0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48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22C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A5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8A5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1F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8A9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4E0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62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E88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A37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64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0C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41C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8F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16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2E2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742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7C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10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5E7B9">
            <w:pPr>
              <w:spacing w:line="400" w:lineRule="exact"/>
              <w:ind w:firstLine="0" w:firstLineChars="0"/>
              <w:rPr>
                <w:sz w:val="18"/>
                <w:szCs w:val="18"/>
                <w:lang w:val="en-US"/>
              </w:rPr>
            </w:pPr>
            <w:r>
              <w:rPr>
                <w:sz w:val="18"/>
                <w:szCs w:val="18"/>
                <w:lang w:val="en-US"/>
              </w:rPr>
              <w:t>0</w:t>
            </w:r>
          </w:p>
        </w:tc>
      </w:tr>
      <w:tr w14:paraId="732776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E30B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1EB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79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33A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4EA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649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2DE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64A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3A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0F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FF1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456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94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3C0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870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7B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FE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CFB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09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11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387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E3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70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FBD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2A7B9">
            <w:pPr>
              <w:spacing w:line="400" w:lineRule="exact"/>
              <w:ind w:firstLine="0" w:firstLineChars="0"/>
              <w:rPr>
                <w:sz w:val="18"/>
                <w:szCs w:val="18"/>
                <w:lang w:val="en-US"/>
              </w:rPr>
            </w:pPr>
            <w:r>
              <w:rPr>
                <w:sz w:val="18"/>
                <w:szCs w:val="18"/>
                <w:lang w:val="en-US"/>
              </w:rPr>
              <w:t>0</w:t>
            </w:r>
          </w:p>
        </w:tc>
      </w:tr>
      <w:tr w14:paraId="3A8869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7949E7">
            <w:pPr>
              <w:spacing w:line="400" w:lineRule="exact"/>
              <w:ind w:firstLine="0" w:firstLineChars="0"/>
              <w:rPr>
                <w:sz w:val="18"/>
                <w:szCs w:val="18"/>
                <w:lang w:val="en-US"/>
              </w:rPr>
            </w:pPr>
            <w:r>
              <w:rPr>
                <w:sz w:val="18"/>
                <w:szCs w:val="18"/>
                <w:lang w:val="en-US"/>
              </w:rPr>
              <w:t>交通-走廊</w:t>
            </w:r>
          </w:p>
        </w:tc>
        <w:tc>
          <w:tcPr>
            <w:tcW w:w="401" w:type="dxa"/>
            <w:tcBorders>
              <w:top w:val="single" w:color="auto" w:sz="4" w:space="0"/>
              <w:left w:val="single" w:color="auto" w:sz="4" w:space="0"/>
              <w:bottom w:val="single" w:color="auto" w:sz="4" w:space="0"/>
              <w:right w:val="single" w:color="auto" w:sz="4" w:space="0"/>
            </w:tcBorders>
            <w:vAlign w:val="center"/>
          </w:tcPr>
          <w:p w14:paraId="6E370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1B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F54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0A1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FF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4E9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35D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48CB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DA81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67697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8A01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745F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7991E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6410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05CC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BF26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B7EA4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5E84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0CDB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E51B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5C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38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03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17CC5">
            <w:pPr>
              <w:spacing w:line="400" w:lineRule="exact"/>
              <w:ind w:firstLine="0" w:firstLineChars="0"/>
              <w:rPr>
                <w:sz w:val="18"/>
                <w:szCs w:val="18"/>
                <w:lang w:val="en-US"/>
              </w:rPr>
            </w:pPr>
            <w:r>
              <w:rPr>
                <w:sz w:val="18"/>
                <w:szCs w:val="18"/>
                <w:lang w:val="en-US"/>
              </w:rPr>
              <w:t>0</w:t>
            </w:r>
          </w:p>
        </w:tc>
      </w:tr>
      <w:tr w14:paraId="1A98EE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F384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45E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D2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931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6EA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F2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E90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D8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59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68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94C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56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61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B35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5C8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7D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9C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FBA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91E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68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B08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441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A9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C6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20456">
            <w:pPr>
              <w:spacing w:line="400" w:lineRule="exact"/>
              <w:ind w:firstLine="0" w:firstLineChars="0"/>
              <w:rPr>
                <w:sz w:val="18"/>
                <w:szCs w:val="18"/>
                <w:lang w:val="en-US"/>
              </w:rPr>
            </w:pPr>
            <w:r>
              <w:rPr>
                <w:sz w:val="18"/>
                <w:szCs w:val="18"/>
                <w:lang w:val="en-US"/>
              </w:rPr>
              <w:t>0</w:t>
            </w:r>
          </w:p>
        </w:tc>
      </w:tr>
      <w:tr w14:paraId="5E283A7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8C816D">
            <w:pPr>
              <w:spacing w:line="400" w:lineRule="exact"/>
              <w:ind w:firstLine="0" w:firstLineChars="0"/>
              <w:rPr>
                <w:sz w:val="18"/>
                <w:szCs w:val="18"/>
                <w:lang w:val="en-US"/>
              </w:rPr>
            </w:pPr>
            <w:r>
              <w:rPr>
                <w:sz w:val="18"/>
                <w:szCs w:val="18"/>
                <w:lang w:val="en-US"/>
              </w:rPr>
              <w:t>交通-进站大厅</w:t>
            </w:r>
          </w:p>
        </w:tc>
        <w:tc>
          <w:tcPr>
            <w:tcW w:w="401" w:type="dxa"/>
            <w:tcBorders>
              <w:top w:val="single" w:color="auto" w:sz="4" w:space="0"/>
              <w:left w:val="single" w:color="auto" w:sz="4" w:space="0"/>
              <w:bottom w:val="single" w:color="auto" w:sz="4" w:space="0"/>
              <w:right w:val="single" w:color="auto" w:sz="4" w:space="0"/>
            </w:tcBorders>
            <w:vAlign w:val="center"/>
          </w:tcPr>
          <w:p w14:paraId="329E2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F3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900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943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CE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912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5D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FD5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5720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86E4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960F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2C38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29B7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0247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8FB5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B88D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2809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A899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FE6F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6E2E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6D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79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79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6C9A5">
            <w:pPr>
              <w:spacing w:line="400" w:lineRule="exact"/>
              <w:ind w:firstLine="0" w:firstLineChars="0"/>
              <w:rPr>
                <w:sz w:val="18"/>
                <w:szCs w:val="18"/>
                <w:lang w:val="en-US"/>
              </w:rPr>
            </w:pPr>
            <w:r>
              <w:rPr>
                <w:sz w:val="18"/>
                <w:szCs w:val="18"/>
                <w:lang w:val="en-US"/>
              </w:rPr>
              <w:t>0</w:t>
            </w:r>
          </w:p>
        </w:tc>
      </w:tr>
      <w:tr w14:paraId="53EF47F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DD4E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C71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6B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11F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60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FA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9A9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DB9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85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52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B14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D8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14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680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C7D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45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20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9FD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A3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8D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686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00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7E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C9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F4662">
            <w:pPr>
              <w:spacing w:line="400" w:lineRule="exact"/>
              <w:ind w:firstLine="0" w:firstLineChars="0"/>
              <w:rPr>
                <w:sz w:val="18"/>
                <w:szCs w:val="18"/>
                <w:lang w:val="en-US"/>
              </w:rPr>
            </w:pPr>
            <w:r>
              <w:rPr>
                <w:sz w:val="18"/>
                <w:szCs w:val="18"/>
                <w:lang w:val="en-US"/>
              </w:rPr>
              <w:t>0</w:t>
            </w:r>
          </w:p>
        </w:tc>
      </w:tr>
      <w:tr w14:paraId="75180A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CBD4ED">
            <w:pPr>
              <w:spacing w:line="400" w:lineRule="exact"/>
              <w:ind w:firstLine="0" w:firstLineChars="0"/>
              <w:rPr>
                <w:sz w:val="18"/>
                <w:szCs w:val="18"/>
                <w:lang w:val="en-US"/>
              </w:rPr>
            </w:pPr>
            <w:r>
              <w:rPr>
                <w:sz w:val="18"/>
                <w:szCs w:val="18"/>
                <w:lang w:val="en-US"/>
              </w:rPr>
              <w:t>交通-连接通道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14792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3F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15B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044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3A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970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4DC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E72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A516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8D20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34F8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121E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74B4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9EBD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C0DD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CA4A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35AC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0A3D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8086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4381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75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D6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C4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55A90">
            <w:pPr>
              <w:spacing w:line="400" w:lineRule="exact"/>
              <w:ind w:firstLine="0" w:firstLineChars="0"/>
              <w:rPr>
                <w:sz w:val="18"/>
                <w:szCs w:val="18"/>
                <w:lang w:val="en-US"/>
              </w:rPr>
            </w:pPr>
            <w:r>
              <w:rPr>
                <w:sz w:val="18"/>
                <w:szCs w:val="18"/>
                <w:lang w:val="en-US"/>
              </w:rPr>
              <w:t>0</w:t>
            </w:r>
          </w:p>
        </w:tc>
      </w:tr>
      <w:tr w14:paraId="4C391A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EA73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4D47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80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EA3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B05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B8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AD8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E0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53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2C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D5E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5B8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56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922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F2F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DF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9D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805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B1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368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BB8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C1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2C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A7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D7AC6">
            <w:pPr>
              <w:spacing w:line="400" w:lineRule="exact"/>
              <w:ind w:firstLine="0" w:firstLineChars="0"/>
              <w:rPr>
                <w:sz w:val="18"/>
                <w:szCs w:val="18"/>
                <w:lang w:val="en-US"/>
              </w:rPr>
            </w:pPr>
            <w:r>
              <w:rPr>
                <w:sz w:val="18"/>
                <w:szCs w:val="18"/>
                <w:lang w:val="en-US"/>
              </w:rPr>
              <w:t>0</w:t>
            </w:r>
          </w:p>
        </w:tc>
      </w:tr>
    </w:tbl>
    <w:p w14:paraId="6928688F"/>
    <w:p w14:paraId="5D6E6A5E">
      <w:r>
        <w:t>注：上行：工作日；下行：节假日</w:t>
      </w:r>
    </w:p>
    <w:p w14:paraId="18902D7C">
      <w:pPr>
        <w:pStyle w:val="4"/>
      </w:pPr>
      <w:bookmarkStart w:id="271" w:name="_Toc25123"/>
      <w:r>
        <w:t>工作日/节假日设备逐时使用率(%)</w:t>
      </w:r>
      <w:bookmarkEnd w:id="271"/>
    </w:p>
    <w:p w14:paraId="277D9F28"/>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A3741F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4418BC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C17C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6276F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6BDA1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8BD98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5815F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2FB50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F46CC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F99FD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1E3DE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0A73A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83C3E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4C38F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09A65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9CDF1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B4620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C827C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BA1FE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29B9B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CBEDB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70059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48769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891F3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6A034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79C173">
            <w:pPr>
              <w:spacing w:line="400" w:lineRule="exact"/>
              <w:ind w:firstLine="0" w:firstLineChars="0"/>
              <w:rPr>
                <w:sz w:val="18"/>
                <w:szCs w:val="18"/>
                <w:lang w:val="en-US"/>
              </w:rPr>
            </w:pPr>
            <w:r>
              <w:rPr>
                <w:sz w:val="18"/>
                <w:szCs w:val="18"/>
                <w:lang w:val="en-US"/>
              </w:rPr>
              <w:t>24</w:t>
            </w:r>
          </w:p>
        </w:tc>
      </w:tr>
      <w:tr w14:paraId="45DDE5D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1F0BF2">
            <w:pPr>
              <w:spacing w:line="400" w:lineRule="exact"/>
              <w:ind w:firstLine="0" w:firstLineChars="0"/>
              <w:rPr>
                <w:sz w:val="18"/>
                <w:szCs w:val="18"/>
                <w:lang w:val="en-US"/>
              </w:rPr>
            </w:pPr>
            <w:r>
              <w:rPr>
                <w:sz w:val="18"/>
                <w:szCs w:val="18"/>
                <w:lang w:val="en-US"/>
              </w:rPr>
              <w:t>交通-会议室</w:t>
            </w:r>
          </w:p>
        </w:tc>
        <w:tc>
          <w:tcPr>
            <w:tcW w:w="401" w:type="dxa"/>
            <w:tcBorders>
              <w:top w:val="single" w:color="auto" w:sz="4" w:space="0"/>
              <w:left w:val="single" w:color="auto" w:sz="4" w:space="0"/>
              <w:bottom w:val="single" w:color="auto" w:sz="4" w:space="0"/>
              <w:right w:val="single" w:color="auto" w:sz="4" w:space="0"/>
            </w:tcBorders>
            <w:vAlign w:val="center"/>
          </w:tcPr>
          <w:p w14:paraId="4AAB2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D7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B8A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21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EC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3C6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09C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314D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080A22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5D1A90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E9418D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5EA0BF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F16EFF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7DA22B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B6EB81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C5DAD1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3386F7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743A23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259C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E4F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E2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6B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17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3BB36">
            <w:pPr>
              <w:spacing w:line="400" w:lineRule="exact"/>
              <w:ind w:firstLine="0" w:firstLineChars="0"/>
              <w:rPr>
                <w:sz w:val="18"/>
                <w:szCs w:val="18"/>
                <w:lang w:val="en-US"/>
              </w:rPr>
            </w:pPr>
            <w:r>
              <w:rPr>
                <w:sz w:val="18"/>
                <w:szCs w:val="18"/>
                <w:lang w:val="en-US"/>
              </w:rPr>
              <w:t>0</w:t>
            </w:r>
          </w:p>
        </w:tc>
      </w:tr>
      <w:tr w14:paraId="6CBBD0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377A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EB2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A4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2BF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FE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35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DF1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74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DA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9E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02E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4E8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F7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8CE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11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61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04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90D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4EF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4F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5D5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8F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87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69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24577">
            <w:pPr>
              <w:spacing w:line="400" w:lineRule="exact"/>
              <w:ind w:firstLine="0" w:firstLineChars="0"/>
              <w:rPr>
                <w:sz w:val="18"/>
                <w:szCs w:val="18"/>
                <w:lang w:val="en-US"/>
              </w:rPr>
            </w:pPr>
            <w:r>
              <w:rPr>
                <w:sz w:val="18"/>
                <w:szCs w:val="18"/>
                <w:lang w:val="en-US"/>
              </w:rPr>
              <w:t>0</w:t>
            </w:r>
          </w:p>
        </w:tc>
      </w:tr>
      <w:tr w14:paraId="1C1D26C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582599">
            <w:pPr>
              <w:spacing w:line="400" w:lineRule="exact"/>
              <w:ind w:firstLine="0" w:firstLineChars="0"/>
              <w:rPr>
                <w:sz w:val="18"/>
                <w:szCs w:val="18"/>
                <w:lang w:val="en-US"/>
              </w:rPr>
            </w:pPr>
            <w:r>
              <w:rPr>
                <w:sz w:val="18"/>
                <w:szCs w:val="18"/>
                <w:lang w:val="en-US"/>
              </w:rPr>
              <w:t>交通-出站大厅</w:t>
            </w:r>
          </w:p>
        </w:tc>
        <w:tc>
          <w:tcPr>
            <w:tcW w:w="401" w:type="dxa"/>
            <w:tcBorders>
              <w:top w:val="single" w:color="auto" w:sz="4" w:space="0"/>
              <w:left w:val="single" w:color="auto" w:sz="4" w:space="0"/>
              <w:bottom w:val="single" w:color="auto" w:sz="4" w:space="0"/>
              <w:right w:val="single" w:color="auto" w:sz="4" w:space="0"/>
            </w:tcBorders>
            <w:vAlign w:val="center"/>
          </w:tcPr>
          <w:p w14:paraId="4FEF1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42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66C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04F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3C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84E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C80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2FD1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C51825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5500AB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E63251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C34DDD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F3D970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646DDF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14D741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B4330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4B4E88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6E19DA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1334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187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02F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AF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BA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225D9">
            <w:pPr>
              <w:spacing w:line="400" w:lineRule="exact"/>
              <w:ind w:firstLine="0" w:firstLineChars="0"/>
              <w:rPr>
                <w:sz w:val="18"/>
                <w:szCs w:val="18"/>
                <w:lang w:val="en-US"/>
              </w:rPr>
            </w:pPr>
            <w:r>
              <w:rPr>
                <w:sz w:val="18"/>
                <w:szCs w:val="18"/>
                <w:lang w:val="en-US"/>
              </w:rPr>
              <w:t>0</w:t>
            </w:r>
          </w:p>
        </w:tc>
      </w:tr>
      <w:tr w14:paraId="167FE29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71202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012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43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D0F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AE9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34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628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E8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E7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68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6C5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02B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01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9BF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4DC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37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21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330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A50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E0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F9B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BC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76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10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5E32B">
            <w:pPr>
              <w:spacing w:line="400" w:lineRule="exact"/>
              <w:ind w:firstLine="0" w:firstLineChars="0"/>
              <w:rPr>
                <w:sz w:val="18"/>
                <w:szCs w:val="18"/>
                <w:lang w:val="en-US"/>
              </w:rPr>
            </w:pPr>
            <w:r>
              <w:rPr>
                <w:sz w:val="18"/>
                <w:szCs w:val="18"/>
                <w:lang w:val="en-US"/>
              </w:rPr>
              <w:t>0</w:t>
            </w:r>
          </w:p>
        </w:tc>
      </w:tr>
      <w:tr w14:paraId="53D0C16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6EF05F">
            <w:pPr>
              <w:spacing w:line="400" w:lineRule="exact"/>
              <w:ind w:firstLine="0" w:firstLineChars="0"/>
              <w:rPr>
                <w:sz w:val="18"/>
                <w:szCs w:val="18"/>
                <w:lang w:val="en-US"/>
              </w:rPr>
            </w:pPr>
            <w:r>
              <w:rPr>
                <w:sz w:val="18"/>
                <w:szCs w:val="18"/>
                <w:lang w:val="en-US"/>
              </w:rPr>
              <w:t>交通-办公室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7DE1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51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935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4EF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91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8C5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C8CC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EF8B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A3732D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CF8089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C1D30B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7DFC59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601916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A65F8D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A7B9E8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5E7BF9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0F2AB6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D56131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2FEE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62A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875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5F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25A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31059">
            <w:pPr>
              <w:spacing w:line="400" w:lineRule="exact"/>
              <w:ind w:firstLine="0" w:firstLineChars="0"/>
              <w:rPr>
                <w:sz w:val="18"/>
                <w:szCs w:val="18"/>
                <w:lang w:val="en-US"/>
              </w:rPr>
            </w:pPr>
            <w:r>
              <w:rPr>
                <w:sz w:val="18"/>
                <w:szCs w:val="18"/>
                <w:lang w:val="en-US"/>
              </w:rPr>
              <w:t>0</w:t>
            </w:r>
          </w:p>
        </w:tc>
      </w:tr>
      <w:tr w14:paraId="663384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2E49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CEC3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9E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984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1E2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11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60E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5FD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03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5C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DE0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0D6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04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54B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2D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54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31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0E8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CB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A6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75D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9DE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2C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D3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3588D">
            <w:pPr>
              <w:spacing w:line="400" w:lineRule="exact"/>
              <w:ind w:firstLine="0" w:firstLineChars="0"/>
              <w:rPr>
                <w:sz w:val="18"/>
                <w:szCs w:val="18"/>
                <w:lang w:val="en-US"/>
              </w:rPr>
            </w:pPr>
            <w:r>
              <w:rPr>
                <w:sz w:val="18"/>
                <w:szCs w:val="18"/>
                <w:lang w:val="en-US"/>
              </w:rPr>
              <w:t>0</w:t>
            </w:r>
          </w:p>
        </w:tc>
      </w:tr>
      <w:tr w14:paraId="092F94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1AEE6B">
            <w:pPr>
              <w:spacing w:line="400" w:lineRule="exact"/>
              <w:ind w:firstLine="0" w:firstLineChars="0"/>
              <w:rPr>
                <w:sz w:val="18"/>
                <w:szCs w:val="18"/>
                <w:lang w:val="en-US"/>
              </w:rPr>
            </w:pPr>
            <w:r>
              <w:rPr>
                <w:sz w:val="18"/>
                <w:szCs w:val="18"/>
                <w:lang w:val="en-US"/>
              </w:rPr>
              <w:t>交通-卫生间</w:t>
            </w:r>
          </w:p>
        </w:tc>
        <w:tc>
          <w:tcPr>
            <w:tcW w:w="401" w:type="dxa"/>
            <w:tcBorders>
              <w:top w:val="single" w:color="auto" w:sz="4" w:space="0"/>
              <w:left w:val="single" w:color="auto" w:sz="4" w:space="0"/>
              <w:bottom w:val="single" w:color="auto" w:sz="4" w:space="0"/>
              <w:right w:val="single" w:color="auto" w:sz="4" w:space="0"/>
            </w:tcBorders>
            <w:vAlign w:val="center"/>
          </w:tcPr>
          <w:p w14:paraId="3C00C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1D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48D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E7B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43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6E5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8BBD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5B930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C89373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3188E2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6369AF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8EC5B3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427348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D5649A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50F6A0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899B69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F8B65E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6F6A9A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35D4A1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03DD07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9FB6A2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C9746B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4FC81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400A33">
            <w:pPr>
              <w:spacing w:line="400" w:lineRule="exact"/>
              <w:ind w:firstLine="0" w:firstLineChars="0"/>
              <w:rPr>
                <w:sz w:val="18"/>
                <w:szCs w:val="18"/>
                <w:lang w:val="en-US"/>
              </w:rPr>
            </w:pPr>
            <w:r>
              <w:rPr>
                <w:sz w:val="18"/>
                <w:szCs w:val="18"/>
                <w:lang w:val="en-US"/>
              </w:rPr>
              <w:t>0</w:t>
            </w:r>
          </w:p>
        </w:tc>
      </w:tr>
      <w:tr w14:paraId="75DEA1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66D7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C11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A3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CAC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5AC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A1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B78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7331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878CC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38C51C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50CABD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EC592D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188E74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42341C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818346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CEAE48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8DCE07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81D31E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1BADDC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E564B5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6831DA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5C8F49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AC7D10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F3FC1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3B84DD">
            <w:pPr>
              <w:spacing w:line="400" w:lineRule="exact"/>
              <w:ind w:firstLine="0" w:firstLineChars="0"/>
              <w:rPr>
                <w:sz w:val="18"/>
                <w:szCs w:val="18"/>
                <w:lang w:val="en-US"/>
              </w:rPr>
            </w:pPr>
            <w:r>
              <w:rPr>
                <w:sz w:val="18"/>
                <w:szCs w:val="18"/>
                <w:lang w:val="en-US"/>
              </w:rPr>
              <w:t>0</w:t>
            </w:r>
          </w:p>
        </w:tc>
      </w:tr>
      <w:tr w14:paraId="365EE4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2B3FC0">
            <w:pPr>
              <w:spacing w:line="400" w:lineRule="exact"/>
              <w:ind w:firstLine="0" w:firstLineChars="0"/>
              <w:rPr>
                <w:sz w:val="18"/>
                <w:szCs w:val="18"/>
                <w:lang w:val="en-US"/>
              </w:rPr>
            </w:pPr>
            <w:r>
              <w:rPr>
                <w:sz w:val="18"/>
                <w:szCs w:val="18"/>
                <w:lang w:val="en-US"/>
              </w:rPr>
              <w:t>交通-库房</w:t>
            </w:r>
          </w:p>
        </w:tc>
        <w:tc>
          <w:tcPr>
            <w:tcW w:w="401" w:type="dxa"/>
            <w:tcBorders>
              <w:top w:val="single" w:color="auto" w:sz="4" w:space="0"/>
              <w:left w:val="single" w:color="auto" w:sz="4" w:space="0"/>
              <w:bottom w:val="single" w:color="auto" w:sz="4" w:space="0"/>
              <w:right w:val="single" w:color="auto" w:sz="4" w:space="0"/>
            </w:tcBorders>
            <w:vAlign w:val="center"/>
          </w:tcPr>
          <w:p w14:paraId="3A101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03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537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9C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AC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583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6B09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2C3EC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89BDFC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C321DF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6B0F3A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E7824C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33F6E2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BA7388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108890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0525DA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54B24D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1791E0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9C211B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D88D9F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A9AB61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321BEE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1414B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4D03B7">
            <w:pPr>
              <w:spacing w:line="400" w:lineRule="exact"/>
              <w:ind w:firstLine="0" w:firstLineChars="0"/>
              <w:rPr>
                <w:sz w:val="18"/>
                <w:szCs w:val="18"/>
                <w:lang w:val="en-US"/>
              </w:rPr>
            </w:pPr>
            <w:r>
              <w:rPr>
                <w:sz w:val="18"/>
                <w:szCs w:val="18"/>
                <w:lang w:val="en-US"/>
              </w:rPr>
              <w:t>0</w:t>
            </w:r>
          </w:p>
        </w:tc>
      </w:tr>
      <w:tr w14:paraId="2E7DE7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B7F4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F34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7C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D56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51B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30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2D1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6A86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151D7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74F363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32F171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3ED2FB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4CED2F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948EE7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ABEDF5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19B65A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E31528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F5B1D3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EACA27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8BB54A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8C8D54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7EA48C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F38021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75160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6698A1">
            <w:pPr>
              <w:spacing w:line="400" w:lineRule="exact"/>
              <w:ind w:firstLine="0" w:firstLineChars="0"/>
              <w:rPr>
                <w:sz w:val="18"/>
                <w:szCs w:val="18"/>
                <w:lang w:val="en-US"/>
              </w:rPr>
            </w:pPr>
            <w:r>
              <w:rPr>
                <w:sz w:val="18"/>
                <w:szCs w:val="18"/>
                <w:lang w:val="en-US"/>
              </w:rPr>
              <w:t>0</w:t>
            </w:r>
          </w:p>
        </w:tc>
      </w:tr>
      <w:tr w14:paraId="5F9941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969824">
            <w:pPr>
              <w:spacing w:line="400" w:lineRule="exact"/>
              <w:ind w:firstLine="0" w:firstLineChars="0"/>
              <w:rPr>
                <w:sz w:val="18"/>
                <w:szCs w:val="18"/>
                <w:lang w:val="en-US"/>
              </w:rPr>
            </w:pPr>
            <w:r>
              <w:rPr>
                <w:sz w:val="18"/>
                <w:szCs w:val="18"/>
                <w:lang w:val="en-US"/>
              </w:rPr>
              <w:t>交通-扶梯</w:t>
            </w:r>
          </w:p>
        </w:tc>
        <w:tc>
          <w:tcPr>
            <w:tcW w:w="401" w:type="dxa"/>
            <w:tcBorders>
              <w:top w:val="single" w:color="auto" w:sz="4" w:space="0"/>
              <w:left w:val="single" w:color="auto" w:sz="4" w:space="0"/>
              <w:bottom w:val="single" w:color="auto" w:sz="4" w:space="0"/>
              <w:right w:val="single" w:color="auto" w:sz="4" w:space="0"/>
            </w:tcBorders>
            <w:vAlign w:val="center"/>
          </w:tcPr>
          <w:p w14:paraId="00CCB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BD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3A2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80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36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B5E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1A9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2837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8910BB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B268C0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5E4E66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3D65CD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7E197A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3E717D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6F17E5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0EDC5C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2A1396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1C6AC7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342B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F8D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AD2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82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07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42715">
            <w:pPr>
              <w:spacing w:line="400" w:lineRule="exact"/>
              <w:ind w:firstLine="0" w:firstLineChars="0"/>
              <w:rPr>
                <w:sz w:val="18"/>
                <w:szCs w:val="18"/>
                <w:lang w:val="en-US"/>
              </w:rPr>
            </w:pPr>
            <w:r>
              <w:rPr>
                <w:sz w:val="18"/>
                <w:szCs w:val="18"/>
                <w:lang w:val="en-US"/>
              </w:rPr>
              <w:t>0</w:t>
            </w:r>
          </w:p>
        </w:tc>
      </w:tr>
      <w:tr w14:paraId="6A0915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E0571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6EA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EC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030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452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83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730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093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CF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A0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36F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09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88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555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6F3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CE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F4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4E5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4A5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76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B6D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1C1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9FA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97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A3B43">
            <w:pPr>
              <w:spacing w:line="400" w:lineRule="exact"/>
              <w:ind w:firstLine="0" w:firstLineChars="0"/>
              <w:rPr>
                <w:sz w:val="18"/>
                <w:szCs w:val="18"/>
                <w:lang w:val="en-US"/>
              </w:rPr>
            </w:pPr>
            <w:r>
              <w:rPr>
                <w:sz w:val="18"/>
                <w:szCs w:val="18"/>
                <w:lang w:val="en-US"/>
              </w:rPr>
              <w:t>0</w:t>
            </w:r>
          </w:p>
        </w:tc>
      </w:tr>
      <w:tr w14:paraId="76A6695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58817D">
            <w:pPr>
              <w:spacing w:line="400" w:lineRule="exact"/>
              <w:ind w:firstLine="0" w:firstLineChars="0"/>
              <w:rPr>
                <w:sz w:val="18"/>
                <w:szCs w:val="18"/>
                <w:lang w:val="en-US"/>
              </w:rPr>
            </w:pPr>
            <w:r>
              <w:rPr>
                <w:sz w:val="18"/>
                <w:szCs w:val="18"/>
                <w:lang w:val="en-US"/>
              </w:rPr>
              <w:t>交通-楼梯间</w:t>
            </w:r>
          </w:p>
        </w:tc>
        <w:tc>
          <w:tcPr>
            <w:tcW w:w="401" w:type="dxa"/>
            <w:tcBorders>
              <w:top w:val="single" w:color="auto" w:sz="4" w:space="0"/>
              <w:left w:val="single" w:color="auto" w:sz="4" w:space="0"/>
              <w:bottom w:val="single" w:color="auto" w:sz="4" w:space="0"/>
              <w:right w:val="single" w:color="auto" w:sz="4" w:space="0"/>
            </w:tcBorders>
            <w:vAlign w:val="center"/>
          </w:tcPr>
          <w:p w14:paraId="690A6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6E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EB8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15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74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A1F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CF31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263DF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017B52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91DCA7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66D443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5381E5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5EF66B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8C53C8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3AF3A1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669CCA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FEF432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3845C2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0B2985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BA905F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C09C13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59C5E0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537A6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784AA8">
            <w:pPr>
              <w:spacing w:line="400" w:lineRule="exact"/>
              <w:ind w:firstLine="0" w:firstLineChars="0"/>
              <w:rPr>
                <w:sz w:val="18"/>
                <w:szCs w:val="18"/>
                <w:lang w:val="en-US"/>
              </w:rPr>
            </w:pPr>
            <w:r>
              <w:rPr>
                <w:sz w:val="18"/>
                <w:szCs w:val="18"/>
                <w:lang w:val="en-US"/>
              </w:rPr>
              <w:t>0</w:t>
            </w:r>
          </w:p>
        </w:tc>
      </w:tr>
      <w:tr w14:paraId="2BF558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1A522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050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921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160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623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D1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0A0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0A3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3B1EC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359BFA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1E160E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7AAD9B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A87701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48A8EA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5279AA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D5594D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E02BB6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C82CD6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7B832E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5E7183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E254AD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2DD225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5FF1B4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1B546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987E9C">
            <w:pPr>
              <w:spacing w:line="400" w:lineRule="exact"/>
              <w:ind w:firstLine="0" w:firstLineChars="0"/>
              <w:rPr>
                <w:sz w:val="18"/>
                <w:szCs w:val="18"/>
                <w:lang w:val="en-US"/>
              </w:rPr>
            </w:pPr>
            <w:r>
              <w:rPr>
                <w:sz w:val="18"/>
                <w:szCs w:val="18"/>
                <w:lang w:val="en-US"/>
              </w:rPr>
              <w:t>0</w:t>
            </w:r>
          </w:p>
        </w:tc>
      </w:tr>
      <w:tr w14:paraId="0EB771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5B2C15">
            <w:pPr>
              <w:spacing w:line="400" w:lineRule="exact"/>
              <w:ind w:firstLine="0" w:firstLineChars="0"/>
              <w:rPr>
                <w:sz w:val="18"/>
                <w:szCs w:val="18"/>
                <w:lang w:val="en-US"/>
              </w:rPr>
            </w:pPr>
            <w:r>
              <w:rPr>
                <w:sz w:val="18"/>
                <w:szCs w:val="18"/>
                <w:lang w:val="en-US"/>
              </w:rPr>
              <w:t>交通-空房间</w:t>
            </w:r>
          </w:p>
        </w:tc>
        <w:tc>
          <w:tcPr>
            <w:tcW w:w="401" w:type="dxa"/>
            <w:tcBorders>
              <w:top w:val="single" w:color="auto" w:sz="4" w:space="0"/>
              <w:left w:val="single" w:color="auto" w:sz="4" w:space="0"/>
              <w:bottom w:val="single" w:color="auto" w:sz="4" w:space="0"/>
              <w:right w:val="single" w:color="auto" w:sz="4" w:space="0"/>
            </w:tcBorders>
            <w:vAlign w:val="center"/>
          </w:tcPr>
          <w:p w14:paraId="7BFF1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BC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9F5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72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99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103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58C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FF09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8457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88DF7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BF52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6550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027BB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A3BD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17EB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FA17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F55A0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9D3C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E928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30DE7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6C8F75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07F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63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A18EC">
            <w:pPr>
              <w:spacing w:line="400" w:lineRule="exact"/>
              <w:ind w:firstLine="0" w:firstLineChars="0"/>
              <w:rPr>
                <w:sz w:val="18"/>
                <w:szCs w:val="18"/>
                <w:lang w:val="en-US"/>
              </w:rPr>
            </w:pPr>
            <w:r>
              <w:rPr>
                <w:sz w:val="18"/>
                <w:szCs w:val="18"/>
                <w:lang w:val="en-US"/>
              </w:rPr>
              <w:t>0</w:t>
            </w:r>
          </w:p>
        </w:tc>
      </w:tr>
      <w:tr w14:paraId="482BF1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2E85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0E3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EF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9FC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96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97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AC7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9B5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4EF7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C245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31AEE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50A3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F4B7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3BEAF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A5B4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6BC9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0380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356FD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EF55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CC9E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FFE9C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BF929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0D1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CE0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E4E0D">
            <w:pPr>
              <w:spacing w:line="400" w:lineRule="exact"/>
              <w:ind w:firstLine="0" w:firstLineChars="0"/>
              <w:rPr>
                <w:sz w:val="18"/>
                <w:szCs w:val="18"/>
                <w:lang w:val="en-US"/>
              </w:rPr>
            </w:pPr>
            <w:r>
              <w:rPr>
                <w:sz w:val="18"/>
                <w:szCs w:val="18"/>
                <w:lang w:val="en-US"/>
              </w:rPr>
              <w:t>0</w:t>
            </w:r>
          </w:p>
        </w:tc>
      </w:tr>
      <w:tr w14:paraId="4B4753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263333">
            <w:pPr>
              <w:spacing w:line="400" w:lineRule="exact"/>
              <w:ind w:firstLine="0" w:firstLineChars="0"/>
              <w:rPr>
                <w:sz w:val="18"/>
                <w:szCs w:val="18"/>
                <w:lang w:val="en-US"/>
              </w:rPr>
            </w:pPr>
            <w:r>
              <w:rPr>
                <w:sz w:val="18"/>
                <w:szCs w:val="18"/>
                <w:lang w:val="en-US"/>
              </w:rPr>
              <w:t>交通-设备间</w:t>
            </w:r>
          </w:p>
        </w:tc>
        <w:tc>
          <w:tcPr>
            <w:tcW w:w="401" w:type="dxa"/>
            <w:tcBorders>
              <w:top w:val="single" w:color="auto" w:sz="4" w:space="0"/>
              <w:left w:val="single" w:color="auto" w:sz="4" w:space="0"/>
              <w:bottom w:val="single" w:color="auto" w:sz="4" w:space="0"/>
              <w:right w:val="single" w:color="auto" w:sz="4" w:space="0"/>
            </w:tcBorders>
            <w:vAlign w:val="center"/>
          </w:tcPr>
          <w:p w14:paraId="494A2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D6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6E2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2B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E3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5D0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DA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CA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ED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8E6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DC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DE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52F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04E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F7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9B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BC6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7E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3D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73C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0E8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2C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E0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3951C">
            <w:pPr>
              <w:spacing w:line="400" w:lineRule="exact"/>
              <w:ind w:firstLine="0" w:firstLineChars="0"/>
              <w:rPr>
                <w:sz w:val="18"/>
                <w:szCs w:val="18"/>
                <w:lang w:val="en-US"/>
              </w:rPr>
            </w:pPr>
            <w:r>
              <w:rPr>
                <w:sz w:val="18"/>
                <w:szCs w:val="18"/>
                <w:lang w:val="en-US"/>
              </w:rPr>
              <w:t>0</w:t>
            </w:r>
          </w:p>
        </w:tc>
      </w:tr>
      <w:tr w14:paraId="508C67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3C81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330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881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AD5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932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14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80E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D7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4A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FA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123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FAA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67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7D0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51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DF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1F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09C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8A3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AA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018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67E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20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FB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7A9BE">
            <w:pPr>
              <w:spacing w:line="400" w:lineRule="exact"/>
              <w:ind w:firstLine="0" w:firstLineChars="0"/>
              <w:rPr>
                <w:sz w:val="18"/>
                <w:szCs w:val="18"/>
                <w:lang w:val="en-US"/>
              </w:rPr>
            </w:pPr>
            <w:r>
              <w:rPr>
                <w:sz w:val="18"/>
                <w:szCs w:val="18"/>
                <w:lang w:val="en-US"/>
              </w:rPr>
              <w:t>0</w:t>
            </w:r>
          </w:p>
        </w:tc>
      </w:tr>
      <w:tr w14:paraId="6E2166C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8B3E07">
            <w:pPr>
              <w:spacing w:line="400" w:lineRule="exact"/>
              <w:ind w:firstLine="0" w:firstLineChars="0"/>
              <w:rPr>
                <w:sz w:val="18"/>
                <w:szCs w:val="18"/>
                <w:lang w:val="en-US"/>
              </w:rPr>
            </w:pPr>
            <w:r>
              <w:rPr>
                <w:sz w:val="18"/>
                <w:szCs w:val="18"/>
                <w:lang w:val="en-US"/>
              </w:rPr>
              <w:t>交通-走廊</w:t>
            </w:r>
          </w:p>
        </w:tc>
        <w:tc>
          <w:tcPr>
            <w:tcW w:w="401" w:type="dxa"/>
            <w:tcBorders>
              <w:top w:val="single" w:color="auto" w:sz="4" w:space="0"/>
              <w:left w:val="single" w:color="auto" w:sz="4" w:space="0"/>
              <w:bottom w:val="single" w:color="auto" w:sz="4" w:space="0"/>
              <w:right w:val="single" w:color="auto" w:sz="4" w:space="0"/>
            </w:tcBorders>
            <w:vAlign w:val="center"/>
          </w:tcPr>
          <w:p w14:paraId="7F5D5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7C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FB5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A85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6A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2E9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BD4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D5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5C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11F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13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6A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882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E38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58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FC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D92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C65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94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3B9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4C8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96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BB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2310E">
            <w:pPr>
              <w:spacing w:line="400" w:lineRule="exact"/>
              <w:ind w:firstLine="0" w:firstLineChars="0"/>
              <w:rPr>
                <w:sz w:val="18"/>
                <w:szCs w:val="18"/>
                <w:lang w:val="en-US"/>
              </w:rPr>
            </w:pPr>
            <w:r>
              <w:rPr>
                <w:sz w:val="18"/>
                <w:szCs w:val="18"/>
                <w:lang w:val="en-US"/>
              </w:rPr>
              <w:t>0</w:t>
            </w:r>
          </w:p>
        </w:tc>
      </w:tr>
      <w:tr w14:paraId="70A6EC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B672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E01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6F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6B7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2AD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82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F42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EA2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EC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6A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5B4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E0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6E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5ED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AB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8B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83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0BD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C2E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5C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109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DF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BA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D0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693D2">
            <w:pPr>
              <w:spacing w:line="400" w:lineRule="exact"/>
              <w:ind w:firstLine="0" w:firstLineChars="0"/>
              <w:rPr>
                <w:sz w:val="18"/>
                <w:szCs w:val="18"/>
                <w:lang w:val="en-US"/>
              </w:rPr>
            </w:pPr>
            <w:r>
              <w:rPr>
                <w:sz w:val="18"/>
                <w:szCs w:val="18"/>
                <w:lang w:val="en-US"/>
              </w:rPr>
              <w:t>0</w:t>
            </w:r>
          </w:p>
        </w:tc>
      </w:tr>
      <w:tr w14:paraId="7ED536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77F2B0">
            <w:pPr>
              <w:spacing w:line="400" w:lineRule="exact"/>
              <w:ind w:firstLine="0" w:firstLineChars="0"/>
              <w:rPr>
                <w:sz w:val="18"/>
                <w:szCs w:val="18"/>
                <w:lang w:val="en-US"/>
              </w:rPr>
            </w:pPr>
            <w:r>
              <w:rPr>
                <w:sz w:val="18"/>
                <w:szCs w:val="18"/>
                <w:lang w:val="en-US"/>
              </w:rPr>
              <w:t>交通-进站大厅</w:t>
            </w:r>
          </w:p>
        </w:tc>
        <w:tc>
          <w:tcPr>
            <w:tcW w:w="401" w:type="dxa"/>
            <w:tcBorders>
              <w:top w:val="single" w:color="auto" w:sz="4" w:space="0"/>
              <w:left w:val="single" w:color="auto" w:sz="4" w:space="0"/>
              <w:bottom w:val="single" w:color="auto" w:sz="4" w:space="0"/>
              <w:right w:val="single" w:color="auto" w:sz="4" w:space="0"/>
            </w:tcBorders>
            <w:vAlign w:val="center"/>
          </w:tcPr>
          <w:p w14:paraId="57A806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9D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295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1B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FB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705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1AC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DAEE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A9BEAD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071A1A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A1E007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07B4EB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974D78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D65DD7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36BFE8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D49563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FCF998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868C22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DFA2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95E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93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A3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8C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36F9F">
            <w:pPr>
              <w:spacing w:line="400" w:lineRule="exact"/>
              <w:ind w:firstLine="0" w:firstLineChars="0"/>
              <w:rPr>
                <w:sz w:val="18"/>
                <w:szCs w:val="18"/>
                <w:lang w:val="en-US"/>
              </w:rPr>
            </w:pPr>
            <w:r>
              <w:rPr>
                <w:sz w:val="18"/>
                <w:szCs w:val="18"/>
                <w:lang w:val="en-US"/>
              </w:rPr>
              <w:t>0</w:t>
            </w:r>
          </w:p>
        </w:tc>
      </w:tr>
      <w:tr w14:paraId="07AC21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3B3E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5CA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51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8CD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75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40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531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EF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C5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D8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420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4C6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F9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C1F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69E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AA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F0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125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828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5C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56C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CC1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02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A1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C9178">
            <w:pPr>
              <w:spacing w:line="400" w:lineRule="exact"/>
              <w:ind w:firstLine="0" w:firstLineChars="0"/>
              <w:rPr>
                <w:sz w:val="18"/>
                <w:szCs w:val="18"/>
                <w:lang w:val="en-US"/>
              </w:rPr>
            </w:pPr>
            <w:r>
              <w:rPr>
                <w:sz w:val="18"/>
                <w:szCs w:val="18"/>
                <w:lang w:val="en-US"/>
              </w:rPr>
              <w:t>0</w:t>
            </w:r>
          </w:p>
        </w:tc>
      </w:tr>
      <w:tr w14:paraId="3E3FB4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1321E7">
            <w:pPr>
              <w:spacing w:line="400" w:lineRule="exact"/>
              <w:ind w:firstLine="0" w:firstLineChars="0"/>
              <w:rPr>
                <w:sz w:val="18"/>
                <w:szCs w:val="18"/>
                <w:lang w:val="en-US"/>
              </w:rPr>
            </w:pPr>
            <w:r>
              <w:rPr>
                <w:sz w:val="18"/>
                <w:szCs w:val="18"/>
                <w:lang w:val="en-US"/>
              </w:rPr>
              <w:t>交通-连接通道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7FCD2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50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798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B3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33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EB8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7CFF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ED92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53BA08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27319F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AFB17F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D4DA6F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C8B7F1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E4DDE6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BAA249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61DFDA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67752E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99F965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DACF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64D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AC9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6A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42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91BE8">
            <w:pPr>
              <w:spacing w:line="400" w:lineRule="exact"/>
              <w:ind w:firstLine="0" w:firstLineChars="0"/>
              <w:rPr>
                <w:sz w:val="18"/>
                <w:szCs w:val="18"/>
                <w:lang w:val="en-US"/>
              </w:rPr>
            </w:pPr>
            <w:r>
              <w:rPr>
                <w:sz w:val="18"/>
                <w:szCs w:val="18"/>
                <w:lang w:val="en-US"/>
              </w:rPr>
              <w:t>0</w:t>
            </w:r>
          </w:p>
        </w:tc>
      </w:tr>
      <w:tr w14:paraId="4EFE35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4845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39D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30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399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1F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F8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CA8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23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48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00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CE2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F6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52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70E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714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FB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1A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05D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D624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0C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C21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F5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FF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C8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02585">
            <w:pPr>
              <w:spacing w:line="400" w:lineRule="exact"/>
              <w:ind w:firstLine="0" w:firstLineChars="0"/>
              <w:rPr>
                <w:sz w:val="18"/>
                <w:szCs w:val="18"/>
                <w:lang w:val="en-US"/>
              </w:rPr>
            </w:pPr>
            <w:r>
              <w:rPr>
                <w:sz w:val="18"/>
                <w:szCs w:val="18"/>
                <w:lang w:val="en-US"/>
              </w:rPr>
              <w:t>0</w:t>
            </w:r>
          </w:p>
        </w:tc>
      </w:tr>
    </w:tbl>
    <w:p w14:paraId="1567068F"/>
    <w:p w14:paraId="5BFA28DF">
      <w:r>
        <w:t>注：上行：工作日；下行：节假日</w:t>
      </w:r>
    </w:p>
    <w:p w14:paraId="2068EEAE">
      <w:pPr>
        <w:pStyle w:val="4"/>
      </w:pPr>
      <w:bookmarkStart w:id="272" w:name="_Toc1985"/>
      <w:r>
        <w:t>工作日/节假日空调系统运行时间表(1:开,0:关)</w:t>
      </w:r>
      <w:bookmarkEnd w:id="272"/>
    </w:p>
    <w:p w14:paraId="5043DBE2"/>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F85486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498202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F4928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561DF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DDC20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015BA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5E3A6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372D4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88F4D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8C82B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73AC4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B44C2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2D97C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A79A4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74C7E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A6463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29412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63BC7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03E01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EFFFD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724FF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3FF9D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9FE8E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11D85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7489C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82009D">
            <w:pPr>
              <w:spacing w:line="400" w:lineRule="exact"/>
              <w:ind w:firstLine="0" w:firstLineChars="0"/>
              <w:rPr>
                <w:sz w:val="18"/>
                <w:szCs w:val="18"/>
                <w:lang w:val="en-US"/>
              </w:rPr>
            </w:pPr>
            <w:r>
              <w:rPr>
                <w:sz w:val="18"/>
                <w:szCs w:val="18"/>
                <w:lang w:val="en-US"/>
              </w:rPr>
              <w:t>24</w:t>
            </w:r>
          </w:p>
        </w:tc>
      </w:tr>
      <w:tr w14:paraId="00143C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D1AED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C586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FA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F4A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81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1F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E898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3186F1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7241A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5B9D5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6C4C0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730306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83BCC5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9662B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DE6CF4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868BF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2684E4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336520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D26853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69B10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CBCADC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97BCBE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2DF97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9E529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BA18E2">
            <w:pPr>
              <w:spacing w:line="400" w:lineRule="exact"/>
              <w:ind w:firstLine="0" w:firstLineChars="0"/>
              <w:rPr>
                <w:sz w:val="18"/>
                <w:szCs w:val="18"/>
                <w:lang w:val="en-US"/>
              </w:rPr>
            </w:pPr>
            <w:r>
              <w:rPr>
                <w:sz w:val="18"/>
                <w:szCs w:val="18"/>
                <w:lang w:val="en-US"/>
              </w:rPr>
              <w:t>1</w:t>
            </w:r>
          </w:p>
        </w:tc>
      </w:tr>
      <w:tr w14:paraId="233C3F6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E364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8F6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D7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AD1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5C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C5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E71D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332205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6D3788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34748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8959A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F17E9E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61FE6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7F742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8CE563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CEF10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1E96C8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B0C6C2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E470AB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E032E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13873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3DE31E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412A83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D3379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6A8408">
            <w:pPr>
              <w:spacing w:line="400" w:lineRule="exact"/>
              <w:ind w:firstLine="0" w:firstLineChars="0"/>
              <w:rPr>
                <w:sz w:val="18"/>
                <w:szCs w:val="18"/>
                <w:lang w:val="en-US"/>
              </w:rPr>
            </w:pPr>
            <w:r>
              <w:rPr>
                <w:sz w:val="18"/>
                <w:szCs w:val="18"/>
                <w:lang w:val="en-US"/>
              </w:rPr>
              <w:t>1</w:t>
            </w:r>
          </w:p>
        </w:tc>
      </w:tr>
    </w:tbl>
    <w:p w14:paraId="07785A37"/>
    <w:p w14:paraId="79686C0E">
      <w:r>
        <w:t>注：上行：工作日；下行：节假日</w:t>
      </w:r>
    </w:p>
    <w:p w14:paraId="7A945FFC">
      <w:pPr>
        <w:pStyle w:val="4"/>
      </w:pPr>
      <w:bookmarkStart w:id="273" w:name="_Toc11434"/>
      <w:r>
        <w:t>工作日/节假日新风运行时间表(%)</w:t>
      </w:r>
      <w:bookmarkEnd w:id="273"/>
    </w:p>
    <w:p w14:paraId="68A6C424"/>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A60711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65E038A">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078C0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D3382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94DB2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1D749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61FD1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AF9F1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4885D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2992E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BE8ED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0F4BF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B20A9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5AA6B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0E3A4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CDB8A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8BF1B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62F1C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3D09F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A64F2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13BF4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C35E4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2CCA8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DFBC9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A3D96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19FB57">
            <w:pPr>
              <w:spacing w:line="400" w:lineRule="exact"/>
              <w:ind w:firstLine="0" w:firstLineChars="0"/>
              <w:rPr>
                <w:sz w:val="18"/>
                <w:szCs w:val="18"/>
                <w:lang w:val="en-US"/>
              </w:rPr>
            </w:pPr>
            <w:r>
              <w:rPr>
                <w:sz w:val="18"/>
                <w:szCs w:val="18"/>
                <w:lang w:val="en-US"/>
              </w:rPr>
              <w:t>24</w:t>
            </w:r>
          </w:p>
        </w:tc>
      </w:tr>
      <w:tr w14:paraId="2DC55CB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E303E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FBF9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93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C2B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206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47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5F5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EBBA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F1E1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0DD9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78A6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60AC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AF23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6CDD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E424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02B1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53B4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DEBD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5392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B344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97E6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1BBB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E595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F37F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D11F3C">
            <w:pPr>
              <w:spacing w:line="400" w:lineRule="exact"/>
              <w:ind w:firstLine="0" w:firstLineChars="0"/>
              <w:rPr>
                <w:sz w:val="18"/>
                <w:szCs w:val="18"/>
                <w:lang w:val="en-US"/>
              </w:rPr>
            </w:pPr>
            <w:r>
              <w:rPr>
                <w:sz w:val="18"/>
                <w:szCs w:val="18"/>
                <w:lang w:val="en-US"/>
              </w:rPr>
              <w:t>100</w:t>
            </w:r>
          </w:p>
        </w:tc>
      </w:tr>
      <w:tr w14:paraId="7BB9A7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F957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887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1C5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54D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84D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3B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ECC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0DD0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F2E9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4012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DC76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EDFF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345B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5C52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0B05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478E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191A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E122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1FD8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EF50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4D04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9BFA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D0FF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41C3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0B71C9">
            <w:pPr>
              <w:spacing w:line="400" w:lineRule="exact"/>
              <w:ind w:firstLine="0" w:firstLineChars="0"/>
              <w:rPr>
                <w:sz w:val="18"/>
                <w:szCs w:val="18"/>
                <w:lang w:val="en-US"/>
              </w:rPr>
            </w:pPr>
            <w:r>
              <w:rPr>
                <w:sz w:val="18"/>
                <w:szCs w:val="18"/>
                <w:lang w:val="en-US"/>
              </w:rPr>
              <w:t>100</w:t>
            </w:r>
          </w:p>
        </w:tc>
      </w:tr>
    </w:tbl>
    <w:p w14:paraId="21BF72FA"/>
    <w:p w14:paraId="72AB17C0">
      <w:r>
        <w:t>注：上行：工作日；下行：节假日</w:t>
      </w:r>
    </w:p>
    <w:p w14:paraId="1A92878E"/>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14CE1890"/>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14CE1890"/>
    <w:rsid w:val="35026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iPriority w:val="0"/>
  </w:style>
  <w:style w:type="character" w:styleId="21">
    <w:name w:val="Hyperlink"/>
    <w:uiPriority w:val="99"/>
    <w:rPr>
      <w:color w:val="0000FF"/>
      <w:u w:val="single"/>
    </w:rPr>
  </w:style>
  <w:style w:type="character" w:customStyle="1" w:styleId="22">
    <w:name w:val="页眉 字符"/>
    <w:basedOn w:val="19"/>
    <w:link w:val="14"/>
    <w:uiPriority w:val="99"/>
    <w:rPr>
      <w:sz w:val="18"/>
      <w:szCs w:val="18"/>
    </w:rPr>
  </w:style>
  <w:style w:type="character" w:customStyle="1" w:styleId="23">
    <w:name w:val="页脚 字符"/>
    <w:basedOn w:val="19"/>
    <w:link w:val="13"/>
    <w:uiPriority w:val="99"/>
    <w:rPr>
      <w:sz w:val="18"/>
      <w:szCs w:val="18"/>
    </w:rPr>
  </w:style>
  <w:style w:type="character" w:customStyle="1" w:styleId="24">
    <w:name w:val="标题 1 字符"/>
    <w:basedOn w:val="19"/>
    <w:link w:val="2"/>
    <w:uiPriority w:val="0"/>
    <w:rPr>
      <w:rFonts w:ascii="Times New Roman" w:hAnsi="Times New Roman" w:eastAsia="宋体" w:cs="Times New Roman"/>
      <w:b/>
      <w:bCs/>
      <w:kern w:val="32"/>
      <w:sz w:val="28"/>
      <w:szCs w:val="28"/>
    </w:rPr>
  </w:style>
  <w:style w:type="character" w:customStyle="1" w:styleId="25">
    <w:name w:val="标题 2 字符"/>
    <w:basedOn w:val="19"/>
    <w:link w:val="4"/>
    <w:uiPriority w:val="0"/>
    <w:rPr>
      <w:rFonts w:ascii="宋体" w:hAnsi="Times New Roman" w:eastAsia="宋体" w:cs="Arial"/>
      <w:b/>
      <w:bCs/>
      <w:iCs/>
      <w:color w:val="000000"/>
      <w:kern w:val="0"/>
      <w:sz w:val="24"/>
      <w:szCs w:val="24"/>
    </w:rPr>
  </w:style>
  <w:style w:type="character" w:customStyle="1" w:styleId="26">
    <w:name w:val="标题 3 字符"/>
    <w:basedOn w:val="19"/>
    <w:link w:val="5"/>
    <w:uiPriority w:val="0"/>
    <w:rPr>
      <w:rFonts w:ascii="宋体" w:hAnsi="宋体" w:eastAsia="宋体" w:cs="Arial"/>
      <w:b/>
      <w:bCs/>
      <w:kern w:val="0"/>
      <w:szCs w:val="21"/>
    </w:rPr>
  </w:style>
  <w:style w:type="character" w:customStyle="1" w:styleId="27">
    <w:name w:val="标题 4 字符"/>
    <w:basedOn w:val="19"/>
    <w:link w:val="6"/>
    <w:uiPriority w:val="0"/>
    <w:rPr>
      <w:rFonts w:ascii="Times New Roman" w:hAnsi="Times New Roman" w:eastAsia="宋体" w:cs="Times New Roman"/>
      <w:b/>
      <w:bCs/>
      <w:kern w:val="0"/>
      <w:szCs w:val="28"/>
      <w:lang w:val="en-GB"/>
    </w:rPr>
  </w:style>
  <w:style w:type="character" w:customStyle="1" w:styleId="28">
    <w:name w:val="标题 5 字符"/>
    <w:basedOn w:val="19"/>
    <w:link w:val="7"/>
    <w:uiPriority w:val="0"/>
    <w:rPr>
      <w:rFonts w:ascii="Times New Roman" w:hAnsi="Times New Roman" w:eastAsia="宋体" w:cs="Times New Roman"/>
      <w:b/>
      <w:bCs/>
      <w:iCs/>
      <w:kern w:val="0"/>
      <w:szCs w:val="26"/>
      <w:lang w:val="en-GB"/>
    </w:rPr>
  </w:style>
  <w:style w:type="character" w:customStyle="1" w:styleId="29">
    <w:name w:val="标题 6 字符"/>
    <w:basedOn w:val="19"/>
    <w:link w:val="8"/>
    <w:uiPriority w:val="0"/>
    <w:rPr>
      <w:rFonts w:ascii="Times New Roman" w:hAnsi="Times New Roman" w:eastAsia="宋体" w:cs="Times New Roman"/>
      <w:b/>
      <w:bCs/>
      <w:kern w:val="0"/>
      <w:lang w:val="en-GB"/>
    </w:rPr>
  </w:style>
  <w:style w:type="character" w:customStyle="1" w:styleId="30">
    <w:name w:val="标题 7 字符"/>
    <w:basedOn w:val="19"/>
    <w:link w:val="9"/>
    <w:qFormat/>
    <w:uiPriority w:val="0"/>
    <w:rPr>
      <w:rFonts w:ascii="Times New Roman" w:hAnsi="Times New Roman" w:eastAsia="宋体" w:cs="Times New Roman"/>
      <w:kern w:val="0"/>
      <w:sz w:val="24"/>
      <w:szCs w:val="24"/>
      <w:lang w:val="en-GB"/>
    </w:rPr>
  </w:style>
  <w:style w:type="character" w:customStyle="1" w:styleId="31">
    <w:name w:val="标题 8 字符"/>
    <w:basedOn w:val="19"/>
    <w:link w:val="10"/>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qFormat/>
    <w:uiPriority w:val="0"/>
    <w:rPr>
      <w:rFonts w:ascii="Arial" w:hAnsi="Arial" w:eastAsia="宋体" w:cs="Arial"/>
      <w:kern w:val="0"/>
      <w:sz w:val="22"/>
      <w:lang w:val="en-GB"/>
    </w:rPr>
  </w:style>
  <w:style w:type="table" w:customStyle="1" w:styleId="33">
    <w:name w:val="网格型1"/>
    <w:basedOn w:val="17"/>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bmp"/><Relationship Id="rId17" Type="http://schemas.openxmlformats.org/officeDocument/2006/relationships/image" Target="media/image8.bmp"/><Relationship Id="rId16" Type="http://schemas.openxmlformats.org/officeDocument/2006/relationships/image" Target="media/image7.bmp"/><Relationship Id="rId15" Type="http://schemas.openxmlformats.org/officeDocument/2006/relationships/image" Target="media/image6.bmp"/><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ng\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tmp17.dotx</Template>
  <Pages>37</Pages>
  <Words>11990</Words>
  <Characters>19390</Characters>
  <Lines>42</Lines>
  <Paragraphs>12</Paragraphs>
  <TotalTime>0</TotalTime>
  <ScaleCrop>false</ScaleCrop>
  <LinksUpToDate>false</LinksUpToDate>
  <CharactersWithSpaces>33446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2025-12-30T12:20:00Z</dcterms:created>
  <dc:creator>雨</dc:creator>
  <cp:lastModifiedBy>雨</cp:lastModifiedBy>
  <dcterms:modified xsi:type="dcterms:W3CDTF">2025-12-30T12:20:36Z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FFA1A4E4C87349C385AB0F2F2533F51C_11</vt:lpwstr>
  </property>
  <property fmtid="{D5CDD505-2E9C-101B-9397-08002B2CF9AE}" pid="4" name="KSOTemplateDocerSaveRecord">
    <vt:lpwstr>eyJoZGlkIjoiNTMyY2QzYzIxY2MxOWY0MjMwODM2MWY1NmNkNzk1YjAiLCJ1c2VySWQiOiI1NzY2MzcwMjAifQ==</vt:lpwstr>
  </property>
</Properties>
</file>