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6C3A0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便携式风力发电机</w:t>
      </w:r>
    </w:p>
    <w:p w14:paraId="7154F86A">
      <w:pPr>
        <w:ind w:firstLine="2940" w:firstLineChars="1400"/>
        <w:rPr>
          <w:rFonts w:hint="eastAsia"/>
        </w:rPr>
      </w:pPr>
      <w:r>
        <w:rPr>
          <w:rFonts w:hint="eastAsia"/>
          <w:lang w:eastAsia="zh-CN"/>
        </w:rPr>
        <w:t>——</w:t>
      </w:r>
      <w:r>
        <w:rPr>
          <w:rFonts w:hint="eastAsia"/>
        </w:rPr>
        <w:t>可移动的绿色电力设备</w:t>
      </w:r>
    </w:p>
    <w:p w14:paraId="782BE4F7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便携式风力发电机是一种采用风能驱动的可移动发电装置，由风力发电机、逆变器和电池组构成，具有折叠收纳功能。其核心技术在于通过旋转平台、铰链结构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474345</wp:posOffset>
            </wp:positionV>
            <wp:extent cx="2449830" cy="2364105"/>
            <wp:effectExtent l="0" t="0" r="1270" b="10795"/>
            <wp:wrapSquare wrapText="bothSides"/>
            <wp:docPr id="2" name="图片 2" descr="风力发电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风力发电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和压缩支撑杆等部件实现整体折叠，可将体积缩小至箱体级别，重量最低仅1.2公斤。设备内置高效涡轮机与锂离子电池，支持微风条件下稳定输出电能，配备USB接口可为户外电子设备供电。专利设计包含滑轮组、拉杆和双肩背带三种移动方式，适用于野外露营、山区应急等非电力环境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 w14:paraId="1F8DF561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  <w:szCs w:val="24"/>
        </w:rPr>
        <w:t>组成结构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发电机、逆变器、电池</w:t>
      </w:r>
    </w:p>
    <w:p w14:paraId="0D45571C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整机重量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1.2千克（最低配置）</w:t>
      </w:r>
    </w:p>
    <w:p w14:paraId="0168FF81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发电原理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风能-机械能-电能转换</w:t>
      </w:r>
    </w:p>
    <w:p w14:paraId="586E2893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应用场景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户外旅行、露营及野外生活使用</w:t>
      </w:r>
    </w:p>
    <w:p w14:paraId="7B2759F9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移动方式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拖行/背负</w:t>
      </w:r>
    </w:p>
    <w:p w14:paraId="61F81D34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折叠结构设计</w:t>
      </w:r>
    </w:p>
    <w:p w14:paraId="575D5908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通过旋转平台调整叶片角度，配合铰链结构实现叶片180度旋转折叠，支撑杆采用压缩式收纳设计，侧板通过导轨系统收拢形成密闭箱体。折叠后尺寸较展开状态缩小80%，整套装置可通过凸槽定位和缩紧钢圈固定。</w:t>
      </w:r>
    </w:p>
    <w:p w14:paraId="2EDD744B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动力系统构成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：</w:t>
      </w:r>
    </w:p>
    <w:p w14:paraId="69D07A1E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风力发电机：内置高效涡轮机，可将风速3m/s以上的风能转化为机械能</w:t>
      </w:r>
    </w:p>
    <w:p w14:paraId="62DF7BE4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逆变器模块：将发电机产生的交流电转换为直流电并存储至电池</w:t>
      </w:r>
    </w:p>
    <w:p w14:paraId="06A4FB7F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储能装置：配备大容量锂离子电池，支持USB接口充电</w:t>
      </w:r>
    </w:p>
    <w:p w14:paraId="6D5AD99B">
      <w:pP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drawing>
          <wp:inline distT="0" distB="0" distL="114300" distR="114300">
            <wp:extent cx="5154930" cy="3016250"/>
            <wp:effectExtent l="0" t="0" r="1270" b="6350"/>
            <wp:docPr id="1" name="图片 1" descr="微信图片_20251104193140_131_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04193140_131_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493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C2F4C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便携化技术特征</w:t>
      </w:r>
    </w:p>
    <w:p w14:paraId="33F30C43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2024年实用新型专利（专利号未公开）披露三项创新设计：</w:t>
      </w:r>
    </w:p>
    <w:p w14:paraId="5359E21A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移动装置：底板配备滑轮组，侧板设置拉杆，支持拖行携带</w:t>
      </w:r>
    </w:p>
    <w:p w14:paraId="4EE8E1AA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背负系统：侧板配置双肩背带实现背负携带</w:t>
      </w:r>
    </w:p>
    <w:p w14:paraId="4CAA4917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折叠机构：通过旋转平台调整、叶片铰链旋转、支撑杆压缩及侧板收拢机制（涉及凸槽、铰链、缩紧钢圈、导轨等部件），最终形成封闭箱体结构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 w14:paraId="0866870A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运行维护特性</w:t>
      </w:r>
    </w:p>
    <w:p w14:paraId="4993994E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设备采用自动化控制系统，配备过载保护和短路保护装置，实现免人工值守运行。维护周期长达6个月，仅需定期清理叶片积尘和检查电路连接，运维成本较传统发电机显著降低。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4737F"/>
    <w:rsid w:val="479B252A"/>
    <w:rsid w:val="499D7D39"/>
    <w:rsid w:val="57D13845"/>
    <w:rsid w:val="5F695A73"/>
    <w:rsid w:val="74566875"/>
    <w:rsid w:val="7918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747</Characters>
  <Lines>0</Lines>
  <Paragraphs>0</Paragraphs>
  <TotalTime>6</TotalTime>
  <ScaleCrop>false</ScaleCrop>
  <LinksUpToDate>false</LinksUpToDate>
  <CharactersWithSpaces>747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2025-11-04T11:07:00Z</dcterms:created>
  <dc:creator>27633</dc:creator>
  <cp:lastModifiedBy>donk</cp:lastModifiedBy>
  <dcterms:modified xsi:type="dcterms:W3CDTF">2025-11-14T11:27:03Z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eyJoZGlkIjoiYmQwODBmYWZkMWEzMDcyYzRiN2JlNDJkNWMwOGE3N2MiLCJ1c2VySWQiOiIxNTMwNDQxMjg4In0=</vt:lpwstr>
  </property>
  <property fmtid="{D5CDD505-2E9C-101B-9397-08002B2CF9AE}" pid="4" name="ICV">
    <vt:lpwstr>984E661CA3EC4FF6AC2CE6916BE703C6_12</vt:lpwstr>
  </property>
</Properties>
</file>