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5.jpg" ContentType="image/jpg"/>
  <Override PartName="/word/media/image6.jpg" ContentType="image/jpg"/>
  <Override PartName="/word/media/image7.jpg" ContentType="image/jpg"/>
  <Override PartName="/word/media/image8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BDF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3F9762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435B6F0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BB8050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DA6CB3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CE003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6038FA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EB7A5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C19AE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希望小学</w:t>
            </w:r>
            <w:bookmarkEnd w:id="1"/>
          </w:p>
        </w:tc>
      </w:tr>
      <w:tr w:rsidR="00D40158" w:rsidRPr="00D40158" w14:paraId="5B84E86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76BD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4A8960" w14:textId="19273E31" w:rsidR="00D40158" w:rsidRPr="00D40158" w:rsidRDefault="003C2234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四川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攀枝花</w:t>
            </w:r>
          </w:p>
        </w:tc>
      </w:tr>
      <w:tr w:rsidR="00D40158" w:rsidRPr="00D40158" w14:paraId="2C3057A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D406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1831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3E22EE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9EFB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1E99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9FDDA6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2E7A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D1AD8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C84771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B10F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B3C4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7246C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D9D5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E313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D8366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1A3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BC0C8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DFEB6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ACFD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8D40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5"/>
          </w:p>
        </w:tc>
      </w:tr>
    </w:tbl>
    <w:p w14:paraId="6B56815E" w14:textId="77777777" w:rsidR="00D40158" w:rsidRDefault="00D40158" w:rsidP="00B41640">
      <w:pPr>
        <w:rPr>
          <w:rFonts w:ascii="宋体" w:hAnsi="宋体"/>
          <w:lang w:val="en-US"/>
        </w:rPr>
      </w:pPr>
    </w:p>
    <w:p w14:paraId="70ADE0C4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A04AE2C" wp14:editId="209AD109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73AE3D5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94B58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045B9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7"/>
          </w:p>
        </w:tc>
      </w:tr>
      <w:tr w:rsidR="00C67778" w:rsidRPr="00D40158" w14:paraId="3B3ABFE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4347C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524AE2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C67778" w:rsidRPr="00D40158" w14:paraId="2B08EBD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FD1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080DF72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68CCD6F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4B44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8C2C5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2B1E30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5F7D3B" w14:textId="77777777" w:rsidR="007C520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93321" w:history="1">
        <w:r w:rsidR="007C5204" w:rsidRPr="00863A99">
          <w:rPr>
            <w:rStyle w:val="a6"/>
          </w:rPr>
          <w:t>1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建筑概况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_Toc155293321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4</w:t>
        </w:r>
        <w:r w:rsidR="007C5204">
          <w:rPr>
            <w:webHidden/>
          </w:rPr>
          <w:fldChar w:fldCharType="end"/>
        </w:r>
      </w:hyperlink>
    </w:p>
    <w:p w14:paraId="7353F34F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22" w:history="1">
        <w:r w:rsidR="007C5204" w:rsidRPr="00863A99">
          <w:rPr>
            <w:rStyle w:val="a6"/>
          </w:rPr>
          <w:t>2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计算依据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_Toc155293322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4</w:t>
        </w:r>
        <w:r w:rsidR="007C5204">
          <w:rPr>
            <w:webHidden/>
          </w:rPr>
          <w:fldChar w:fldCharType="end"/>
        </w:r>
      </w:hyperlink>
    </w:p>
    <w:p w14:paraId="76AA0459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23" w:history="1">
        <w:r w:rsidR="007C5204" w:rsidRPr="00863A99">
          <w:rPr>
            <w:rStyle w:val="a6"/>
          </w:rPr>
          <w:t>3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计算要求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_Toc155293323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4</w:t>
        </w:r>
        <w:r w:rsidR="007C5204">
          <w:rPr>
            <w:webHidden/>
          </w:rPr>
          <w:fldChar w:fldCharType="end"/>
        </w:r>
      </w:hyperlink>
    </w:p>
    <w:p w14:paraId="7375C4D6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24" w:history="1">
        <w:r w:rsidR="007C5204" w:rsidRPr="00863A99">
          <w:rPr>
            <w:rStyle w:val="a6"/>
            <w:lang w:val="en-GB"/>
          </w:rPr>
          <w:t>3.1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计算目标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_Toc155293324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4</w:t>
        </w:r>
        <w:r w:rsidR="007C5204">
          <w:rPr>
            <w:webHidden/>
          </w:rPr>
          <w:fldChar w:fldCharType="end"/>
        </w:r>
      </w:hyperlink>
    </w:p>
    <w:p w14:paraId="080D4559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25" w:history="1">
        <w:r w:rsidR="007C5204" w:rsidRPr="00863A99">
          <w:rPr>
            <w:rStyle w:val="a6"/>
            <w:lang w:val="en-GB"/>
          </w:rPr>
          <w:t>3.2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计算方法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_Toc155293325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5</w:t>
        </w:r>
        <w:r w:rsidR="007C5204">
          <w:rPr>
            <w:webHidden/>
          </w:rPr>
          <w:fldChar w:fldCharType="end"/>
        </w:r>
      </w:hyperlink>
    </w:p>
    <w:p w14:paraId="002A27B3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26" w:history="1">
        <w:r w:rsidR="007C5204" w:rsidRPr="00863A99">
          <w:rPr>
            <w:rStyle w:val="a6"/>
          </w:rPr>
          <w:t>4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软件介绍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_Toc155293326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5</w:t>
        </w:r>
        <w:r w:rsidR="007C5204">
          <w:rPr>
            <w:webHidden/>
          </w:rPr>
          <w:fldChar w:fldCharType="end"/>
        </w:r>
      </w:hyperlink>
    </w:p>
    <w:p w14:paraId="6C41B2A0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27" w:history="1">
        <w:r w:rsidR="007C5204" w:rsidRPr="00863A99">
          <w:rPr>
            <w:rStyle w:val="a6"/>
          </w:rPr>
          <w:t>5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气象数据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_Toc155293327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5</w:t>
        </w:r>
        <w:r w:rsidR="007C5204">
          <w:rPr>
            <w:webHidden/>
          </w:rPr>
          <w:fldChar w:fldCharType="end"/>
        </w:r>
      </w:hyperlink>
    </w:p>
    <w:p w14:paraId="2F6E9199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28" w:history="1">
        <w:r w:rsidR="007C5204" w:rsidRPr="00863A99">
          <w:rPr>
            <w:rStyle w:val="a6"/>
            <w:lang w:val="en-GB"/>
          </w:rPr>
          <w:t>5.1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气象地点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_Toc155293328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5</w:t>
        </w:r>
        <w:r w:rsidR="007C5204">
          <w:rPr>
            <w:webHidden/>
          </w:rPr>
          <w:fldChar w:fldCharType="end"/>
        </w:r>
      </w:hyperlink>
    </w:p>
    <w:p w14:paraId="3FD46AFB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29" w:history="1">
        <w:r w:rsidR="007C5204" w:rsidRPr="00863A99">
          <w:rPr>
            <w:rStyle w:val="a6"/>
            <w:lang w:val="en-GB"/>
          </w:rPr>
          <w:t>5.2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逐日干球温度表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_Toc155293329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6</w:t>
        </w:r>
        <w:r w:rsidR="007C5204">
          <w:rPr>
            <w:webHidden/>
          </w:rPr>
          <w:fldChar w:fldCharType="end"/>
        </w:r>
      </w:hyperlink>
    </w:p>
    <w:p w14:paraId="5318F533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30" w:history="1">
        <w:r w:rsidR="007C5204" w:rsidRPr="00863A99">
          <w:rPr>
            <w:rStyle w:val="a6"/>
            <w:lang w:val="en-GB"/>
          </w:rPr>
          <w:t>5.3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逐月辐照量表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_Toc155293330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6</w:t>
        </w:r>
        <w:r w:rsidR="007C5204">
          <w:rPr>
            <w:webHidden/>
          </w:rPr>
          <w:fldChar w:fldCharType="end"/>
        </w:r>
      </w:hyperlink>
    </w:p>
    <w:p w14:paraId="7F839372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31" w:history="1">
        <w:r w:rsidR="007C5204" w:rsidRPr="00863A99">
          <w:rPr>
            <w:rStyle w:val="a6"/>
            <w:lang w:val="en-GB"/>
          </w:rPr>
          <w:t>5.4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峰值工况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_Toc155293331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6</w:t>
        </w:r>
        <w:r w:rsidR="007C5204">
          <w:rPr>
            <w:webHidden/>
          </w:rPr>
          <w:fldChar w:fldCharType="end"/>
        </w:r>
      </w:hyperlink>
    </w:p>
    <w:p w14:paraId="75BC6828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32" w:history="1">
        <w:r w:rsidR="007C5204" w:rsidRPr="00863A99">
          <w:rPr>
            <w:rStyle w:val="a6"/>
          </w:rPr>
          <w:t>6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建筑大样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_Toc155293332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7</w:t>
        </w:r>
        <w:r w:rsidR="007C5204">
          <w:rPr>
            <w:webHidden/>
          </w:rPr>
          <w:fldChar w:fldCharType="end"/>
        </w:r>
      </w:hyperlink>
    </w:p>
    <w:p w14:paraId="57F4CE86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33" w:history="1">
        <w:r w:rsidR="007C5204" w:rsidRPr="00863A99">
          <w:rPr>
            <w:rStyle w:val="a6"/>
          </w:rPr>
          <w:t>7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围护结构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_Toc155293333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8</w:t>
        </w:r>
        <w:r w:rsidR="007C5204">
          <w:rPr>
            <w:webHidden/>
          </w:rPr>
          <w:fldChar w:fldCharType="end"/>
        </w:r>
      </w:hyperlink>
    </w:p>
    <w:p w14:paraId="65A3DE97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34" w:history="1">
        <w:r w:rsidR="007C5204" w:rsidRPr="00863A99">
          <w:rPr>
            <w:rStyle w:val="a6"/>
            <w:lang w:val="en-GB"/>
          </w:rPr>
          <w:t>7.1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工程材料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_Toc155293334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8</w:t>
        </w:r>
        <w:r w:rsidR="007C5204">
          <w:rPr>
            <w:webHidden/>
          </w:rPr>
          <w:fldChar w:fldCharType="end"/>
        </w:r>
      </w:hyperlink>
    </w:p>
    <w:p w14:paraId="5A9F46FB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35" w:history="1">
        <w:r w:rsidR="007C5204" w:rsidRPr="00863A99">
          <w:rPr>
            <w:rStyle w:val="a6"/>
            <w:lang w:val="en-GB"/>
          </w:rPr>
          <w:t>7.2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围护结构作法简要说明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_Toc155293335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9</w:t>
        </w:r>
        <w:r w:rsidR="007C5204">
          <w:rPr>
            <w:webHidden/>
          </w:rPr>
          <w:fldChar w:fldCharType="end"/>
        </w:r>
      </w:hyperlink>
    </w:p>
    <w:p w14:paraId="2B72FC41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36" w:history="1">
        <w:r w:rsidR="007C5204" w:rsidRPr="00863A99">
          <w:rPr>
            <w:rStyle w:val="a6"/>
          </w:rPr>
          <w:t>8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围护结构概况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_Toc155293336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9</w:t>
        </w:r>
        <w:r w:rsidR="007C5204">
          <w:rPr>
            <w:webHidden/>
          </w:rPr>
          <w:fldChar w:fldCharType="end"/>
        </w:r>
      </w:hyperlink>
    </w:p>
    <w:p w14:paraId="754400C2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37" w:history="1">
        <w:r w:rsidR="007C5204" w:rsidRPr="00863A99">
          <w:rPr>
            <w:rStyle w:val="a6"/>
          </w:rPr>
          <w:t>9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设计建筑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_Toc155293337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4CDE06B1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38" w:history="1">
        <w:r w:rsidR="007C5204" w:rsidRPr="00863A99">
          <w:rPr>
            <w:rStyle w:val="a6"/>
            <w:lang w:val="en-GB"/>
          </w:rPr>
          <w:t>9.1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房间类型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_Toc155293338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7CB383A5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39" w:history="1">
        <w:r w:rsidR="007C5204" w:rsidRPr="00863A99">
          <w:rPr>
            <w:rStyle w:val="a6"/>
            <w:lang w:val="en-GB"/>
          </w:rPr>
          <w:t>9.1.1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房间表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_Toc155293339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0DCE5EDC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0" w:history="1">
        <w:r w:rsidR="007C5204" w:rsidRPr="00863A99">
          <w:rPr>
            <w:rStyle w:val="a6"/>
            <w:lang w:val="en-GB"/>
          </w:rPr>
          <w:t>9.1.2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作息时间表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_Toc155293340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4119D299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1" w:history="1">
        <w:r w:rsidR="007C5204" w:rsidRPr="00863A99">
          <w:rPr>
            <w:rStyle w:val="a6"/>
            <w:lang w:val="en-GB"/>
          </w:rPr>
          <w:t>9.2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系统类型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_Toc155293341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16B105A9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2" w:history="1">
        <w:r w:rsidR="007C5204" w:rsidRPr="00863A99">
          <w:rPr>
            <w:rStyle w:val="a6"/>
            <w:lang w:val="en-GB"/>
          </w:rPr>
          <w:t>9.2.1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系统分区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_Toc155293342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2032E236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3" w:history="1">
        <w:r w:rsidR="007C5204" w:rsidRPr="00863A99">
          <w:rPr>
            <w:rStyle w:val="a6"/>
            <w:lang w:val="en-GB"/>
          </w:rPr>
          <w:t>9.2.2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热回收参数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_Toc155293343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10</w:t>
        </w:r>
        <w:r w:rsidR="007C5204">
          <w:rPr>
            <w:webHidden/>
          </w:rPr>
          <w:fldChar w:fldCharType="end"/>
        </w:r>
      </w:hyperlink>
    </w:p>
    <w:p w14:paraId="5B1D05D6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4" w:history="1">
        <w:r w:rsidR="007C5204" w:rsidRPr="00863A99">
          <w:rPr>
            <w:rStyle w:val="a6"/>
            <w:lang w:val="en-GB"/>
          </w:rPr>
          <w:t>9.3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制冷系统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_Toc155293344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0375C2E1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5" w:history="1">
        <w:r w:rsidR="007C5204" w:rsidRPr="00863A99">
          <w:rPr>
            <w:rStyle w:val="a6"/>
            <w:lang w:val="en-GB"/>
          </w:rPr>
          <w:t>9.3.1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冷水机组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_Toc155293345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57C1E6F0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6" w:history="1">
        <w:r w:rsidR="007C5204" w:rsidRPr="00863A99">
          <w:rPr>
            <w:rStyle w:val="a6"/>
            <w:lang w:val="en-GB"/>
          </w:rPr>
          <w:t>9.3.2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水泵系统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_Toc155293346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44C55DAE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7" w:history="1">
        <w:r w:rsidR="007C5204" w:rsidRPr="00863A99">
          <w:rPr>
            <w:rStyle w:val="a6"/>
            <w:lang w:val="en-GB"/>
          </w:rPr>
          <w:t>9.3.3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运行工况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_Toc155293347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62A7A38A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8" w:history="1">
        <w:r w:rsidR="007C5204" w:rsidRPr="00863A99">
          <w:rPr>
            <w:rStyle w:val="a6"/>
            <w:lang w:val="en-GB"/>
          </w:rPr>
          <w:t>9.3.4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制冷能耗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_Toc155293348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5439E256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49" w:history="1">
        <w:r w:rsidR="007C5204" w:rsidRPr="00863A99">
          <w:rPr>
            <w:rStyle w:val="a6"/>
            <w:lang w:val="en-GB"/>
          </w:rPr>
          <w:t>9.4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供暖系统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_Toc155293349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4BACEB16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0" w:history="1">
        <w:r w:rsidR="007C5204" w:rsidRPr="00863A99">
          <w:rPr>
            <w:rStyle w:val="a6"/>
            <w:lang w:val="en-GB"/>
          </w:rPr>
          <w:t>9.4.1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热水锅炉系统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_Toc155293350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11</w:t>
        </w:r>
        <w:r w:rsidR="007C5204">
          <w:rPr>
            <w:webHidden/>
          </w:rPr>
          <w:fldChar w:fldCharType="end"/>
        </w:r>
      </w:hyperlink>
    </w:p>
    <w:p w14:paraId="43C38FC5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1" w:history="1">
        <w:r w:rsidR="007C5204" w:rsidRPr="00863A99">
          <w:rPr>
            <w:rStyle w:val="a6"/>
            <w:lang w:val="en-GB"/>
          </w:rPr>
          <w:t>9.5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空调风机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_Toc155293351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12</w:t>
        </w:r>
        <w:r w:rsidR="007C5204">
          <w:rPr>
            <w:webHidden/>
          </w:rPr>
          <w:fldChar w:fldCharType="end"/>
        </w:r>
      </w:hyperlink>
    </w:p>
    <w:p w14:paraId="406F5E2B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2" w:history="1">
        <w:r w:rsidR="007C5204" w:rsidRPr="00863A99">
          <w:rPr>
            <w:rStyle w:val="a6"/>
            <w:lang w:val="en-GB"/>
          </w:rPr>
          <w:t>9.5.1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独立新排风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_Toc155293352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12</w:t>
        </w:r>
        <w:r w:rsidR="007C5204">
          <w:rPr>
            <w:webHidden/>
          </w:rPr>
          <w:fldChar w:fldCharType="end"/>
        </w:r>
      </w:hyperlink>
    </w:p>
    <w:p w14:paraId="0B7C7D27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3" w:history="1">
        <w:r w:rsidR="007C5204" w:rsidRPr="00863A99">
          <w:rPr>
            <w:rStyle w:val="a6"/>
            <w:lang w:val="en-GB"/>
          </w:rPr>
          <w:t>9.5.2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风机盘管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_Toc155293353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12</w:t>
        </w:r>
        <w:r w:rsidR="007C5204">
          <w:rPr>
            <w:webHidden/>
          </w:rPr>
          <w:fldChar w:fldCharType="end"/>
        </w:r>
      </w:hyperlink>
    </w:p>
    <w:p w14:paraId="41D9F95D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4" w:history="1">
        <w:r w:rsidR="007C5204" w:rsidRPr="00863A99">
          <w:rPr>
            <w:rStyle w:val="a6"/>
            <w:lang w:val="en-GB"/>
          </w:rPr>
          <w:t>9.6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照明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_Toc155293354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12</w:t>
        </w:r>
        <w:r w:rsidR="007C5204">
          <w:rPr>
            <w:webHidden/>
          </w:rPr>
          <w:fldChar w:fldCharType="end"/>
        </w:r>
      </w:hyperlink>
    </w:p>
    <w:p w14:paraId="62404777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5" w:history="1">
        <w:r w:rsidR="007C5204" w:rsidRPr="00863A99">
          <w:rPr>
            <w:rStyle w:val="a6"/>
            <w:lang w:val="en-GB"/>
          </w:rPr>
          <w:t>9.7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负荷分项统计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_Toc155293355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13</w:t>
        </w:r>
        <w:r w:rsidR="007C5204">
          <w:rPr>
            <w:webHidden/>
          </w:rPr>
          <w:fldChar w:fldCharType="end"/>
        </w:r>
      </w:hyperlink>
    </w:p>
    <w:p w14:paraId="57028289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6" w:history="1">
        <w:r w:rsidR="007C5204" w:rsidRPr="00863A99">
          <w:rPr>
            <w:rStyle w:val="a6"/>
            <w:lang w:val="en-GB"/>
          </w:rPr>
          <w:t>9.8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逐月负荷表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_Toc155293356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13</w:t>
        </w:r>
        <w:r w:rsidR="007C5204">
          <w:rPr>
            <w:webHidden/>
          </w:rPr>
          <w:fldChar w:fldCharType="end"/>
        </w:r>
      </w:hyperlink>
    </w:p>
    <w:p w14:paraId="1656A79A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7" w:history="1">
        <w:r w:rsidR="007C5204" w:rsidRPr="00863A99">
          <w:rPr>
            <w:rStyle w:val="a6"/>
            <w:lang w:val="en-GB"/>
          </w:rPr>
          <w:t>9.9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逐月电耗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_Toc155293357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14</w:t>
        </w:r>
        <w:r w:rsidR="007C5204">
          <w:rPr>
            <w:webHidden/>
          </w:rPr>
          <w:fldChar w:fldCharType="end"/>
        </w:r>
      </w:hyperlink>
    </w:p>
    <w:p w14:paraId="15686CA8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58" w:history="1">
        <w:r w:rsidR="007C5204" w:rsidRPr="00863A99">
          <w:rPr>
            <w:rStyle w:val="a6"/>
          </w:rPr>
          <w:t>10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参照建筑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_Toc155293358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621D14DD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59" w:history="1">
        <w:r w:rsidR="007C5204" w:rsidRPr="00863A99">
          <w:rPr>
            <w:rStyle w:val="a6"/>
            <w:lang w:val="en-GB"/>
          </w:rPr>
          <w:t>10.1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房间类型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_Toc155293359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10B64618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0" w:history="1">
        <w:r w:rsidR="007C5204" w:rsidRPr="00863A99">
          <w:rPr>
            <w:rStyle w:val="a6"/>
            <w:lang w:val="en-GB"/>
          </w:rPr>
          <w:t>10.1.1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房间表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_Toc155293360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3BABB819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1" w:history="1">
        <w:r w:rsidR="007C5204" w:rsidRPr="00863A99">
          <w:rPr>
            <w:rStyle w:val="a6"/>
            <w:lang w:val="en-GB"/>
          </w:rPr>
          <w:t>10.1.2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作息时间表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_Toc155293361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45C26575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2" w:history="1">
        <w:r w:rsidR="007C5204" w:rsidRPr="00863A99">
          <w:rPr>
            <w:rStyle w:val="a6"/>
            <w:lang w:val="en-GB"/>
          </w:rPr>
          <w:t>10.2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系统类型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_Toc155293362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4DBB1331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3" w:history="1">
        <w:r w:rsidR="007C5204" w:rsidRPr="00863A99">
          <w:rPr>
            <w:rStyle w:val="a6"/>
            <w:lang w:val="en-GB"/>
          </w:rPr>
          <w:t>10.3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制冷系统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_Toc155293363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1CDC28E7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4" w:history="1">
        <w:r w:rsidR="007C5204" w:rsidRPr="00863A99">
          <w:rPr>
            <w:rStyle w:val="a6"/>
            <w:lang w:val="en-GB"/>
          </w:rPr>
          <w:t>10.3.1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冷水机组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_Toc155293364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4519E130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5" w:history="1">
        <w:r w:rsidR="007C5204" w:rsidRPr="00863A99">
          <w:rPr>
            <w:rStyle w:val="a6"/>
            <w:lang w:val="en-GB"/>
          </w:rPr>
          <w:t>10.3.2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冷却水泵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_Toc155293365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15</w:t>
        </w:r>
        <w:r w:rsidR="007C5204">
          <w:rPr>
            <w:webHidden/>
          </w:rPr>
          <w:fldChar w:fldCharType="end"/>
        </w:r>
      </w:hyperlink>
    </w:p>
    <w:p w14:paraId="0CE0BBEB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6" w:history="1">
        <w:r w:rsidR="007C5204" w:rsidRPr="00863A99">
          <w:rPr>
            <w:rStyle w:val="a6"/>
            <w:lang w:val="en-GB"/>
          </w:rPr>
          <w:t>10.3.3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冷冻水泵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_Toc155293366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16</w:t>
        </w:r>
        <w:r w:rsidR="007C5204">
          <w:rPr>
            <w:webHidden/>
          </w:rPr>
          <w:fldChar w:fldCharType="end"/>
        </w:r>
      </w:hyperlink>
    </w:p>
    <w:p w14:paraId="2495D2CE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7" w:history="1">
        <w:r w:rsidR="007C5204" w:rsidRPr="00863A99">
          <w:rPr>
            <w:rStyle w:val="a6"/>
            <w:lang w:val="en-GB"/>
          </w:rPr>
          <w:t>10.4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供暖系统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_Toc155293367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16</w:t>
        </w:r>
        <w:r w:rsidR="007C5204">
          <w:rPr>
            <w:webHidden/>
          </w:rPr>
          <w:fldChar w:fldCharType="end"/>
        </w:r>
      </w:hyperlink>
    </w:p>
    <w:p w14:paraId="22C4F7AA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8" w:history="1">
        <w:r w:rsidR="007C5204" w:rsidRPr="00863A99">
          <w:rPr>
            <w:rStyle w:val="a6"/>
            <w:lang w:val="en-GB"/>
          </w:rPr>
          <w:t>10.4.1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热水锅炉能耗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_Toc155293368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16</w:t>
        </w:r>
        <w:r w:rsidR="007C5204">
          <w:rPr>
            <w:webHidden/>
          </w:rPr>
          <w:fldChar w:fldCharType="end"/>
        </w:r>
      </w:hyperlink>
    </w:p>
    <w:p w14:paraId="795DEB87" w14:textId="77777777" w:rsidR="007C5204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69" w:history="1">
        <w:r w:rsidR="007C5204" w:rsidRPr="00863A99">
          <w:rPr>
            <w:rStyle w:val="a6"/>
            <w:lang w:val="en-GB"/>
          </w:rPr>
          <w:t>10.4.2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热水循环水泵能耗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_Toc155293369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16</w:t>
        </w:r>
        <w:r w:rsidR="007C5204">
          <w:rPr>
            <w:webHidden/>
          </w:rPr>
          <w:fldChar w:fldCharType="end"/>
        </w:r>
      </w:hyperlink>
    </w:p>
    <w:p w14:paraId="232191C8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0" w:history="1">
        <w:r w:rsidR="007C5204" w:rsidRPr="00863A99">
          <w:rPr>
            <w:rStyle w:val="a6"/>
            <w:lang w:val="en-GB"/>
          </w:rPr>
          <w:t>10.5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照明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_Toc155293370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16</w:t>
        </w:r>
        <w:r w:rsidR="007C5204">
          <w:rPr>
            <w:webHidden/>
          </w:rPr>
          <w:fldChar w:fldCharType="end"/>
        </w:r>
      </w:hyperlink>
    </w:p>
    <w:p w14:paraId="59E26352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1" w:history="1">
        <w:r w:rsidR="007C5204" w:rsidRPr="00863A99">
          <w:rPr>
            <w:rStyle w:val="a6"/>
            <w:lang w:val="en-GB"/>
          </w:rPr>
          <w:t>10.6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负荷分项统计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_Toc155293371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16</w:t>
        </w:r>
        <w:r w:rsidR="007C5204">
          <w:rPr>
            <w:webHidden/>
          </w:rPr>
          <w:fldChar w:fldCharType="end"/>
        </w:r>
      </w:hyperlink>
    </w:p>
    <w:p w14:paraId="5D092D6F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2" w:history="1">
        <w:r w:rsidR="007C5204" w:rsidRPr="00863A99">
          <w:rPr>
            <w:rStyle w:val="a6"/>
            <w:lang w:val="en-GB"/>
          </w:rPr>
          <w:t>10.7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逐月负荷表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_Toc155293372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17</w:t>
        </w:r>
        <w:r w:rsidR="007C5204">
          <w:rPr>
            <w:webHidden/>
          </w:rPr>
          <w:fldChar w:fldCharType="end"/>
        </w:r>
      </w:hyperlink>
    </w:p>
    <w:p w14:paraId="4420E3B3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3" w:history="1">
        <w:r w:rsidR="007C5204" w:rsidRPr="00863A99">
          <w:rPr>
            <w:rStyle w:val="a6"/>
            <w:lang w:val="en-GB"/>
          </w:rPr>
          <w:t>10.8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逐月电耗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_Toc155293373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18</w:t>
        </w:r>
        <w:r w:rsidR="007C5204">
          <w:rPr>
            <w:webHidden/>
          </w:rPr>
          <w:fldChar w:fldCharType="end"/>
        </w:r>
      </w:hyperlink>
    </w:p>
    <w:p w14:paraId="3CCC24D7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74" w:history="1">
        <w:r w:rsidR="007C5204" w:rsidRPr="00863A99">
          <w:rPr>
            <w:rStyle w:val="a6"/>
          </w:rPr>
          <w:t>11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计算结果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_Toc155293374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18</w:t>
        </w:r>
        <w:r w:rsidR="007C5204">
          <w:rPr>
            <w:webHidden/>
          </w:rPr>
          <w:fldChar w:fldCharType="end"/>
        </w:r>
      </w:hyperlink>
    </w:p>
    <w:p w14:paraId="7EAE2BA3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75" w:history="1">
        <w:r w:rsidR="007C5204" w:rsidRPr="00863A99">
          <w:rPr>
            <w:rStyle w:val="a6"/>
          </w:rPr>
          <w:t>12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绿色建筑性能评估得分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_Toc155293375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19</w:t>
        </w:r>
        <w:r w:rsidR="007C5204">
          <w:rPr>
            <w:webHidden/>
          </w:rPr>
          <w:fldChar w:fldCharType="end"/>
        </w:r>
      </w:hyperlink>
    </w:p>
    <w:p w14:paraId="7ACCFCC1" w14:textId="77777777" w:rsidR="007C520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3376" w:history="1">
        <w:r w:rsidR="007C5204" w:rsidRPr="00863A99">
          <w:rPr>
            <w:rStyle w:val="a6"/>
          </w:rPr>
          <w:t>13</w:t>
        </w:r>
        <w:r w:rsidR="007C520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附录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_Toc155293376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21</w:t>
        </w:r>
        <w:r w:rsidR="007C5204">
          <w:rPr>
            <w:webHidden/>
          </w:rPr>
          <w:fldChar w:fldCharType="end"/>
        </w:r>
      </w:hyperlink>
    </w:p>
    <w:p w14:paraId="250971B9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7" w:history="1">
        <w:r w:rsidR="007C5204" w:rsidRPr="00863A99">
          <w:rPr>
            <w:rStyle w:val="a6"/>
            <w:lang w:val="en-GB"/>
          </w:rPr>
          <w:t>13.1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工作日</w:t>
        </w:r>
        <w:r w:rsidR="007C5204" w:rsidRPr="00863A99">
          <w:rPr>
            <w:rStyle w:val="a6"/>
          </w:rPr>
          <w:t>/</w:t>
        </w:r>
        <w:r w:rsidR="007C5204" w:rsidRPr="00863A99">
          <w:rPr>
            <w:rStyle w:val="a6"/>
          </w:rPr>
          <w:t>节假日人员逐时在室率</w:t>
        </w:r>
        <w:r w:rsidR="007C5204" w:rsidRPr="00863A99">
          <w:rPr>
            <w:rStyle w:val="a6"/>
          </w:rPr>
          <w:t>(%)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_Toc155293377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21</w:t>
        </w:r>
        <w:r w:rsidR="007C5204">
          <w:rPr>
            <w:webHidden/>
          </w:rPr>
          <w:fldChar w:fldCharType="end"/>
        </w:r>
      </w:hyperlink>
    </w:p>
    <w:p w14:paraId="765C988D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8" w:history="1">
        <w:r w:rsidR="007C5204" w:rsidRPr="00863A99">
          <w:rPr>
            <w:rStyle w:val="a6"/>
            <w:lang w:val="en-GB"/>
          </w:rPr>
          <w:t>13.2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工作日</w:t>
        </w:r>
        <w:r w:rsidR="007C5204" w:rsidRPr="00863A99">
          <w:rPr>
            <w:rStyle w:val="a6"/>
          </w:rPr>
          <w:t>/</w:t>
        </w:r>
        <w:r w:rsidR="007C5204" w:rsidRPr="00863A99">
          <w:rPr>
            <w:rStyle w:val="a6"/>
          </w:rPr>
          <w:t>节假日照明开关时间表</w:t>
        </w:r>
        <w:r w:rsidR="007C5204" w:rsidRPr="00863A99">
          <w:rPr>
            <w:rStyle w:val="a6"/>
          </w:rPr>
          <w:t>(%)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_Toc155293378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21</w:t>
        </w:r>
        <w:r w:rsidR="007C5204">
          <w:rPr>
            <w:webHidden/>
          </w:rPr>
          <w:fldChar w:fldCharType="end"/>
        </w:r>
      </w:hyperlink>
    </w:p>
    <w:p w14:paraId="59554AF6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79" w:history="1">
        <w:r w:rsidR="007C5204" w:rsidRPr="00863A99">
          <w:rPr>
            <w:rStyle w:val="a6"/>
            <w:lang w:val="en-GB"/>
          </w:rPr>
          <w:t>13.3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工作日</w:t>
        </w:r>
        <w:r w:rsidR="007C5204" w:rsidRPr="00863A99">
          <w:rPr>
            <w:rStyle w:val="a6"/>
          </w:rPr>
          <w:t>/</w:t>
        </w:r>
        <w:r w:rsidR="007C5204" w:rsidRPr="00863A99">
          <w:rPr>
            <w:rStyle w:val="a6"/>
          </w:rPr>
          <w:t>节假日设备逐时使用率</w:t>
        </w:r>
        <w:r w:rsidR="007C5204" w:rsidRPr="00863A99">
          <w:rPr>
            <w:rStyle w:val="a6"/>
          </w:rPr>
          <w:t>(%)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_Toc155293379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21</w:t>
        </w:r>
        <w:r w:rsidR="007C5204">
          <w:rPr>
            <w:webHidden/>
          </w:rPr>
          <w:fldChar w:fldCharType="end"/>
        </w:r>
      </w:hyperlink>
    </w:p>
    <w:p w14:paraId="3829B561" w14:textId="77777777" w:rsidR="007C5204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3380" w:history="1">
        <w:r w:rsidR="007C5204" w:rsidRPr="00863A99">
          <w:rPr>
            <w:rStyle w:val="a6"/>
            <w:lang w:val="en-GB"/>
          </w:rPr>
          <w:t>13.4</w:t>
        </w:r>
        <w:r w:rsidR="007C520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7C5204" w:rsidRPr="00863A99">
          <w:rPr>
            <w:rStyle w:val="a6"/>
          </w:rPr>
          <w:t>工作日</w:t>
        </w:r>
        <w:r w:rsidR="007C5204" w:rsidRPr="00863A99">
          <w:rPr>
            <w:rStyle w:val="a6"/>
          </w:rPr>
          <w:t>/</w:t>
        </w:r>
        <w:r w:rsidR="007C5204" w:rsidRPr="00863A99">
          <w:rPr>
            <w:rStyle w:val="a6"/>
          </w:rPr>
          <w:t>节假日空调系统运行时间表</w:t>
        </w:r>
        <w:r w:rsidR="007C5204" w:rsidRPr="00863A99">
          <w:rPr>
            <w:rStyle w:val="a6"/>
          </w:rPr>
          <w:t>(1:</w:t>
        </w:r>
        <w:r w:rsidR="007C5204" w:rsidRPr="00863A99">
          <w:rPr>
            <w:rStyle w:val="a6"/>
          </w:rPr>
          <w:t>开</w:t>
        </w:r>
        <w:r w:rsidR="007C5204" w:rsidRPr="00863A99">
          <w:rPr>
            <w:rStyle w:val="a6"/>
          </w:rPr>
          <w:t>,0:</w:t>
        </w:r>
        <w:r w:rsidR="007C5204" w:rsidRPr="00863A99">
          <w:rPr>
            <w:rStyle w:val="a6"/>
          </w:rPr>
          <w:t>关</w:t>
        </w:r>
        <w:r w:rsidR="007C5204" w:rsidRPr="00863A99">
          <w:rPr>
            <w:rStyle w:val="a6"/>
          </w:rPr>
          <w:t>)</w:t>
        </w:r>
        <w:r w:rsidR="007C5204">
          <w:rPr>
            <w:webHidden/>
          </w:rPr>
          <w:tab/>
        </w:r>
        <w:r w:rsidR="007C5204">
          <w:rPr>
            <w:webHidden/>
          </w:rPr>
          <w:fldChar w:fldCharType="begin"/>
        </w:r>
        <w:r w:rsidR="007C5204">
          <w:rPr>
            <w:webHidden/>
          </w:rPr>
          <w:instrText xml:space="preserve"> PAGEREF _Toc155293380 \h </w:instrText>
        </w:r>
        <w:r w:rsidR="007C5204">
          <w:rPr>
            <w:webHidden/>
          </w:rPr>
        </w:r>
        <w:r w:rsidR="007C5204">
          <w:rPr>
            <w:webHidden/>
          </w:rPr>
          <w:fldChar w:fldCharType="separate"/>
        </w:r>
        <w:r w:rsidR="007C5204">
          <w:rPr>
            <w:webHidden/>
          </w:rPr>
          <w:t>21</w:t>
        </w:r>
        <w:r w:rsidR="007C5204">
          <w:rPr>
            <w:webHidden/>
          </w:rPr>
          <w:fldChar w:fldCharType="end"/>
        </w:r>
      </w:hyperlink>
    </w:p>
    <w:p w14:paraId="3320274D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3907F60" w14:textId="77777777" w:rsidR="00D40158" w:rsidRDefault="00D40158" w:rsidP="00D40158">
      <w:pPr>
        <w:pStyle w:val="TOC1"/>
      </w:pPr>
    </w:p>
    <w:p w14:paraId="09736DE1" w14:textId="77777777" w:rsidR="00D40158" w:rsidRPr="005E5F93" w:rsidRDefault="00D40158" w:rsidP="005215FB">
      <w:pPr>
        <w:pStyle w:val="1"/>
      </w:pPr>
      <w:bookmarkStart w:id="10" w:name="_Toc155293321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0F614880" w14:textId="77777777">
        <w:tc>
          <w:tcPr>
            <w:tcW w:w="2841" w:type="dxa"/>
            <w:shd w:val="clear" w:color="auto" w:fill="E6E6E6"/>
          </w:tcPr>
          <w:p w14:paraId="2C4B08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599FB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希望小学</w:t>
            </w:r>
            <w:bookmarkEnd w:id="11"/>
          </w:p>
        </w:tc>
      </w:tr>
      <w:tr w:rsidR="00D40158" w:rsidRPr="00FF2243" w14:paraId="4240EE4F" w14:textId="77777777">
        <w:tc>
          <w:tcPr>
            <w:tcW w:w="2841" w:type="dxa"/>
            <w:shd w:val="clear" w:color="auto" w:fill="E6E6E6"/>
          </w:tcPr>
          <w:p w14:paraId="222714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0575ABD" w14:textId="6992EA0F" w:rsidR="00D40158" w:rsidRPr="00FF2243" w:rsidRDefault="003C223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地点"/>
            <w:r>
              <w:rPr>
                <w:rFonts w:hint="eastAsia"/>
              </w:rPr>
              <w:t>四川</w:t>
            </w:r>
            <w:r>
              <w:t>-</w:t>
            </w:r>
            <w:bookmarkEnd w:id="12"/>
            <w:r>
              <w:rPr>
                <w:rFonts w:hint="eastAsia"/>
              </w:rPr>
              <w:t>攀枝花</w:t>
            </w:r>
          </w:p>
        </w:tc>
      </w:tr>
      <w:tr w:rsidR="00037A4C" w:rsidRPr="00FF2243" w14:paraId="5760F80E" w14:textId="77777777">
        <w:tc>
          <w:tcPr>
            <w:tcW w:w="2841" w:type="dxa"/>
            <w:shd w:val="clear" w:color="auto" w:fill="E6E6E6"/>
          </w:tcPr>
          <w:p w14:paraId="50032AE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49106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AABAEE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BD774AE" w14:textId="77777777">
        <w:tc>
          <w:tcPr>
            <w:tcW w:w="2841" w:type="dxa"/>
            <w:shd w:val="clear" w:color="auto" w:fill="E6E6E6"/>
          </w:tcPr>
          <w:p w14:paraId="3E1916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8B235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F2243">
              <w:rPr>
                <w:rFonts w:ascii="宋体" w:hAnsi="宋体" w:hint="eastAsia"/>
                <w:lang w:val="en-US"/>
              </w:rPr>
              <w:t>910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D40158" w:rsidRPr="00FF2243" w14:paraId="07CA2961" w14:textId="77777777">
        <w:tc>
          <w:tcPr>
            <w:tcW w:w="2841" w:type="dxa"/>
            <w:shd w:val="clear" w:color="auto" w:fill="E6E6E6"/>
          </w:tcPr>
          <w:p w14:paraId="43A41A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99081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32FF1E45" w14:textId="77777777">
        <w:tc>
          <w:tcPr>
            <w:tcW w:w="2841" w:type="dxa"/>
            <w:shd w:val="clear" w:color="auto" w:fill="E6E6E6"/>
          </w:tcPr>
          <w:p w14:paraId="71A215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222901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13.2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2029A279" w14:textId="77777777">
        <w:tc>
          <w:tcPr>
            <w:tcW w:w="2841" w:type="dxa"/>
            <w:shd w:val="clear" w:color="auto" w:fill="E6E6E6"/>
          </w:tcPr>
          <w:p w14:paraId="00391B6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DD0C3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3570.02</w:t>
            </w:r>
            <w:bookmarkEnd w:id="21"/>
          </w:p>
        </w:tc>
      </w:tr>
      <w:tr w:rsidR="00203A7D" w:rsidRPr="00FF2243" w14:paraId="257FA342" w14:textId="77777777">
        <w:tc>
          <w:tcPr>
            <w:tcW w:w="2841" w:type="dxa"/>
            <w:shd w:val="clear" w:color="auto" w:fill="E6E6E6"/>
          </w:tcPr>
          <w:p w14:paraId="784AC8A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01BB6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2255.76</w:t>
            </w:r>
            <w:bookmarkEnd w:id="22"/>
          </w:p>
        </w:tc>
      </w:tr>
      <w:tr w:rsidR="00D40158" w:rsidRPr="00FF2243" w14:paraId="51B24670" w14:textId="77777777">
        <w:tc>
          <w:tcPr>
            <w:tcW w:w="2841" w:type="dxa"/>
            <w:shd w:val="clear" w:color="auto" w:fill="E6E6E6"/>
          </w:tcPr>
          <w:p w14:paraId="2CA6D4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7451E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120</w:t>
            </w:r>
            <w:bookmarkEnd w:id="23"/>
          </w:p>
        </w:tc>
      </w:tr>
      <w:tr w:rsidR="00D40158" w:rsidRPr="00FF2243" w14:paraId="14FF0342" w14:textId="77777777">
        <w:tc>
          <w:tcPr>
            <w:tcW w:w="2841" w:type="dxa"/>
            <w:shd w:val="clear" w:color="auto" w:fill="E6E6E6"/>
          </w:tcPr>
          <w:p w14:paraId="3F4525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ABCB8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r>
              <w:t>框架结构</w:t>
            </w:r>
            <w:bookmarkEnd w:id="24"/>
          </w:p>
        </w:tc>
      </w:tr>
      <w:tr w:rsidR="00D40158" w:rsidRPr="00FF2243" w14:paraId="5B0A93CA" w14:textId="77777777">
        <w:tc>
          <w:tcPr>
            <w:tcW w:w="2841" w:type="dxa"/>
            <w:shd w:val="clear" w:color="auto" w:fill="E6E6E6"/>
          </w:tcPr>
          <w:p w14:paraId="162CBF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DA8AD3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0.65</w:t>
            </w:r>
            <w:bookmarkEnd w:id="25"/>
          </w:p>
        </w:tc>
      </w:tr>
      <w:tr w:rsidR="00D40158" w:rsidRPr="00FF2243" w14:paraId="3BF668B8" w14:textId="77777777">
        <w:tc>
          <w:tcPr>
            <w:tcW w:w="2841" w:type="dxa"/>
            <w:shd w:val="clear" w:color="auto" w:fill="E6E6E6"/>
          </w:tcPr>
          <w:p w14:paraId="3FD480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65953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0.72</w:t>
            </w:r>
            <w:bookmarkEnd w:id="26"/>
          </w:p>
        </w:tc>
      </w:tr>
      <w:tr w:rsidR="00A904CB" w:rsidRPr="00FF2243" w14:paraId="4DDCBCC6" w14:textId="77777777">
        <w:tc>
          <w:tcPr>
            <w:tcW w:w="2841" w:type="dxa"/>
            <w:shd w:val="clear" w:color="auto" w:fill="E6E6E6"/>
          </w:tcPr>
          <w:p w14:paraId="771C33B5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FF890EE" w14:textId="77777777" w:rsidR="00A904CB" w:rsidRDefault="00A904CB" w:rsidP="00FF2243">
            <w:pPr>
              <w:pStyle w:val="a0"/>
              <w:ind w:firstLineChars="0" w:firstLine="0"/>
            </w:pPr>
            <w:bookmarkStart w:id="27" w:name="控温期"/>
            <w:r>
              <w:t>供冷期</w:t>
            </w:r>
            <w:r>
              <w:t>:5.14-8.31,</w:t>
            </w:r>
            <w:r>
              <w:t>供暖期</w:t>
            </w:r>
            <w:r>
              <w:t>:12.31-1.1</w:t>
            </w:r>
            <w:bookmarkEnd w:id="27"/>
          </w:p>
        </w:tc>
      </w:tr>
    </w:tbl>
    <w:p w14:paraId="2842C84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250934AA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D36296F" w14:textId="77777777" w:rsidR="00D40158" w:rsidRDefault="000B5101" w:rsidP="00D40158">
      <w:pPr>
        <w:pStyle w:val="1"/>
      </w:pPr>
      <w:bookmarkStart w:id="29" w:name="_Toc15529332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51E072B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2A9CFBBE" w14:textId="77777777" w:rsidR="003E38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63728322" w14:textId="77777777" w:rsidR="003E38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B1DAAC2" w14:textId="77777777" w:rsidR="003E38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C2CB488" w14:textId="77777777" w:rsidR="003E383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A16C05D" w14:textId="77777777" w:rsidR="003E383C" w:rsidRDefault="003E383C">
      <w:pPr>
        <w:widowControl w:val="0"/>
        <w:jc w:val="both"/>
        <w:rPr>
          <w:kern w:val="2"/>
          <w:szCs w:val="24"/>
          <w:lang w:val="en-US"/>
        </w:rPr>
      </w:pPr>
    </w:p>
    <w:p w14:paraId="35DE8C79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155293323"/>
      <w:r>
        <w:rPr>
          <w:rFonts w:hint="eastAsia"/>
        </w:rPr>
        <w:t>计算要求</w:t>
      </w:r>
      <w:bookmarkEnd w:id="31"/>
      <w:bookmarkEnd w:id="32"/>
      <w:bookmarkEnd w:id="33"/>
    </w:p>
    <w:p w14:paraId="35BFCBE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155293324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19FD7359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7" w:name="_Toc30695"/>
      <w:bookmarkStart w:id="38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B3ED36F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4420259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9" w:name="_Toc155293325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1360CC94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394FEBE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05FD829D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9886E5D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1FEE1DE" w14:textId="77777777" w:rsidR="0021516D" w:rsidRDefault="0021516D" w:rsidP="0021516D">
      <w:pPr>
        <w:pStyle w:val="1"/>
        <w:tabs>
          <w:tab w:val="left" w:pos="432"/>
        </w:tabs>
      </w:pPr>
      <w:bookmarkStart w:id="40" w:name="_Toc59787735"/>
      <w:bookmarkStart w:id="41" w:name="_Toc58336110"/>
      <w:bookmarkStart w:id="42" w:name="_Toc59800596"/>
      <w:bookmarkStart w:id="43" w:name="_Toc155293326"/>
      <w:r>
        <w:rPr>
          <w:rFonts w:hint="eastAsia"/>
        </w:rPr>
        <w:t>软件介绍</w:t>
      </w:r>
      <w:bookmarkEnd w:id="40"/>
      <w:bookmarkEnd w:id="41"/>
      <w:bookmarkEnd w:id="42"/>
      <w:bookmarkEnd w:id="43"/>
    </w:p>
    <w:p w14:paraId="1A2BD3B3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4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E652989" w14:textId="77777777" w:rsidR="005567C2" w:rsidRDefault="005567C2" w:rsidP="005567C2">
      <w:pPr>
        <w:pStyle w:val="1"/>
      </w:pPr>
      <w:bookmarkStart w:id="45" w:name="_Toc155293327"/>
      <w:r>
        <w:rPr>
          <w:rFonts w:hint="eastAsia"/>
        </w:rPr>
        <w:t>气象数据</w:t>
      </w:r>
      <w:bookmarkEnd w:id="45"/>
    </w:p>
    <w:p w14:paraId="29F72664" w14:textId="77777777" w:rsidR="005567C2" w:rsidRDefault="005567C2" w:rsidP="005567C2">
      <w:pPr>
        <w:pStyle w:val="2"/>
      </w:pPr>
      <w:bookmarkStart w:id="46" w:name="_Toc155293328"/>
      <w:r>
        <w:rPr>
          <w:rFonts w:hint="eastAsia"/>
        </w:rPr>
        <w:t>气象地点</w:t>
      </w:r>
      <w:bookmarkEnd w:id="46"/>
    </w:p>
    <w:p w14:paraId="098897F5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7" w:name="气象数据来源"/>
      <w:r>
        <w:t>四川</w:t>
      </w:r>
      <w:r>
        <w:t>-</w:t>
      </w:r>
      <w:r>
        <w:t>会理</w:t>
      </w:r>
      <w:r>
        <w:t xml:space="preserve">, </w:t>
      </w:r>
      <w:r>
        <w:t>《中国建筑热环境分析专用气象数据集》</w:t>
      </w:r>
      <w:bookmarkEnd w:id="47"/>
    </w:p>
    <w:p w14:paraId="583A4C5F" w14:textId="77777777" w:rsidR="005567C2" w:rsidRDefault="005567C2" w:rsidP="005567C2">
      <w:pPr>
        <w:pStyle w:val="2"/>
      </w:pPr>
      <w:bookmarkStart w:id="48" w:name="_Toc155293329"/>
      <w:r>
        <w:rPr>
          <w:rFonts w:hint="eastAsia"/>
        </w:rPr>
        <w:lastRenderedPageBreak/>
        <w:t>逐日干球温度表</w:t>
      </w:r>
      <w:bookmarkEnd w:id="48"/>
    </w:p>
    <w:p w14:paraId="4F90C575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49" w:name="日均干球温度变化表"/>
      <w:bookmarkEnd w:id="49"/>
      <w:r>
        <w:rPr>
          <w:noProof/>
        </w:rPr>
        <w:drawing>
          <wp:inline distT="0" distB="0" distL="0" distR="0" wp14:anchorId="79904AD9" wp14:editId="2F946D54">
            <wp:extent cx="5610814" cy="2572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763" w14:textId="77777777" w:rsidR="005567C2" w:rsidRDefault="005567C2" w:rsidP="005567C2">
      <w:pPr>
        <w:pStyle w:val="2"/>
      </w:pPr>
      <w:bookmarkStart w:id="50" w:name="_Toc155293330"/>
      <w:r>
        <w:rPr>
          <w:rFonts w:hint="eastAsia"/>
        </w:rPr>
        <w:t>逐月辐照量表</w:t>
      </w:r>
      <w:bookmarkEnd w:id="50"/>
    </w:p>
    <w:p w14:paraId="4D6681A8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1" w:name="逐月辐照量图表"/>
      <w:bookmarkEnd w:id="51"/>
      <w:r>
        <w:rPr>
          <w:noProof/>
        </w:rPr>
        <w:drawing>
          <wp:inline distT="0" distB="0" distL="0" distR="0" wp14:anchorId="6C330B27" wp14:editId="7D3FB6A0">
            <wp:extent cx="5610814" cy="232434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EB10" w14:textId="77777777" w:rsidR="005567C2" w:rsidRDefault="005567C2" w:rsidP="005567C2">
      <w:pPr>
        <w:pStyle w:val="2"/>
      </w:pPr>
      <w:bookmarkStart w:id="52" w:name="_Toc155293331"/>
      <w:r>
        <w:rPr>
          <w:rFonts w:hint="eastAsia"/>
        </w:rPr>
        <w:t>峰值工况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E383C" w14:paraId="2589186E" w14:textId="77777777">
        <w:tc>
          <w:tcPr>
            <w:tcW w:w="1131" w:type="dxa"/>
            <w:shd w:val="clear" w:color="auto" w:fill="E6E6E6"/>
            <w:vAlign w:val="center"/>
          </w:tcPr>
          <w:p w14:paraId="4FAEA745" w14:textId="77777777" w:rsidR="003E383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A53CF9D" w14:textId="77777777" w:rsidR="003E383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0BA29" w14:textId="77777777" w:rsidR="003E383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02A81D" w14:textId="77777777" w:rsidR="003E383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F825B2" w14:textId="77777777" w:rsidR="003E383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CAEA3F" w14:textId="77777777" w:rsidR="003E383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E383C" w14:paraId="4B236269" w14:textId="77777777">
        <w:tc>
          <w:tcPr>
            <w:tcW w:w="1131" w:type="dxa"/>
            <w:shd w:val="clear" w:color="auto" w:fill="E6E6E6"/>
            <w:vAlign w:val="center"/>
          </w:tcPr>
          <w:p w14:paraId="177AE784" w14:textId="77777777" w:rsidR="003E383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110653A" w14:textId="77777777" w:rsidR="003E383C" w:rsidRDefault="00000000">
            <w:r>
              <w:t>06</w:t>
            </w:r>
            <w:r>
              <w:t>月</w:t>
            </w:r>
            <w:r>
              <w:t>05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D085DB4" w14:textId="77777777" w:rsidR="003E383C" w:rsidRDefault="00000000">
            <w:r>
              <w:t>30.6</w:t>
            </w:r>
          </w:p>
        </w:tc>
        <w:tc>
          <w:tcPr>
            <w:tcW w:w="1556" w:type="dxa"/>
            <w:vAlign w:val="center"/>
          </w:tcPr>
          <w:p w14:paraId="54FF90FD" w14:textId="77777777" w:rsidR="003E383C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6B6A2881" w14:textId="77777777" w:rsidR="003E383C" w:rsidRDefault="00000000">
            <w:r>
              <w:t>11.3</w:t>
            </w:r>
          </w:p>
        </w:tc>
        <w:tc>
          <w:tcPr>
            <w:tcW w:w="1556" w:type="dxa"/>
            <w:vAlign w:val="center"/>
          </w:tcPr>
          <w:p w14:paraId="62A0BA99" w14:textId="77777777" w:rsidR="003E383C" w:rsidRDefault="00000000">
            <w:r>
              <w:t>59.6</w:t>
            </w:r>
          </w:p>
        </w:tc>
      </w:tr>
      <w:tr w:rsidR="003E383C" w14:paraId="1DC7E60A" w14:textId="77777777">
        <w:tc>
          <w:tcPr>
            <w:tcW w:w="1131" w:type="dxa"/>
            <w:shd w:val="clear" w:color="auto" w:fill="E6E6E6"/>
            <w:vAlign w:val="center"/>
          </w:tcPr>
          <w:p w14:paraId="27834664" w14:textId="77777777" w:rsidR="003E383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230218C" w14:textId="77777777" w:rsidR="003E383C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B83F30B" w14:textId="77777777" w:rsidR="003E383C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500FB826" w14:textId="77777777" w:rsidR="003E383C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06186AC4" w14:textId="77777777" w:rsidR="003E383C" w:rsidRDefault="00000000">
            <w:r>
              <w:t>4.1</w:t>
            </w:r>
          </w:p>
        </w:tc>
        <w:tc>
          <w:tcPr>
            <w:tcW w:w="1556" w:type="dxa"/>
            <w:vAlign w:val="center"/>
          </w:tcPr>
          <w:p w14:paraId="71C49653" w14:textId="77777777" w:rsidR="003E383C" w:rsidRDefault="00000000">
            <w:r>
              <w:t>8.6</w:t>
            </w:r>
          </w:p>
        </w:tc>
      </w:tr>
    </w:tbl>
    <w:p w14:paraId="18D0D917" w14:textId="77777777" w:rsidR="005567C2" w:rsidRPr="00A23AC4" w:rsidRDefault="005567C2" w:rsidP="005567C2">
      <w:pPr>
        <w:pStyle w:val="1"/>
        <w:widowControl w:val="0"/>
        <w:jc w:val="both"/>
      </w:pPr>
      <w:bookmarkStart w:id="53" w:name="气象峰值工况"/>
      <w:bookmarkStart w:id="54" w:name="_Toc155293332"/>
      <w:bookmarkEnd w:id="53"/>
      <w:r>
        <w:lastRenderedPageBreak/>
        <w:t>建筑大样</w:t>
      </w:r>
      <w:bookmarkEnd w:id="54"/>
    </w:p>
    <w:p w14:paraId="1F24F776" w14:textId="77777777" w:rsidR="003E383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04E01DA" wp14:editId="1BA9C710">
            <wp:extent cx="5667375" cy="70675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634DE" w14:textId="77777777" w:rsidR="003E383C" w:rsidRDefault="00000000">
      <w:pPr>
        <w:widowControl w:val="0"/>
        <w:jc w:val="center"/>
      </w:pPr>
      <w:r>
        <w:t>1</w:t>
      </w:r>
      <w:r>
        <w:t>层平面</w:t>
      </w:r>
    </w:p>
    <w:p w14:paraId="02972209" w14:textId="77777777" w:rsidR="003E383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B46737F" wp14:editId="38C9C24D">
            <wp:extent cx="5667375" cy="20383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70A2" w14:textId="77777777" w:rsidR="003E383C" w:rsidRDefault="00000000">
      <w:pPr>
        <w:widowControl w:val="0"/>
        <w:jc w:val="center"/>
      </w:pPr>
      <w:r>
        <w:t>2</w:t>
      </w:r>
      <w:r>
        <w:t>层平面</w:t>
      </w:r>
    </w:p>
    <w:p w14:paraId="014AEDFE" w14:textId="77777777" w:rsidR="003E383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2F2FE4C8" wp14:editId="5B689A35">
            <wp:extent cx="5667375" cy="27051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EC7C" w14:textId="77777777" w:rsidR="003E383C" w:rsidRDefault="00000000">
      <w:pPr>
        <w:widowControl w:val="0"/>
        <w:jc w:val="center"/>
      </w:pPr>
      <w:r>
        <w:t>3</w:t>
      </w:r>
      <w:r>
        <w:t>层平面</w:t>
      </w:r>
    </w:p>
    <w:p w14:paraId="2FB52844" w14:textId="77777777" w:rsidR="003E383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56F0BD04" wp14:editId="6C903384">
            <wp:extent cx="5667375" cy="15240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882A" w14:textId="77777777" w:rsidR="003E383C" w:rsidRDefault="00000000">
      <w:pPr>
        <w:widowControl w:val="0"/>
        <w:jc w:val="center"/>
      </w:pPr>
      <w:r>
        <w:t>4</w:t>
      </w:r>
      <w:r>
        <w:t>层平面</w:t>
      </w:r>
    </w:p>
    <w:p w14:paraId="68329214" w14:textId="77777777" w:rsidR="003E383C" w:rsidRDefault="00000000">
      <w:pPr>
        <w:pStyle w:val="1"/>
        <w:widowControl w:val="0"/>
        <w:jc w:val="both"/>
      </w:pPr>
      <w:bookmarkStart w:id="55" w:name="_Toc155293333"/>
      <w:r>
        <w:t>围护结构</w:t>
      </w:r>
      <w:bookmarkEnd w:id="55"/>
    </w:p>
    <w:p w14:paraId="771AF11D" w14:textId="77777777" w:rsidR="003E383C" w:rsidRDefault="00000000">
      <w:pPr>
        <w:pStyle w:val="2"/>
        <w:widowControl w:val="0"/>
      </w:pPr>
      <w:bookmarkStart w:id="56" w:name="_Toc155293334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E383C" w14:paraId="6275B06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FA0DC4B" w14:textId="77777777" w:rsidR="003E383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3025B4" w14:textId="77777777" w:rsidR="003E383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2338EB" w14:textId="77777777" w:rsidR="003E383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B50A2" w14:textId="77777777" w:rsidR="003E383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6138B4" w14:textId="77777777" w:rsidR="003E383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C95A4A" w14:textId="77777777" w:rsidR="003E383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9976F6" w14:textId="77777777" w:rsidR="003E383C" w:rsidRDefault="00000000">
            <w:pPr>
              <w:jc w:val="center"/>
            </w:pPr>
            <w:r>
              <w:t>备注</w:t>
            </w:r>
          </w:p>
        </w:tc>
      </w:tr>
      <w:tr w:rsidR="003E383C" w14:paraId="544F954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7FD54FB" w14:textId="77777777" w:rsidR="003E383C" w:rsidRDefault="003E383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CB1FACD" w14:textId="77777777" w:rsidR="003E383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EF473D" w14:textId="77777777" w:rsidR="003E383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CD4E9" w14:textId="77777777" w:rsidR="003E383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D0E21B" w14:textId="77777777" w:rsidR="003E383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F2291" w14:textId="77777777" w:rsidR="003E383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D5DD8B6" w14:textId="77777777" w:rsidR="003E383C" w:rsidRDefault="003E383C">
            <w:pPr>
              <w:jc w:val="center"/>
            </w:pPr>
          </w:p>
        </w:tc>
      </w:tr>
      <w:tr w:rsidR="003E383C" w14:paraId="1FFF7708" w14:textId="77777777">
        <w:tc>
          <w:tcPr>
            <w:tcW w:w="2196" w:type="dxa"/>
            <w:shd w:val="clear" w:color="auto" w:fill="E6E6E6"/>
            <w:vAlign w:val="center"/>
          </w:tcPr>
          <w:p w14:paraId="0C1DE856" w14:textId="77777777" w:rsidR="003E383C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7266D92C" w14:textId="77777777" w:rsidR="003E383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A65415" w14:textId="77777777" w:rsidR="003E383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F4A76E" w14:textId="77777777" w:rsidR="003E383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DC82644" w14:textId="77777777" w:rsidR="003E383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70C98E" w14:textId="77777777" w:rsidR="003E383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BF13808" w14:textId="77777777" w:rsidR="003E38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383C" w14:paraId="35ABFC37" w14:textId="77777777">
        <w:tc>
          <w:tcPr>
            <w:tcW w:w="2196" w:type="dxa"/>
            <w:shd w:val="clear" w:color="auto" w:fill="E6E6E6"/>
            <w:vAlign w:val="center"/>
          </w:tcPr>
          <w:p w14:paraId="26862594" w14:textId="77777777" w:rsidR="003E383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35C7709" w14:textId="77777777" w:rsidR="003E383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D4F46B3" w14:textId="77777777" w:rsidR="003E383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557FDDF" w14:textId="77777777" w:rsidR="003E383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BB31A5F" w14:textId="77777777" w:rsidR="003E383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07777D" w14:textId="77777777" w:rsidR="003E383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67FF377" w14:textId="77777777" w:rsidR="003E38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383C" w14:paraId="521FA15E" w14:textId="77777777">
        <w:tc>
          <w:tcPr>
            <w:tcW w:w="2196" w:type="dxa"/>
            <w:shd w:val="clear" w:color="auto" w:fill="E6E6E6"/>
            <w:vAlign w:val="center"/>
          </w:tcPr>
          <w:p w14:paraId="21F7979C" w14:textId="77777777" w:rsidR="003E383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7FF60B" w14:textId="77777777" w:rsidR="003E383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20ECA93" w14:textId="77777777" w:rsidR="003E383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C7E6DA7" w14:textId="77777777" w:rsidR="003E383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9416A12" w14:textId="77777777" w:rsidR="003E383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D8F1C8A" w14:textId="77777777" w:rsidR="003E383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646B878" w14:textId="77777777" w:rsidR="003E38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E383C" w14:paraId="3876F9C9" w14:textId="77777777">
        <w:tc>
          <w:tcPr>
            <w:tcW w:w="2196" w:type="dxa"/>
            <w:shd w:val="clear" w:color="auto" w:fill="E6E6E6"/>
            <w:vAlign w:val="center"/>
          </w:tcPr>
          <w:p w14:paraId="227E81D2" w14:textId="77777777" w:rsidR="003E383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A4713A1" w14:textId="77777777" w:rsidR="003E383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3C8E61F" w14:textId="77777777" w:rsidR="003E383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D311CEA" w14:textId="77777777" w:rsidR="003E383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02EF4D5" w14:textId="77777777" w:rsidR="003E383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4734F39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B2E7E5" w14:textId="77777777" w:rsidR="003E38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E383C" w14:paraId="2B7FF5AE" w14:textId="77777777">
        <w:tc>
          <w:tcPr>
            <w:tcW w:w="2196" w:type="dxa"/>
            <w:shd w:val="clear" w:color="auto" w:fill="E6E6E6"/>
            <w:vAlign w:val="center"/>
          </w:tcPr>
          <w:p w14:paraId="47595355" w14:textId="77777777" w:rsidR="003E383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8DED060" w14:textId="77777777" w:rsidR="003E383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6ECCD51" w14:textId="77777777" w:rsidR="003E383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58D591E" w14:textId="77777777" w:rsidR="003E383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AA0B2AE" w14:textId="77777777" w:rsidR="003E383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1F3B4CD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6BCC0C" w14:textId="77777777" w:rsidR="003E383C" w:rsidRDefault="003E383C">
            <w:pPr>
              <w:rPr>
                <w:sz w:val="18"/>
                <w:szCs w:val="18"/>
              </w:rPr>
            </w:pPr>
          </w:p>
        </w:tc>
      </w:tr>
      <w:tr w:rsidR="003E383C" w14:paraId="6B01B437" w14:textId="77777777">
        <w:tc>
          <w:tcPr>
            <w:tcW w:w="2196" w:type="dxa"/>
            <w:shd w:val="clear" w:color="auto" w:fill="E6E6E6"/>
            <w:vAlign w:val="center"/>
          </w:tcPr>
          <w:p w14:paraId="6700CE6E" w14:textId="77777777" w:rsidR="003E383C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24FC30F9" w14:textId="77777777" w:rsidR="003E383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9EF8038" w14:textId="77777777" w:rsidR="003E383C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416D449" w14:textId="77777777" w:rsidR="003E383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ADADCBF" w14:textId="77777777" w:rsidR="003E383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535857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70C9FC" w14:textId="77777777" w:rsidR="003E383C" w:rsidRDefault="003E383C">
            <w:pPr>
              <w:rPr>
                <w:sz w:val="18"/>
                <w:szCs w:val="18"/>
              </w:rPr>
            </w:pPr>
          </w:p>
        </w:tc>
      </w:tr>
      <w:tr w:rsidR="003E383C" w14:paraId="79055D97" w14:textId="77777777">
        <w:tc>
          <w:tcPr>
            <w:tcW w:w="2196" w:type="dxa"/>
            <w:shd w:val="clear" w:color="auto" w:fill="E6E6E6"/>
            <w:vAlign w:val="center"/>
          </w:tcPr>
          <w:p w14:paraId="3B6BA2EF" w14:textId="77777777" w:rsidR="003E383C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B567588" w14:textId="77777777" w:rsidR="003E383C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2EE7998E" w14:textId="77777777" w:rsidR="003E383C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05FAAA71" w14:textId="77777777" w:rsidR="003E383C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C6959F5" w14:textId="77777777" w:rsidR="003E383C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70AD12F2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BCD35D" w14:textId="77777777" w:rsidR="003E383C" w:rsidRDefault="003E383C">
            <w:pPr>
              <w:rPr>
                <w:sz w:val="18"/>
                <w:szCs w:val="18"/>
              </w:rPr>
            </w:pPr>
          </w:p>
        </w:tc>
      </w:tr>
      <w:tr w:rsidR="003E383C" w14:paraId="534D4B90" w14:textId="77777777">
        <w:tc>
          <w:tcPr>
            <w:tcW w:w="2196" w:type="dxa"/>
            <w:shd w:val="clear" w:color="auto" w:fill="E6E6E6"/>
            <w:vAlign w:val="center"/>
          </w:tcPr>
          <w:p w14:paraId="5DE45CA5" w14:textId="77777777" w:rsidR="003E383C" w:rsidRDefault="00000000">
            <w:r>
              <w:t>憎水性珍珠岩板</w:t>
            </w:r>
          </w:p>
        </w:tc>
        <w:tc>
          <w:tcPr>
            <w:tcW w:w="1018" w:type="dxa"/>
            <w:vAlign w:val="center"/>
          </w:tcPr>
          <w:p w14:paraId="1CC30A46" w14:textId="77777777" w:rsidR="003E383C" w:rsidRDefault="00000000">
            <w:r>
              <w:t>0.120</w:t>
            </w:r>
          </w:p>
        </w:tc>
        <w:tc>
          <w:tcPr>
            <w:tcW w:w="1030" w:type="dxa"/>
            <w:vAlign w:val="center"/>
          </w:tcPr>
          <w:p w14:paraId="016DDB3A" w14:textId="77777777" w:rsidR="003E383C" w:rsidRDefault="00000000">
            <w:r>
              <w:t>2.030</w:t>
            </w:r>
          </w:p>
        </w:tc>
        <w:tc>
          <w:tcPr>
            <w:tcW w:w="848" w:type="dxa"/>
            <w:vAlign w:val="center"/>
          </w:tcPr>
          <w:p w14:paraId="6E7FF198" w14:textId="77777777" w:rsidR="003E383C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3D6456E5" w14:textId="77777777" w:rsidR="003E383C" w:rsidRDefault="00000000">
            <w:r>
              <w:t>1180.0</w:t>
            </w:r>
          </w:p>
        </w:tc>
        <w:tc>
          <w:tcPr>
            <w:tcW w:w="1188" w:type="dxa"/>
            <w:vAlign w:val="center"/>
          </w:tcPr>
          <w:p w14:paraId="4D666C2D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50E425" w14:textId="77777777" w:rsidR="003E383C" w:rsidRDefault="003E383C">
            <w:pPr>
              <w:rPr>
                <w:sz w:val="18"/>
                <w:szCs w:val="18"/>
              </w:rPr>
            </w:pPr>
          </w:p>
        </w:tc>
      </w:tr>
      <w:tr w:rsidR="003E383C" w14:paraId="1B7B7D87" w14:textId="77777777">
        <w:tc>
          <w:tcPr>
            <w:tcW w:w="2196" w:type="dxa"/>
            <w:shd w:val="clear" w:color="auto" w:fill="E6E6E6"/>
            <w:vAlign w:val="center"/>
          </w:tcPr>
          <w:p w14:paraId="5758B159" w14:textId="77777777" w:rsidR="003E383C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0987B9A" w14:textId="77777777" w:rsidR="003E383C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74CA755F" w14:textId="77777777" w:rsidR="003E383C" w:rsidRDefault="00000000">
            <w:r>
              <w:t>2.490</w:t>
            </w:r>
          </w:p>
        </w:tc>
        <w:tc>
          <w:tcPr>
            <w:tcW w:w="848" w:type="dxa"/>
            <w:vAlign w:val="center"/>
          </w:tcPr>
          <w:p w14:paraId="1605A0B9" w14:textId="77777777" w:rsidR="003E383C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70F384BD" w14:textId="77777777" w:rsidR="003E383C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493834F4" w14:textId="77777777" w:rsidR="003E383C" w:rsidRDefault="00000000">
            <w:r>
              <w:t>1.9100</w:t>
            </w:r>
          </w:p>
        </w:tc>
        <w:tc>
          <w:tcPr>
            <w:tcW w:w="1516" w:type="dxa"/>
            <w:vAlign w:val="center"/>
          </w:tcPr>
          <w:p w14:paraId="0C545CDF" w14:textId="77777777" w:rsidR="003E383C" w:rsidRDefault="003E383C">
            <w:pPr>
              <w:rPr>
                <w:sz w:val="18"/>
                <w:szCs w:val="18"/>
              </w:rPr>
            </w:pPr>
          </w:p>
        </w:tc>
      </w:tr>
      <w:tr w:rsidR="003E383C" w14:paraId="45440A03" w14:textId="77777777">
        <w:tc>
          <w:tcPr>
            <w:tcW w:w="2196" w:type="dxa"/>
            <w:shd w:val="clear" w:color="auto" w:fill="E6E6E6"/>
            <w:vAlign w:val="center"/>
          </w:tcPr>
          <w:p w14:paraId="6B8B6574" w14:textId="77777777" w:rsidR="003E383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DC002EF" w14:textId="77777777" w:rsidR="003E383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A3D64F7" w14:textId="77777777" w:rsidR="003E383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0571EEA" w14:textId="77777777" w:rsidR="003E383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949BFE9" w14:textId="77777777" w:rsidR="003E383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D5443BC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B740F7" w14:textId="77777777" w:rsidR="003E383C" w:rsidRDefault="003E383C">
            <w:pPr>
              <w:rPr>
                <w:sz w:val="18"/>
                <w:szCs w:val="18"/>
              </w:rPr>
            </w:pPr>
          </w:p>
        </w:tc>
      </w:tr>
      <w:tr w:rsidR="003E383C" w14:paraId="790DEF4F" w14:textId="77777777">
        <w:tc>
          <w:tcPr>
            <w:tcW w:w="2196" w:type="dxa"/>
            <w:shd w:val="clear" w:color="auto" w:fill="E6E6E6"/>
            <w:vAlign w:val="center"/>
          </w:tcPr>
          <w:p w14:paraId="5E40FD77" w14:textId="77777777" w:rsidR="003E383C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E48990A" w14:textId="77777777" w:rsidR="003E383C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2241A88" w14:textId="77777777" w:rsidR="003E383C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7E1A9DA8" w14:textId="77777777" w:rsidR="003E383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5E1F3675" w14:textId="77777777" w:rsidR="003E383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E790D3A" w14:textId="77777777" w:rsidR="003E38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FD6B66" w14:textId="77777777" w:rsidR="003E383C" w:rsidRDefault="003E383C">
            <w:pPr>
              <w:rPr>
                <w:sz w:val="18"/>
                <w:szCs w:val="18"/>
              </w:rPr>
            </w:pPr>
          </w:p>
        </w:tc>
      </w:tr>
    </w:tbl>
    <w:p w14:paraId="26A29FF0" w14:textId="77777777" w:rsidR="003E383C" w:rsidRDefault="00000000">
      <w:pPr>
        <w:pStyle w:val="2"/>
        <w:widowControl w:val="0"/>
      </w:pPr>
      <w:bookmarkStart w:id="57" w:name="_Toc155293335"/>
      <w:r>
        <w:t>围护结构作法简要说明</w:t>
      </w:r>
      <w:bookmarkEnd w:id="57"/>
    </w:p>
    <w:p w14:paraId="47DE85F1" w14:textId="77777777" w:rsidR="003E383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3EC53A87" w14:textId="77777777" w:rsidR="003E383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30mm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憎水性珍珠岩板</w:t>
      </w:r>
      <w:r>
        <w:rPr>
          <w:color w:val="80000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F632DED" w14:textId="77777777" w:rsidR="003E383C" w:rsidRDefault="003E383C">
      <w:pPr>
        <w:widowControl w:val="0"/>
        <w:jc w:val="both"/>
        <w:rPr>
          <w:color w:val="000000"/>
        </w:rPr>
      </w:pPr>
    </w:p>
    <w:p w14:paraId="0AE5B19F" w14:textId="77777777" w:rsidR="003E38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8DBD00B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聚合物砂浆（网格布）</w:t>
      </w:r>
      <w:r>
        <w:rPr>
          <w:color w:val="000000"/>
        </w:rPr>
        <w:t xml:space="preserve"> 8mm</w:t>
      </w:r>
      <w:r>
        <w:rPr>
          <w:color w:val="000000"/>
        </w:rPr>
        <w:t>＋</w:t>
      </w:r>
      <w:r>
        <w:rPr>
          <w:color w:val="800000"/>
        </w:rPr>
        <w:t>水泥膨胀珍珠岩（</w:t>
      </w:r>
      <w:r>
        <w:rPr>
          <w:color w:val="800000"/>
        </w:rPr>
        <w:t>ρ=400</w:t>
      </w:r>
      <w:r>
        <w:rPr>
          <w:color w:val="800000"/>
        </w:rPr>
        <w:t>）</w:t>
      </w:r>
      <w:r>
        <w:rPr>
          <w:color w:val="8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3C90114" w14:textId="77777777" w:rsidR="003E383C" w:rsidRDefault="003E383C">
      <w:pPr>
        <w:widowControl w:val="0"/>
        <w:jc w:val="both"/>
        <w:rPr>
          <w:color w:val="000000"/>
        </w:rPr>
      </w:pPr>
    </w:p>
    <w:p w14:paraId="213B0FE5" w14:textId="77777777" w:rsidR="003E38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71DD7D6F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</w:t>
      </w:r>
      <w:r>
        <w:rPr>
          <w:color w:val="000000"/>
        </w:rPr>
        <w:t>细石混凝土</w:t>
      </w:r>
      <w:r>
        <w:rPr>
          <w:color w:val="000000"/>
        </w:rPr>
        <w:t>(ρ=2300) 25mm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>(EPS</w:t>
      </w:r>
      <w:r>
        <w:rPr>
          <w:color w:val="800000"/>
        </w:rPr>
        <w:t>板</w:t>
      </w:r>
      <w:r>
        <w:rPr>
          <w:color w:val="8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92202D5" w14:textId="77777777" w:rsidR="003E383C" w:rsidRDefault="003E383C">
      <w:pPr>
        <w:widowControl w:val="0"/>
        <w:jc w:val="both"/>
        <w:rPr>
          <w:color w:val="000000"/>
        </w:rPr>
      </w:pPr>
    </w:p>
    <w:p w14:paraId="08D39ACC" w14:textId="77777777" w:rsidR="003E383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38E6296D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70CFFF9B" w14:textId="77777777" w:rsidR="003E383C" w:rsidRDefault="003E383C">
      <w:pPr>
        <w:widowControl w:val="0"/>
        <w:jc w:val="both"/>
        <w:rPr>
          <w:color w:val="000000"/>
        </w:rPr>
      </w:pPr>
    </w:p>
    <w:p w14:paraId="768DC24F" w14:textId="77777777" w:rsidR="003E383C" w:rsidRDefault="00000000">
      <w:pPr>
        <w:pStyle w:val="1"/>
        <w:widowControl w:val="0"/>
        <w:jc w:val="both"/>
        <w:rPr>
          <w:color w:val="000000"/>
        </w:rPr>
      </w:pPr>
      <w:bookmarkStart w:id="58" w:name="_Toc155293336"/>
      <w:r>
        <w:rPr>
          <w:color w:val="000000"/>
        </w:rPr>
        <w:t>围护结构概况</w:t>
      </w:r>
      <w:bookmarkEnd w:id="58"/>
    </w:p>
    <w:p w14:paraId="37644B35" w14:textId="77777777" w:rsidR="003E383C" w:rsidRDefault="003E383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 w:rsidR="00053ED0" w14:paraId="79B3AC72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DA6097F" w14:textId="77777777" w:rsidR="001B0902" w:rsidRDefault="001B090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05C70D6E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405AE298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7F784BD3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CEB7956" w14:textId="77777777" w:rsidR="001B0902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09AD60B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0.95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4.22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7F12634C" w14:textId="77777777" w:rsidR="001B0902" w:rsidRDefault="00000000" w:rsidP="0053319F">
            <w:pPr>
              <w:jc w:val="center"/>
              <w:rPr>
                <w:szCs w:val="21"/>
              </w:rPr>
            </w:pPr>
            <w:bookmarkStart w:id="61" w:name="参照建筑屋顶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53ED0" w14:paraId="240A9AF5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501C92D" w14:textId="77777777" w:rsidR="001B0902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08F8FFF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bookmarkStart w:id="62" w:name="外墙K"/>
            <w:r>
              <w:rPr>
                <w:rFonts w:hint="eastAsia"/>
                <w:bCs/>
                <w:szCs w:val="21"/>
              </w:rPr>
              <w:t>2.66</w:t>
            </w:r>
            <w:bookmarkEnd w:id="62"/>
            <w:r>
              <w:rPr>
                <w:rFonts w:hint="eastAsia"/>
                <w:bCs/>
                <w:szCs w:val="21"/>
              </w:rPr>
              <w:t>(D:</w:t>
            </w:r>
            <w:bookmarkStart w:id="63" w:name="外墙D"/>
            <w:r w:rsidRPr="00AB0512">
              <w:rPr>
                <w:rFonts w:hint="eastAsia"/>
                <w:bCs/>
                <w:szCs w:val="21"/>
              </w:rPr>
              <w:t>2.71</w:t>
            </w:r>
            <w:bookmarkEnd w:id="6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4E9422DF" w14:textId="77777777" w:rsidR="001B0902" w:rsidRDefault="00000000" w:rsidP="0053319F"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053ED0" w14:paraId="253F85B1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5E76998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屋顶透光部分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9CAB5B9" w14:textId="77777777" w:rsidR="001B0902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50AA5B50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493" w:type="pct"/>
            <w:gridSpan w:val="3"/>
            <w:vAlign w:val="center"/>
          </w:tcPr>
          <w:p w14:paraId="327DF57D" w14:textId="77777777" w:rsidR="001B0902" w:rsidRDefault="00000000" w:rsidP="0053319F"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053ED0" w14:paraId="4DD7CC66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0F8A382" w14:textId="77777777" w:rsidR="001B0902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2DA55B4A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493" w:type="pct"/>
            <w:gridSpan w:val="3"/>
            <w:vAlign w:val="center"/>
          </w:tcPr>
          <w:p w14:paraId="3BABEE0A" w14:textId="77777777" w:rsidR="001B0902" w:rsidRDefault="00000000" w:rsidP="0053319F">
            <w:pPr>
              <w:jc w:val="center"/>
              <w:rPr>
                <w:szCs w:val="21"/>
              </w:rPr>
            </w:pPr>
            <w:bookmarkStart w:id="68" w:name="参照建筑天窗SHGC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1176E8" w14:paraId="75DBE15A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AC94BEE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4772D25C" w14:textId="77777777" w:rsidR="001B0902" w:rsidRPr="001176E8" w:rsidRDefault="00000000" w:rsidP="001176E8">
            <w:pPr>
              <w:jc w:val="center"/>
              <w:rPr>
                <w:szCs w:val="21"/>
              </w:rPr>
            </w:pPr>
            <w:bookmarkStart w:id="69" w:name="天窗屋顶比"/>
            <w:r w:rsidRPr="001176E8">
              <w:rPr>
                <w:rFonts w:hint="eastAsia"/>
                <w:szCs w:val="21"/>
              </w:rPr>
              <w:t>0.00</w:t>
            </w:r>
            <w:bookmarkEnd w:id="69"/>
          </w:p>
        </w:tc>
        <w:tc>
          <w:tcPr>
            <w:tcW w:w="1493" w:type="pct"/>
            <w:gridSpan w:val="3"/>
            <w:vAlign w:val="center"/>
          </w:tcPr>
          <w:p w14:paraId="1AFCF8A7" w14:textId="77777777" w:rsidR="001B0902" w:rsidRDefault="00000000" w:rsidP="001176E8">
            <w:pPr>
              <w:jc w:val="center"/>
              <w:rPr>
                <w:szCs w:val="21"/>
              </w:rPr>
            </w:pPr>
            <w:bookmarkStart w:id="70" w:name="参照建筑天窗屋顶比"/>
            <w:r w:rsidRPr="001176E8">
              <w:rPr>
                <w:rFonts w:hint="eastAsia"/>
                <w:szCs w:val="21"/>
              </w:rPr>
              <w:t>－</w:t>
            </w:r>
            <w:bookmarkEnd w:id="70"/>
          </w:p>
        </w:tc>
      </w:tr>
      <w:tr w:rsidR="00053ED0" w14:paraId="4948F3B4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F612CDD" w14:textId="77777777" w:rsidR="001B0902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1E02D4CE" w14:textId="77777777" w:rsidR="001B0902" w:rsidRDefault="00000000" w:rsidP="0053319F">
            <w:pPr>
              <w:jc w:val="center"/>
              <w:rPr>
                <w:bCs/>
                <w:szCs w:val="21"/>
              </w:rPr>
            </w:pPr>
            <w:bookmarkStart w:id="71" w:name="挑空楼板K"/>
            <w:r>
              <w:rPr>
                <w:rFonts w:hint="eastAsia"/>
                <w:bCs/>
                <w:szCs w:val="21"/>
              </w:rPr>
              <w:t>1.03</w:t>
            </w:r>
            <w:bookmarkEnd w:id="71"/>
          </w:p>
        </w:tc>
        <w:tc>
          <w:tcPr>
            <w:tcW w:w="1493" w:type="pct"/>
            <w:gridSpan w:val="3"/>
            <w:vAlign w:val="center"/>
          </w:tcPr>
          <w:p w14:paraId="6DAAB75A" w14:textId="77777777" w:rsidR="001B0902" w:rsidRDefault="00000000" w:rsidP="0053319F">
            <w:pPr>
              <w:jc w:val="center"/>
              <w:rPr>
                <w:szCs w:val="21"/>
              </w:rPr>
            </w:pPr>
            <w:bookmarkStart w:id="72" w:name="参照建筑挑空楼板K"/>
            <w:r>
              <w:rPr>
                <w:rFonts w:hint="eastAsia"/>
                <w:szCs w:val="21"/>
              </w:rPr>
              <w:t>－</w:t>
            </w:r>
            <w:bookmarkEnd w:id="72"/>
          </w:p>
        </w:tc>
      </w:tr>
      <w:tr w:rsidR="002C3E6F" w14:paraId="74120CB1" w14:textId="77777777" w:rsidTr="00166475"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0EBA0B8C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1259B475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166CA1A2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60816F02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608C918A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BB857F8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3A1369BC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15CC2452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39A1B28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A109E4D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4A95E8D5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14:paraId="4CDC027C" w14:textId="77777777" w:rsidTr="00166475">
        <w:trPr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737DCFEB" w14:textId="77777777" w:rsidR="001B0902" w:rsidRDefault="001B0902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C9E60AF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22EFEC39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69460798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3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470" w:type="pct"/>
            <w:vAlign w:val="center"/>
          </w:tcPr>
          <w:p w14:paraId="3E9E3799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4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556" w:type="pct"/>
            <w:vAlign w:val="center"/>
          </w:tcPr>
          <w:p w14:paraId="56C7B934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5" w:name="外窗SHGC－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391" w:type="pct"/>
            <w:vAlign w:val="center"/>
          </w:tcPr>
          <w:p w14:paraId="4718EAD0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6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501" w:type="pct"/>
            <w:vAlign w:val="center"/>
          </w:tcPr>
          <w:p w14:paraId="21F50F1F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7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601" w:type="pct"/>
            <w:vAlign w:val="center"/>
          </w:tcPr>
          <w:p w14:paraId="5151DEC5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8" w:name="参照建筑外窗SHGC－南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</w:tr>
      <w:tr w:rsidR="002C3E6F" w14:paraId="50F0AB41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2F581D80" w14:textId="77777777" w:rsidR="001B0902" w:rsidRDefault="001B0902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27071CB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ECA5EBA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04A0C138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79" w:name="窗墙比－北向"/>
            <w:r>
              <w:rPr>
                <w:rFonts w:hint="eastAsia"/>
                <w:bCs/>
                <w:szCs w:val="21"/>
              </w:rPr>
              <w:t>0.23</w:t>
            </w:r>
            <w:bookmarkEnd w:id="79"/>
          </w:p>
        </w:tc>
        <w:tc>
          <w:tcPr>
            <w:tcW w:w="470" w:type="pct"/>
            <w:vAlign w:val="center"/>
          </w:tcPr>
          <w:p w14:paraId="262124F0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0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80"/>
          </w:p>
        </w:tc>
        <w:tc>
          <w:tcPr>
            <w:tcW w:w="556" w:type="pct"/>
            <w:vAlign w:val="center"/>
          </w:tcPr>
          <w:p w14:paraId="6092C960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1" w:name="外窗SHGC－北向"/>
            <w:r>
              <w:rPr>
                <w:rFonts w:hint="eastAsia"/>
                <w:bCs/>
                <w:szCs w:val="21"/>
              </w:rPr>
              <w:t>0.65</w:t>
            </w:r>
            <w:bookmarkEnd w:id="81"/>
          </w:p>
        </w:tc>
        <w:tc>
          <w:tcPr>
            <w:tcW w:w="391" w:type="pct"/>
            <w:vAlign w:val="center"/>
          </w:tcPr>
          <w:p w14:paraId="7A445EEF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2" w:name="参照建筑窗墙比－北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501" w:type="pct"/>
            <w:vAlign w:val="center"/>
          </w:tcPr>
          <w:p w14:paraId="2BFAE8B7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3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601" w:type="pct"/>
            <w:vAlign w:val="center"/>
          </w:tcPr>
          <w:p w14:paraId="53BE91EA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4" w:name="参照建筑外窗SHGC－北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</w:tr>
      <w:tr w:rsidR="002C3E6F" w14:paraId="66E071F3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3BE6B002" w14:textId="77777777" w:rsidR="001B0902" w:rsidRDefault="001B0902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BFB1CF0" w14:textId="77777777" w:rsidR="001B0902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B91DF5C" w14:textId="77777777" w:rsidR="001B0902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76327A6D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5" w:name="窗墙比－东向"/>
            <w:r>
              <w:rPr>
                <w:rFonts w:hint="eastAsia"/>
                <w:bCs/>
                <w:szCs w:val="21"/>
              </w:rPr>
              <w:t>0.02</w:t>
            </w:r>
            <w:bookmarkEnd w:id="85"/>
          </w:p>
        </w:tc>
        <w:tc>
          <w:tcPr>
            <w:tcW w:w="470" w:type="pct"/>
            <w:vAlign w:val="center"/>
          </w:tcPr>
          <w:p w14:paraId="098F95AC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86"/>
          </w:p>
        </w:tc>
        <w:tc>
          <w:tcPr>
            <w:tcW w:w="556" w:type="pct"/>
            <w:vAlign w:val="center"/>
          </w:tcPr>
          <w:p w14:paraId="646D9484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7" w:name="外窗SHGC－东向"/>
            <w:r>
              <w:rPr>
                <w:rFonts w:hint="eastAsia"/>
                <w:bCs/>
                <w:szCs w:val="21"/>
              </w:rPr>
              <w:t>0.65</w:t>
            </w:r>
            <w:bookmarkEnd w:id="87"/>
          </w:p>
        </w:tc>
        <w:tc>
          <w:tcPr>
            <w:tcW w:w="391" w:type="pct"/>
            <w:vAlign w:val="center"/>
          </w:tcPr>
          <w:p w14:paraId="5AE76C29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8" w:name="参照建筑窗墙比－东向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501" w:type="pct"/>
            <w:vAlign w:val="center"/>
          </w:tcPr>
          <w:p w14:paraId="7B2D436C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89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601" w:type="pct"/>
            <w:vAlign w:val="center"/>
          </w:tcPr>
          <w:p w14:paraId="128080F8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0" w:name="参照建筑外窗SHGC－东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</w:tr>
      <w:tr w:rsidR="002C3E6F" w14:paraId="1E062398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4B805889" w14:textId="77777777" w:rsidR="001B0902" w:rsidRDefault="001B0902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5D150C5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A14569B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194B4543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1" w:name="窗墙比－西向"/>
            <w:r>
              <w:rPr>
                <w:rFonts w:hint="eastAsia"/>
                <w:bCs/>
                <w:szCs w:val="21"/>
              </w:rPr>
              <w:t>0.06</w:t>
            </w:r>
            <w:bookmarkEnd w:id="91"/>
          </w:p>
        </w:tc>
        <w:tc>
          <w:tcPr>
            <w:tcW w:w="470" w:type="pct"/>
            <w:vAlign w:val="center"/>
          </w:tcPr>
          <w:p w14:paraId="77ACE3B8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2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92"/>
          </w:p>
        </w:tc>
        <w:tc>
          <w:tcPr>
            <w:tcW w:w="556" w:type="pct"/>
            <w:vAlign w:val="center"/>
          </w:tcPr>
          <w:p w14:paraId="3EA8F584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3" w:name="外窗SHGC－西向"/>
            <w:r>
              <w:rPr>
                <w:rFonts w:hint="eastAsia"/>
                <w:bCs/>
                <w:szCs w:val="21"/>
              </w:rPr>
              <w:t>0.65</w:t>
            </w:r>
            <w:bookmarkEnd w:id="93"/>
          </w:p>
        </w:tc>
        <w:tc>
          <w:tcPr>
            <w:tcW w:w="391" w:type="pct"/>
            <w:vAlign w:val="center"/>
          </w:tcPr>
          <w:p w14:paraId="72DFA38A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4" w:name="参照建筑窗墙比－西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501" w:type="pct"/>
            <w:vAlign w:val="center"/>
          </w:tcPr>
          <w:p w14:paraId="0891D621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5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  <w:tc>
          <w:tcPr>
            <w:tcW w:w="601" w:type="pct"/>
            <w:vAlign w:val="center"/>
          </w:tcPr>
          <w:p w14:paraId="5DD0602A" w14:textId="77777777" w:rsidR="001B0902" w:rsidRDefault="00000000" w:rsidP="002C3E6F">
            <w:pPr>
              <w:jc w:val="center"/>
              <w:rPr>
                <w:bCs/>
                <w:szCs w:val="21"/>
              </w:rPr>
            </w:pPr>
            <w:bookmarkStart w:id="96" w:name="参照建筑外窗SHGC－西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</w:tr>
    </w:tbl>
    <w:p w14:paraId="6C904D1E" w14:textId="77777777" w:rsidR="003E383C" w:rsidRDefault="003E383C">
      <w:pPr>
        <w:widowControl w:val="0"/>
        <w:jc w:val="both"/>
        <w:rPr>
          <w:color w:val="000000"/>
        </w:rPr>
      </w:pPr>
    </w:p>
    <w:p w14:paraId="76EB5C00" w14:textId="77777777" w:rsidR="003E383C" w:rsidRDefault="00000000">
      <w:pPr>
        <w:pStyle w:val="1"/>
        <w:widowControl w:val="0"/>
        <w:jc w:val="both"/>
        <w:rPr>
          <w:color w:val="000000"/>
        </w:rPr>
      </w:pPr>
      <w:bookmarkStart w:id="97" w:name="_Toc155293337"/>
      <w:r>
        <w:rPr>
          <w:color w:val="000000"/>
        </w:rPr>
        <w:t>设计建筑</w:t>
      </w:r>
      <w:bookmarkEnd w:id="97"/>
    </w:p>
    <w:p w14:paraId="3E355F9D" w14:textId="77777777" w:rsidR="003E383C" w:rsidRDefault="00000000">
      <w:pPr>
        <w:pStyle w:val="2"/>
        <w:widowControl w:val="0"/>
      </w:pPr>
      <w:bookmarkStart w:id="98" w:name="_Toc155293338"/>
      <w:r>
        <w:t>房间类型</w:t>
      </w:r>
      <w:bookmarkEnd w:id="98"/>
    </w:p>
    <w:p w14:paraId="20A1EE5E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99" w:name="_Toc155293339"/>
      <w:r>
        <w:rPr>
          <w:color w:val="000000"/>
        </w:rPr>
        <w:t>房间表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E383C" w14:paraId="69AC7BF7" w14:textId="77777777">
        <w:tc>
          <w:tcPr>
            <w:tcW w:w="1567" w:type="dxa"/>
            <w:shd w:val="clear" w:color="auto" w:fill="E6E6E6"/>
            <w:vAlign w:val="center"/>
          </w:tcPr>
          <w:p w14:paraId="7F4247F0" w14:textId="77777777" w:rsidR="003E383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CCEC071" w14:textId="77777777" w:rsidR="003E383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2B98B71" w14:textId="77777777" w:rsidR="003E383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27201A" w14:textId="77777777" w:rsidR="003E383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076C2C" w14:textId="77777777" w:rsidR="003E383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CDAF06" w14:textId="77777777" w:rsidR="003E383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04741" w14:textId="77777777" w:rsidR="003E383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A6CCA" w14:textId="77777777" w:rsidR="003E383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E383C" w14:paraId="233E062C" w14:textId="77777777">
        <w:tc>
          <w:tcPr>
            <w:tcW w:w="1567" w:type="dxa"/>
            <w:shd w:val="clear" w:color="auto" w:fill="E6E6E6"/>
            <w:vAlign w:val="center"/>
          </w:tcPr>
          <w:p w14:paraId="191C92DE" w14:textId="77777777" w:rsidR="003E383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83B03D8" w14:textId="77777777" w:rsidR="003E38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0F7453" w14:textId="77777777" w:rsidR="003E38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EE5B8F" w14:textId="77777777" w:rsidR="003E38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3B5AC2" w14:textId="77777777" w:rsidR="003E38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15AE33" w14:textId="77777777" w:rsidR="003E383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C8BFAF" w14:textId="77777777" w:rsidR="003E383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6E584C" w14:textId="77777777" w:rsidR="003E383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E383C" w14:paraId="6DA6B5D7" w14:textId="77777777">
        <w:tc>
          <w:tcPr>
            <w:tcW w:w="1567" w:type="dxa"/>
            <w:shd w:val="clear" w:color="auto" w:fill="E6E6E6"/>
            <w:vAlign w:val="center"/>
          </w:tcPr>
          <w:p w14:paraId="1D7F800E" w14:textId="77777777" w:rsidR="003E383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F606A29" w14:textId="77777777" w:rsidR="003E38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D56EE6" w14:textId="77777777" w:rsidR="003E383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70C5CC0" w14:textId="77777777" w:rsidR="003E383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EFA81" w14:textId="77777777" w:rsidR="003E38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ED0F04" w14:textId="77777777" w:rsidR="003E383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65D25D" w14:textId="77777777" w:rsidR="003E38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3FF52" w14:textId="77777777" w:rsidR="003E383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F9AFD21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0" w:name="_Toc155293340"/>
      <w:r>
        <w:rPr>
          <w:color w:val="000000"/>
        </w:rPr>
        <w:t>作息时间表</w:t>
      </w:r>
      <w:bookmarkEnd w:id="100"/>
    </w:p>
    <w:p w14:paraId="67EDB6EC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8F7711" w14:textId="77777777" w:rsidR="003E383C" w:rsidRDefault="00000000">
      <w:pPr>
        <w:pStyle w:val="2"/>
        <w:widowControl w:val="0"/>
      </w:pPr>
      <w:bookmarkStart w:id="101" w:name="_Toc155293341"/>
      <w:r>
        <w:t>系统类型</w:t>
      </w:r>
      <w:bookmarkEnd w:id="101"/>
    </w:p>
    <w:p w14:paraId="0BD7A045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2" w:name="_Toc155293342"/>
      <w:r>
        <w:rPr>
          <w:color w:val="000000"/>
        </w:rPr>
        <w:t>系统分区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E383C" w14:paraId="14B3DD82" w14:textId="77777777">
        <w:tc>
          <w:tcPr>
            <w:tcW w:w="1131" w:type="dxa"/>
            <w:shd w:val="clear" w:color="auto" w:fill="E6E6E6"/>
            <w:vAlign w:val="center"/>
          </w:tcPr>
          <w:p w14:paraId="6A2C296A" w14:textId="77777777" w:rsidR="003E383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3DCA1C" w14:textId="77777777" w:rsidR="003E383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F5EA6" w14:textId="77777777" w:rsidR="003E383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5EF546" w14:textId="77777777" w:rsidR="003E383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F458A5" w14:textId="77777777" w:rsidR="003E383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EF98018" w14:textId="77777777" w:rsidR="003E383C" w:rsidRDefault="00000000">
            <w:pPr>
              <w:jc w:val="center"/>
            </w:pPr>
            <w:r>
              <w:t>包含的房间</w:t>
            </w:r>
          </w:p>
        </w:tc>
      </w:tr>
      <w:tr w:rsidR="003E383C" w14:paraId="5ED864BE" w14:textId="77777777">
        <w:tc>
          <w:tcPr>
            <w:tcW w:w="1131" w:type="dxa"/>
            <w:vAlign w:val="center"/>
          </w:tcPr>
          <w:p w14:paraId="53456DF6" w14:textId="77777777" w:rsidR="003E383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99856E0" w14:textId="77777777" w:rsidR="003E383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449A76A" w14:textId="77777777" w:rsidR="003E383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A877C2" w14:textId="77777777" w:rsidR="003E383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20716AE" w14:textId="77777777" w:rsidR="003E383C" w:rsidRDefault="00000000">
            <w:r>
              <w:t>805.71</w:t>
            </w:r>
          </w:p>
        </w:tc>
        <w:tc>
          <w:tcPr>
            <w:tcW w:w="3673" w:type="dxa"/>
            <w:vAlign w:val="center"/>
          </w:tcPr>
          <w:p w14:paraId="44FDFCCF" w14:textId="77777777" w:rsidR="003E383C" w:rsidRDefault="00000000">
            <w:r>
              <w:t>所有房间</w:t>
            </w:r>
          </w:p>
        </w:tc>
      </w:tr>
    </w:tbl>
    <w:p w14:paraId="2E9DBB2B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3" w:name="_Toc155293343"/>
      <w:r>
        <w:rPr>
          <w:color w:val="000000"/>
        </w:rPr>
        <w:t>热回收参数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E383C" w14:paraId="77508F3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4223AE8" w14:textId="77777777" w:rsidR="003E383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03AD1C3" w14:textId="77777777" w:rsidR="003E383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B8E0CDE" w14:textId="77777777" w:rsidR="003E383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907120" w14:textId="77777777" w:rsidR="003E383C" w:rsidRDefault="00000000">
            <w:pPr>
              <w:jc w:val="center"/>
            </w:pPr>
            <w:r>
              <w:t>供暖</w:t>
            </w:r>
          </w:p>
        </w:tc>
      </w:tr>
      <w:tr w:rsidR="003E383C" w14:paraId="065A1050" w14:textId="77777777">
        <w:tc>
          <w:tcPr>
            <w:tcW w:w="1131" w:type="dxa"/>
            <w:vMerge/>
            <w:vAlign w:val="center"/>
          </w:tcPr>
          <w:p w14:paraId="68944DAF" w14:textId="77777777" w:rsidR="003E383C" w:rsidRDefault="003E383C"/>
        </w:tc>
        <w:tc>
          <w:tcPr>
            <w:tcW w:w="1262" w:type="dxa"/>
            <w:vMerge/>
            <w:vAlign w:val="center"/>
          </w:tcPr>
          <w:p w14:paraId="1C751EB3" w14:textId="77777777" w:rsidR="003E383C" w:rsidRDefault="003E383C"/>
        </w:tc>
        <w:tc>
          <w:tcPr>
            <w:tcW w:w="1731" w:type="dxa"/>
            <w:vAlign w:val="center"/>
          </w:tcPr>
          <w:p w14:paraId="542770A0" w14:textId="77777777" w:rsidR="003E383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8187B6D" w14:textId="77777777" w:rsidR="003E383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E43BB26" w14:textId="77777777" w:rsidR="003E383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76F5D45" w14:textId="77777777" w:rsidR="003E383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E383C" w14:paraId="60E8BDC1" w14:textId="77777777">
        <w:tc>
          <w:tcPr>
            <w:tcW w:w="1131" w:type="dxa"/>
            <w:vAlign w:val="center"/>
          </w:tcPr>
          <w:p w14:paraId="4830846F" w14:textId="77777777" w:rsidR="003E383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8557915" w14:textId="77777777" w:rsidR="003E383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212DD8A" w14:textId="77777777" w:rsidR="003E383C" w:rsidRDefault="003E383C"/>
        </w:tc>
        <w:tc>
          <w:tcPr>
            <w:tcW w:w="1731" w:type="dxa"/>
            <w:vAlign w:val="center"/>
          </w:tcPr>
          <w:p w14:paraId="38C9D8D7" w14:textId="77777777" w:rsidR="003E383C" w:rsidRDefault="003E383C"/>
        </w:tc>
        <w:tc>
          <w:tcPr>
            <w:tcW w:w="1731" w:type="dxa"/>
            <w:vAlign w:val="center"/>
          </w:tcPr>
          <w:p w14:paraId="3290848D" w14:textId="77777777" w:rsidR="003E383C" w:rsidRDefault="003E383C"/>
        </w:tc>
        <w:tc>
          <w:tcPr>
            <w:tcW w:w="1731" w:type="dxa"/>
            <w:vAlign w:val="center"/>
          </w:tcPr>
          <w:p w14:paraId="6D39E3E5" w14:textId="77777777" w:rsidR="003E383C" w:rsidRDefault="003E383C"/>
        </w:tc>
      </w:tr>
    </w:tbl>
    <w:p w14:paraId="5BC46ECD" w14:textId="77777777" w:rsidR="003E383C" w:rsidRDefault="00000000">
      <w:pPr>
        <w:pStyle w:val="2"/>
        <w:widowControl w:val="0"/>
      </w:pPr>
      <w:bookmarkStart w:id="104" w:name="_Toc155293344"/>
      <w:r>
        <w:t>制冷系统</w:t>
      </w:r>
      <w:bookmarkEnd w:id="104"/>
    </w:p>
    <w:p w14:paraId="19DB9893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5" w:name="_Toc155293345"/>
      <w:r>
        <w:rPr>
          <w:color w:val="000000"/>
        </w:rPr>
        <w:t>冷水机组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E383C" w14:paraId="5398F07C" w14:textId="77777777">
        <w:tc>
          <w:tcPr>
            <w:tcW w:w="1697" w:type="dxa"/>
            <w:shd w:val="clear" w:color="auto" w:fill="E6E6E6"/>
            <w:vAlign w:val="center"/>
          </w:tcPr>
          <w:p w14:paraId="1878FAAC" w14:textId="77777777" w:rsidR="003E383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43565F5" w14:textId="77777777" w:rsidR="003E383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F95612A" w14:textId="77777777" w:rsidR="003E383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BD5728" w14:textId="77777777" w:rsidR="003E383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AC57DA2" w14:textId="77777777" w:rsidR="003E383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571A377" w14:textId="77777777" w:rsidR="003E383C" w:rsidRDefault="00000000">
            <w:pPr>
              <w:jc w:val="center"/>
            </w:pPr>
            <w:r>
              <w:t>台数</w:t>
            </w:r>
          </w:p>
        </w:tc>
      </w:tr>
      <w:tr w:rsidR="003E383C" w14:paraId="11005F11" w14:textId="77777777">
        <w:tc>
          <w:tcPr>
            <w:tcW w:w="1697" w:type="dxa"/>
            <w:vAlign w:val="center"/>
          </w:tcPr>
          <w:p w14:paraId="2D4EA03C" w14:textId="77777777" w:rsidR="003E383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C65F9CF" w14:textId="77777777" w:rsidR="003E383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F2D5623" w14:textId="77777777" w:rsidR="003E383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94E51AE" w14:textId="77777777" w:rsidR="003E383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CA07FAA" w14:textId="77777777" w:rsidR="003E383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44E758C" w14:textId="77777777" w:rsidR="003E383C" w:rsidRDefault="00000000">
            <w:r>
              <w:t>1</w:t>
            </w:r>
          </w:p>
        </w:tc>
      </w:tr>
    </w:tbl>
    <w:p w14:paraId="564BD588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6" w:name="_Toc155293346"/>
      <w:r>
        <w:rPr>
          <w:color w:val="000000"/>
        </w:rPr>
        <w:t>水泵系统</w:t>
      </w:r>
      <w:bookmarkEnd w:id="10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E383C" w14:paraId="4526E6BA" w14:textId="77777777">
        <w:tc>
          <w:tcPr>
            <w:tcW w:w="2677" w:type="dxa"/>
            <w:shd w:val="clear" w:color="auto" w:fill="E6E6E6"/>
            <w:vAlign w:val="center"/>
          </w:tcPr>
          <w:p w14:paraId="364BB1C0" w14:textId="77777777" w:rsidR="003E383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0EEE972" w14:textId="77777777" w:rsidR="003E383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7E73F6" w14:textId="77777777" w:rsidR="003E383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336B06" w14:textId="77777777" w:rsidR="003E383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9DAA08" w14:textId="77777777" w:rsidR="003E383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490E17B" w14:textId="77777777" w:rsidR="003E383C" w:rsidRDefault="00000000">
            <w:pPr>
              <w:jc w:val="center"/>
            </w:pPr>
            <w:r>
              <w:t>台数</w:t>
            </w:r>
          </w:p>
        </w:tc>
      </w:tr>
      <w:tr w:rsidR="003E383C" w14:paraId="4ACC3E2E" w14:textId="77777777">
        <w:tc>
          <w:tcPr>
            <w:tcW w:w="2677" w:type="dxa"/>
            <w:vAlign w:val="center"/>
          </w:tcPr>
          <w:p w14:paraId="006E4C82" w14:textId="77777777" w:rsidR="003E383C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2279D006" w14:textId="77777777" w:rsidR="003E383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62E43E2" w14:textId="77777777" w:rsidR="003E383C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27EF01F1" w14:textId="77777777" w:rsidR="003E383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72A4BA0" w14:textId="77777777" w:rsidR="003E383C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4CA40121" w14:textId="77777777" w:rsidR="003E383C" w:rsidRDefault="00000000">
            <w:r>
              <w:t>1</w:t>
            </w:r>
          </w:p>
        </w:tc>
      </w:tr>
      <w:tr w:rsidR="003E383C" w14:paraId="6BBC75E1" w14:textId="77777777">
        <w:tc>
          <w:tcPr>
            <w:tcW w:w="2677" w:type="dxa"/>
            <w:vAlign w:val="center"/>
          </w:tcPr>
          <w:p w14:paraId="187A59D5" w14:textId="77777777" w:rsidR="003E383C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8D5022B" w14:textId="77777777" w:rsidR="003E383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EC0F188" w14:textId="77777777" w:rsidR="003E383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AFEB3F1" w14:textId="77777777" w:rsidR="003E383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849ED9B" w14:textId="77777777" w:rsidR="003E383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72D30F9" w14:textId="77777777" w:rsidR="003E383C" w:rsidRDefault="00000000">
            <w:r>
              <w:t>1</w:t>
            </w:r>
          </w:p>
        </w:tc>
      </w:tr>
    </w:tbl>
    <w:p w14:paraId="38032622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7" w:name="_Toc155293347"/>
      <w:r>
        <w:rPr>
          <w:color w:val="000000"/>
        </w:rPr>
        <w:t>运行工况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E383C" w14:paraId="0F35C2F5" w14:textId="77777777">
        <w:tc>
          <w:tcPr>
            <w:tcW w:w="1115" w:type="dxa"/>
            <w:shd w:val="clear" w:color="auto" w:fill="E6E6E6"/>
            <w:vAlign w:val="center"/>
          </w:tcPr>
          <w:p w14:paraId="6BDAC7AE" w14:textId="77777777" w:rsidR="003E383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2B5C8A" w14:textId="77777777" w:rsidR="003E383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89FD8F" w14:textId="77777777" w:rsidR="003E383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D15893" w14:textId="77777777" w:rsidR="003E383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3FE288" w14:textId="77777777" w:rsidR="003E383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E26129" w14:textId="77777777" w:rsidR="003E383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B62EFF" w14:textId="77777777" w:rsidR="003E383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E383C" w14:paraId="19F5C08C" w14:textId="77777777">
        <w:tc>
          <w:tcPr>
            <w:tcW w:w="1115" w:type="dxa"/>
            <w:shd w:val="clear" w:color="auto" w:fill="E6E6E6"/>
            <w:vAlign w:val="center"/>
          </w:tcPr>
          <w:p w14:paraId="1C84EE13" w14:textId="77777777" w:rsidR="003E383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2AE03CE" w14:textId="77777777" w:rsidR="003E383C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58D4B274" w14:textId="77777777" w:rsidR="003E383C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72CEE3F4" w14:textId="77777777" w:rsidR="003E383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60C035A" w14:textId="77777777" w:rsidR="003E383C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5E942FA" w14:textId="77777777" w:rsidR="003E383C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0BB3BE6" w14:textId="77777777" w:rsidR="003E383C" w:rsidRDefault="00000000">
            <w:r>
              <w:t>0</w:t>
            </w:r>
          </w:p>
        </w:tc>
      </w:tr>
      <w:tr w:rsidR="003E383C" w14:paraId="6AC4C78A" w14:textId="77777777">
        <w:tc>
          <w:tcPr>
            <w:tcW w:w="1115" w:type="dxa"/>
            <w:shd w:val="clear" w:color="auto" w:fill="E6E6E6"/>
            <w:vAlign w:val="center"/>
          </w:tcPr>
          <w:p w14:paraId="03E8741C" w14:textId="77777777" w:rsidR="003E383C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7BB00F6" w14:textId="77777777" w:rsidR="003E383C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2C2085FB" w14:textId="77777777" w:rsidR="003E383C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76C0B2E4" w14:textId="77777777" w:rsidR="003E383C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599BC452" w14:textId="77777777" w:rsidR="003E383C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7C7626B" w14:textId="77777777" w:rsidR="003E383C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7177A89" w14:textId="77777777" w:rsidR="003E383C" w:rsidRDefault="00000000">
            <w:r>
              <w:t>0</w:t>
            </w:r>
          </w:p>
        </w:tc>
      </w:tr>
      <w:tr w:rsidR="003E383C" w14:paraId="310E1FE8" w14:textId="77777777">
        <w:tc>
          <w:tcPr>
            <w:tcW w:w="1115" w:type="dxa"/>
            <w:shd w:val="clear" w:color="auto" w:fill="E6E6E6"/>
            <w:vAlign w:val="center"/>
          </w:tcPr>
          <w:p w14:paraId="1A27D6F2" w14:textId="77777777" w:rsidR="003E383C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056DC547" w14:textId="77777777" w:rsidR="003E383C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5F35F395" w14:textId="77777777" w:rsidR="003E383C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33CE7D36" w14:textId="77777777" w:rsidR="003E383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3A6518B" w14:textId="77777777" w:rsidR="003E383C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E92FB90" w14:textId="77777777" w:rsidR="003E383C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7C9BAC0" w14:textId="77777777" w:rsidR="003E383C" w:rsidRDefault="00000000">
            <w:r>
              <w:t>0</w:t>
            </w:r>
          </w:p>
        </w:tc>
      </w:tr>
      <w:tr w:rsidR="003E383C" w14:paraId="2F376363" w14:textId="77777777">
        <w:tc>
          <w:tcPr>
            <w:tcW w:w="1115" w:type="dxa"/>
            <w:shd w:val="clear" w:color="auto" w:fill="E6E6E6"/>
            <w:vAlign w:val="center"/>
          </w:tcPr>
          <w:p w14:paraId="05EADE0D" w14:textId="77777777" w:rsidR="003E383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E55593D" w14:textId="77777777" w:rsidR="003E383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B4D3BB2" w14:textId="77777777" w:rsidR="003E383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CF800E4" w14:textId="77777777" w:rsidR="003E383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14713E2" w14:textId="77777777" w:rsidR="003E383C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ED26BB1" w14:textId="77777777" w:rsidR="003E383C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97A2DB0" w14:textId="77777777" w:rsidR="003E383C" w:rsidRDefault="00000000">
            <w:r>
              <w:t>0</w:t>
            </w:r>
          </w:p>
        </w:tc>
      </w:tr>
    </w:tbl>
    <w:p w14:paraId="7AEC8FC3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08" w:name="_Toc155293348"/>
      <w:r>
        <w:rPr>
          <w:color w:val="000000"/>
        </w:rPr>
        <w:t>制冷能耗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E383C" w14:paraId="266CC839" w14:textId="77777777">
        <w:tc>
          <w:tcPr>
            <w:tcW w:w="1115" w:type="dxa"/>
            <w:shd w:val="clear" w:color="auto" w:fill="E6E6E6"/>
            <w:vAlign w:val="center"/>
          </w:tcPr>
          <w:p w14:paraId="60541646" w14:textId="77777777" w:rsidR="003E383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E7695A" w14:textId="77777777" w:rsidR="003E383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C16715" w14:textId="77777777" w:rsidR="003E38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9C4BBF" w14:textId="77777777" w:rsidR="003E383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2C449" w14:textId="77777777" w:rsidR="003E383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0125EB" w14:textId="77777777" w:rsidR="003E383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189CE2" w14:textId="77777777" w:rsidR="003E383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477553" w14:textId="77777777" w:rsidR="003E383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E383C" w14:paraId="63B6054F" w14:textId="77777777">
        <w:tc>
          <w:tcPr>
            <w:tcW w:w="1115" w:type="dxa"/>
            <w:shd w:val="clear" w:color="auto" w:fill="E6E6E6"/>
            <w:vAlign w:val="center"/>
          </w:tcPr>
          <w:p w14:paraId="3649E8BB" w14:textId="77777777" w:rsidR="003E383C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4C722659" w14:textId="77777777" w:rsidR="003E383C" w:rsidRDefault="00000000">
            <w:r>
              <w:t>16407</w:t>
            </w:r>
          </w:p>
        </w:tc>
        <w:tc>
          <w:tcPr>
            <w:tcW w:w="1131" w:type="dxa"/>
            <w:vAlign w:val="center"/>
          </w:tcPr>
          <w:p w14:paraId="52360B0F" w14:textId="77777777" w:rsidR="003E383C" w:rsidRDefault="00000000">
            <w:r>
              <w:t>704</w:t>
            </w:r>
          </w:p>
        </w:tc>
        <w:tc>
          <w:tcPr>
            <w:tcW w:w="1273" w:type="dxa"/>
            <w:vAlign w:val="center"/>
          </w:tcPr>
          <w:p w14:paraId="7E531969" w14:textId="77777777" w:rsidR="003E383C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5502BE9D" w14:textId="77777777" w:rsidR="003E383C" w:rsidRDefault="00000000">
            <w:r>
              <w:t>3938</w:t>
            </w:r>
          </w:p>
        </w:tc>
        <w:tc>
          <w:tcPr>
            <w:tcW w:w="1273" w:type="dxa"/>
            <w:vAlign w:val="center"/>
          </w:tcPr>
          <w:p w14:paraId="65577569" w14:textId="77777777" w:rsidR="003E383C" w:rsidRDefault="00000000">
            <w:r>
              <w:t>7040</w:t>
            </w:r>
          </w:p>
        </w:tc>
        <w:tc>
          <w:tcPr>
            <w:tcW w:w="1131" w:type="dxa"/>
            <w:vAlign w:val="center"/>
          </w:tcPr>
          <w:p w14:paraId="674017F5" w14:textId="77777777" w:rsidR="003E383C" w:rsidRDefault="00000000">
            <w:r>
              <w:t>5632</w:t>
            </w:r>
          </w:p>
        </w:tc>
        <w:tc>
          <w:tcPr>
            <w:tcW w:w="1131" w:type="dxa"/>
            <w:vAlign w:val="center"/>
          </w:tcPr>
          <w:p w14:paraId="20E3F18A" w14:textId="77777777" w:rsidR="003E383C" w:rsidRDefault="00000000">
            <w:r>
              <w:t>0</w:t>
            </w:r>
          </w:p>
        </w:tc>
      </w:tr>
      <w:tr w:rsidR="003E383C" w14:paraId="467B7AE6" w14:textId="77777777">
        <w:tc>
          <w:tcPr>
            <w:tcW w:w="1115" w:type="dxa"/>
            <w:shd w:val="clear" w:color="auto" w:fill="E6E6E6"/>
            <w:vAlign w:val="center"/>
          </w:tcPr>
          <w:p w14:paraId="58F6A128" w14:textId="77777777" w:rsidR="003E383C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0891663C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0BB216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4BBC8DD" w14:textId="77777777" w:rsidR="003E383C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43159C14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F118448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E0C8FE7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F97146" w14:textId="77777777" w:rsidR="003E383C" w:rsidRDefault="00000000">
            <w:r>
              <w:t>0</w:t>
            </w:r>
          </w:p>
        </w:tc>
      </w:tr>
      <w:tr w:rsidR="003E383C" w14:paraId="08E97A05" w14:textId="77777777">
        <w:tc>
          <w:tcPr>
            <w:tcW w:w="1115" w:type="dxa"/>
            <w:shd w:val="clear" w:color="auto" w:fill="E6E6E6"/>
            <w:vAlign w:val="center"/>
          </w:tcPr>
          <w:p w14:paraId="0A2695AF" w14:textId="77777777" w:rsidR="003E383C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05492309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D1B62E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546FF77" w14:textId="77777777" w:rsidR="003E383C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FC362A1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AB91A2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FEB0D7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D322C3" w14:textId="77777777" w:rsidR="003E383C" w:rsidRDefault="00000000">
            <w:r>
              <w:t>0</w:t>
            </w:r>
          </w:p>
        </w:tc>
      </w:tr>
      <w:tr w:rsidR="003E383C" w14:paraId="7682A269" w14:textId="77777777">
        <w:tc>
          <w:tcPr>
            <w:tcW w:w="1115" w:type="dxa"/>
            <w:shd w:val="clear" w:color="auto" w:fill="E6E6E6"/>
            <w:vAlign w:val="center"/>
          </w:tcPr>
          <w:p w14:paraId="7FFAC9DC" w14:textId="77777777" w:rsidR="003E383C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531EF807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1E0F2A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38AA4E" w14:textId="77777777" w:rsidR="003E383C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AEA4954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0BF0EF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26DD5D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06F8C7" w14:textId="77777777" w:rsidR="003E383C" w:rsidRDefault="00000000">
            <w:r>
              <w:t>0</w:t>
            </w:r>
          </w:p>
        </w:tc>
      </w:tr>
      <w:tr w:rsidR="003E383C" w14:paraId="4104DB6B" w14:textId="77777777">
        <w:tc>
          <w:tcPr>
            <w:tcW w:w="1115" w:type="dxa"/>
            <w:shd w:val="clear" w:color="auto" w:fill="E6E6E6"/>
            <w:vAlign w:val="center"/>
          </w:tcPr>
          <w:p w14:paraId="0C9D9839" w14:textId="77777777" w:rsidR="003E383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4E582C6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3D6A505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858869" w14:textId="77777777" w:rsidR="003E383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9CEE495" w14:textId="77777777" w:rsidR="003E383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1240A10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EA2CACB" w14:textId="77777777" w:rsidR="003E383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4ADCC9" w14:textId="77777777" w:rsidR="003E383C" w:rsidRDefault="00000000">
            <w:r>
              <w:t>0</w:t>
            </w:r>
          </w:p>
        </w:tc>
      </w:tr>
      <w:tr w:rsidR="003E383C" w14:paraId="20BED081" w14:textId="77777777">
        <w:tc>
          <w:tcPr>
            <w:tcW w:w="1115" w:type="dxa"/>
            <w:shd w:val="clear" w:color="auto" w:fill="E6E6E6"/>
            <w:vAlign w:val="center"/>
          </w:tcPr>
          <w:p w14:paraId="72626DE3" w14:textId="77777777" w:rsidR="003E383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51E8B62" w14:textId="77777777" w:rsidR="003E383C" w:rsidRDefault="00000000">
            <w:r>
              <w:t>16407</w:t>
            </w:r>
          </w:p>
        </w:tc>
        <w:tc>
          <w:tcPr>
            <w:tcW w:w="1131" w:type="dxa"/>
            <w:vAlign w:val="center"/>
          </w:tcPr>
          <w:p w14:paraId="3FD61A6C" w14:textId="77777777" w:rsidR="003E383C" w:rsidRDefault="00000000">
            <w:r>
              <w:t>704</w:t>
            </w:r>
          </w:p>
        </w:tc>
        <w:tc>
          <w:tcPr>
            <w:tcW w:w="1273" w:type="dxa"/>
            <w:vAlign w:val="center"/>
          </w:tcPr>
          <w:p w14:paraId="13C089B0" w14:textId="77777777" w:rsidR="003E383C" w:rsidRDefault="003E383C"/>
        </w:tc>
        <w:tc>
          <w:tcPr>
            <w:tcW w:w="1131" w:type="dxa"/>
            <w:vAlign w:val="center"/>
          </w:tcPr>
          <w:p w14:paraId="5C6EE05B" w14:textId="77777777" w:rsidR="003E383C" w:rsidRDefault="00000000">
            <w:r>
              <w:t>3938</w:t>
            </w:r>
          </w:p>
        </w:tc>
        <w:tc>
          <w:tcPr>
            <w:tcW w:w="1273" w:type="dxa"/>
            <w:vAlign w:val="center"/>
          </w:tcPr>
          <w:p w14:paraId="24A1DE79" w14:textId="77777777" w:rsidR="003E383C" w:rsidRDefault="00000000">
            <w:r>
              <w:t>7040</w:t>
            </w:r>
          </w:p>
        </w:tc>
        <w:tc>
          <w:tcPr>
            <w:tcW w:w="1131" w:type="dxa"/>
            <w:vAlign w:val="center"/>
          </w:tcPr>
          <w:p w14:paraId="70E09282" w14:textId="77777777" w:rsidR="003E383C" w:rsidRDefault="00000000">
            <w:r>
              <w:t>5632</w:t>
            </w:r>
          </w:p>
        </w:tc>
        <w:tc>
          <w:tcPr>
            <w:tcW w:w="1131" w:type="dxa"/>
            <w:vAlign w:val="center"/>
          </w:tcPr>
          <w:p w14:paraId="72617B29" w14:textId="77777777" w:rsidR="003E383C" w:rsidRDefault="00000000">
            <w:r>
              <w:t>0</w:t>
            </w:r>
          </w:p>
        </w:tc>
      </w:tr>
    </w:tbl>
    <w:p w14:paraId="53519B09" w14:textId="77777777" w:rsidR="003E383C" w:rsidRDefault="00000000">
      <w:pPr>
        <w:pStyle w:val="2"/>
        <w:widowControl w:val="0"/>
      </w:pPr>
      <w:bookmarkStart w:id="109" w:name="_Toc155293349"/>
      <w:r>
        <w:t>供暖系统</w:t>
      </w:r>
      <w:bookmarkEnd w:id="109"/>
    </w:p>
    <w:p w14:paraId="7CB58E9E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10" w:name="_Toc155293350"/>
      <w:r>
        <w:rPr>
          <w:color w:val="000000"/>
        </w:rPr>
        <w:t>热水锅炉系统</w:t>
      </w:r>
      <w:bookmarkEnd w:id="110"/>
    </w:p>
    <w:p w14:paraId="5C2D483F" w14:textId="77777777" w:rsidR="003E383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3E383C" w14:paraId="3D123225" w14:textId="77777777">
        <w:tc>
          <w:tcPr>
            <w:tcW w:w="1165" w:type="dxa"/>
            <w:shd w:val="clear" w:color="auto" w:fill="E6E6E6"/>
            <w:vAlign w:val="center"/>
          </w:tcPr>
          <w:p w14:paraId="503974AC" w14:textId="77777777" w:rsidR="003E383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73DD7E1" w14:textId="77777777" w:rsidR="003E383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8FB412" w14:textId="77777777" w:rsidR="003E383C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FBEE81" w14:textId="77777777" w:rsidR="003E383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F9AE26" w14:textId="77777777" w:rsidR="003E383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9A8EC4" w14:textId="77777777" w:rsidR="003E383C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63E06E" w14:textId="77777777" w:rsidR="003E383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A58CA9" w14:textId="77777777" w:rsidR="003E383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E383C" w14:paraId="152F3586" w14:textId="77777777">
        <w:tc>
          <w:tcPr>
            <w:tcW w:w="1165" w:type="dxa"/>
            <w:vAlign w:val="center"/>
          </w:tcPr>
          <w:p w14:paraId="7E1A9978" w14:textId="77777777" w:rsidR="003E383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D7E7D3D" w14:textId="77777777" w:rsidR="003E383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589775AF" w14:textId="77777777" w:rsidR="003E383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8AA353" w14:textId="77777777" w:rsidR="003E383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2A87E71" w14:textId="77777777" w:rsidR="003E383C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4507A658" w14:textId="77777777" w:rsidR="003E383C" w:rsidRDefault="00000000">
            <w:r>
              <w:t>976</w:t>
            </w:r>
          </w:p>
        </w:tc>
        <w:tc>
          <w:tcPr>
            <w:tcW w:w="1556" w:type="dxa"/>
            <w:vAlign w:val="center"/>
          </w:tcPr>
          <w:p w14:paraId="51854A05" w14:textId="77777777" w:rsidR="003E383C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017589AC" w14:textId="77777777" w:rsidR="003E383C" w:rsidRDefault="00000000">
            <w:r>
              <w:t>464</w:t>
            </w:r>
          </w:p>
        </w:tc>
      </w:tr>
    </w:tbl>
    <w:p w14:paraId="4F250556" w14:textId="77777777" w:rsidR="003E383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E383C" w14:paraId="421E7BF9" w14:textId="77777777">
        <w:tc>
          <w:tcPr>
            <w:tcW w:w="2677" w:type="dxa"/>
            <w:shd w:val="clear" w:color="auto" w:fill="E6E6E6"/>
            <w:vAlign w:val="center"/>
          </w:tcPr>
          <w:p w14:paraId="5A4A874D" w14:textId="77777777" w:rsidR="003E383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835690A" w14:textId="77777777" w:rsidR="003E383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0B9D32" w14:textId="77777777" w:rsidR="003E383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C9A44AE" w14:textId="77777777" w:rsidR="003E383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49A5ED" w14:textId="77777777" w:rsidR="003E383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56F18FC" w14:textId="77777777" w:rsidR="003E383C" w:rsidRDefault="00000000">
            <w:pPr>
              <w:jc w:val="center"/>
            </w:pPr>
            <w:r>
              <w:t>台数</w:t>
            </w:r>
          </w:p>
        </w:tc>
      </w:tr>
      <w:tr w:rsidR="003E383C" w14:paraId="25F91B3C" w14:textId="77777777">
        <w:tc>
          <w:tcPr>
            <w:tcW w:w="2677" w:type="dxa"/>
            <w:vAlign w:val="center"/>
          </w:tcPr>
          <w:p w14:paraId="2686E630" w14:textId="77777777" w:rsidR="003E383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2039740A" w14:textId="77777777" w:rsidR="003E383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7256ABD" w14:textId="77777777" w:rsidR="003E383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17CBCF6" w14:textId="77777777" w:rsidR="003E383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969FD36" w14:textId="77777777" w:rsidR="003E383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223E446" w14:textId="77777777" w:rsidR="003E383C" w:rsidRDefault="00000000">
            <w:r>
              <w:t>1</w:t>
            </w:r>
          </w:p>
        </w:tc>
      </w:tr>
    </w:tbl>
    <w:p w14:paraId="6096A36A" w14:textId="77777777" w:rsidR="003E383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E383C" w14:paraId="5D737FA1" w14:textId="77777777">
        <w:tc>
          <w:tcPr>
            <w:tcW w:w="1182" w:type="dxa"/>
            <w:shd w:val="clear" w:color="auto" w:fill="E6E6E6"/>
            <w:vAlign w:val="center"/>
          </w:tcPr>
          <w:p w14:paraId="0E07F273" w14:textId="77777777" w:rsidR="003E383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ECF08E" w14:textId="77777777" w:rsidR="003E383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9D55C10" w14:textId="77777777" w:rsidR="003E383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39C1E7" w14:textId="77777777" w:rsidR="003E383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7D0B0EE" w14:textId="77777777" w:rsidR="003E383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C207785" w14:textId="77777777" w:rsidR="003E383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961A16" w14:textId="77777777" w:rsidR="003E383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E383C" w14:paraId="00F67294" w14:textId="77777777">
        <w:tc>
          <w:tcPr>
            <w:tcW w:w="1182" w:type="dxa"/>
            <w:shd w:val="clear" w:color="auto" w:fill="E6E6E6"/>
            <w:vAlign w:val="center"/>
          </w:tcPr>
          <w:p w14:paraId="32F421D3" w14:textId="77777777" w:rsidR="003E383C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5AC2696D" w14:textId="77777777" w:rsidR="003E383C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6F536944" w14:textId="77777777" w:rsidR="003E383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6DFA3A67" w14:textId="77777777" w:rsidR="003E383C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339F866B" w14:textId="77777777" w:rsidR="003E383C" w:rsidRDefault="00000000">
            <w:r>
              <w:t>976</w:t>
            </w:r>
          </w:p>
        </w:tc>
        <w:tc>
          <w:tcPr>
            <w:tcW w:w="1358" w:type="dxa"/>
            <w:vAlign w:val="center"/>
          </w:tcPr>
          <w:p w14:paraId="09F47A3C" w14:textId="77777777" w:rsidR="003E383C" w:rsidRDefault="00000000">
            <w:r>
              <w:t>12</w:t>
            </w:r>
          </w:p>
        </w:tc>
        <w:tc>
          <w:tcPr>
            <w:tcW w:w="1358" w:type="dxa"/>
            <w:vAlign w:val="center"/>
          </w:tcPr>
          <w:p w14:paraId="03020E97" w14:textId="77777777" w:rsidR="003E383C" w:rsidRDefault="00000000">
            <w:r>
              <w:t>96</w:t>
            </w:r>
          </w:p>
        </w:tc>
      </w:tr>
      <w:tr w:rsidR="003E383C" w14:paraId="52DA5957" w14:textId="77777777">
        <w:tc>
          <w:tcPr>
            <w:tcW w:w="1182" w:type="dxa"/>
            <w:shd w:val="clear" w:color="auto" w:fill="E6E6E6"/>
            <w:vAlign w:val="center"/>
          </w:tcPr>
          <w:p w14:paraId="09964255" w14:textId="77777777" w:rsidR="003E383C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647B6195" w14:textId="77777777" w:rsidR="003E383C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C5B6C5F" w14:textId="77777777" w:rsidR="003E383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A59635D" w14:textId="77777777" w:rsidR="003E383C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22459B2A" w14:textId="77777777" w:rsidR="003E383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35E4C75" w14:textId="77777777" w:rsidR="003E383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3A8192B" w14:textId="77777777" w:rsidR="003E383C" w:rsidRDefault="00000000">
            <w:r>
              <w:t>0</w:t>
            </w:r>
          </w:p>
        </w:tc>
      </w:tr>
      <w:tr w:rsidR="003E383C" w14:paraId="19F28F37" w14:textId="77777777">
        <w:tc>
          <w:tcPr>
            <w:tcW w:w="1182" w:type="dxa"/>
            <w:shd w:val="clear" w:color="auto" w:fill="E6E6E6"/>
            <w:vAlign w:val="center"/>
          </w:tcPr>
          <w:p w14:paraId="1DA24CD4" w14:textId="77777777" w:rsidR="003E383C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766A1BE8" w14:textId="77777777" w:rsidR="003E383C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5FBD8AA4" w14:textId="77777777" w:rsidR="003E383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57C9D0F" w14:textId="77777777" w:rsidR="003E383C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18A1F602" w14:textId="77777777" w:rsidR="003E383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8676EFD" w14:textId="77777777" w:rsidR="003E383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319A598" w14:textId="77777777" w:rsidR="003E383C" w:rsidRDefault="00000000">
            <w:r>
              <w:t>0</w:t>
            </w:r>
          </w:p>
        </w:tc>
      </w:tr>
      <w:tr w:rsidR="003E383C" w14:paraId="688E7BBE" w14:textId="77777777">
        <w:tc>
          <w:tcPr>
            <w:tcW w:w="1182" w:type="dxa"/>
            <w:shd w:val="clear" w:color="auto" w:fill="E6E6E6"/>
            <w:vAlign w:val="center"/>
          </w:tcPr>
          <w:p w14:paraId="096CE00A" w14:textId="77777777" w:rsidR="003E383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0DB95CF" w14:textId="77777777" w:rsidR="003E383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30EE62F" w14:textId="77777777" w:rsidR="003E383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DA19DED" w14:textId="77777777" w:rsidR="003E383C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5C344285" w14:textId="77777777" w:rsidR="003E383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BE8D5B6" w14:textId="77777777" w:rsidR="003E383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E5B8874" w14:textId="77777777" w:rsidR="003E383C" w:rsidRDefault="00000000">
            <w:r>
              <w:t>0</w:t>
            </w:r>
          </w:p>
        </w:tc>
      </w:tr>
      <w:tr w:rsidR="003E383C" w14:paraId="3AEDBF9E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D2E0B4E" w14:textId="77777777" w:rsidR="003E383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A747CAA" w14:textId="77777777" w:rsidR="003E383C" w:rsidRDefault="00000000">
            <w:r>
              <w:t>976</w:t>
            </w:r>
          </w:p>
        </w:tc>
        <w:tc>
          <w:tcPr>
            <w:tcW w:w="1358" w:type="dxa"/>
            <w:vAlign w:val="center"/>
          </w:tcPr>
          <w:p w14:paraId="51DF4A9E" w14:textId="77777777" w:rsidR="003E383C" w:rsidRDefault="00000000">
            <w:r>
              <w:t>12</w:t>
            </w:r>
          </w:p>
        </w:tc>
        <w:tc>
          <w:tcPr>
            <w:tcW w:w="1358" w:type="dxa"/>
            <w:vAlign w:val="center"/>
          </w:tcPr>
          <w:p w14:paraId="7E3E6676" w14:textId="77777777" w:rsidR="003E383C" w:rsidRDefault="00000000">
            <w:r>
              <w:t>96</w:t>
            </w:r>
          </w:p>
        </w:tc>
      </w:tr>
    </w:tbl>
    <w:p w14:paraId="4DDCE8E3" w14:textId="77777777" w:rsidR="003E383C" w:rsidRDefault="00000000">
      <w:pPr>
        <w:pStyle w:val="2"/>
        <w:widowControl w:val="0"/>
      </w:pPr>
      <w:bookmarkStart w:id="111" w:name="_Toc155293351"/>
      <w:r>
        <w:t>空调风机</w:t>
      </w:r>
      <w:bookmarkEnd w:id="111"/>
    </w:p>
    <w:p w14:paraId="2EDF3A29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12" w:name="_Toc155293352"/>
      <w:r>
        <w:rPr>
          <w:color w:val="000000"/>
        </w:rPr>
        <w:t>独立新排风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E383C" w14:paraId="674A6493" w14:textId="77777777">
        <w:tc>
          <w:tcPr>
            <w:tcW w:w="1635" w:type="dxa"/>
            <w:shd w:val="clear" w:color="auto" w:fill="E6E6E6"/>
            <w:vAlign w:val="center"/>
          </w:tcPr>
          <w:p w14:paraId="44C70DBD" w14:textId="77777777" w:rsidR="003E383C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66D325" w14:textId="77777777" w:rsidR="003E383C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ABEF0DB" w14:textId="77777777" w:rsidR="003E383C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A2AE729" w14:textId="77777777" w:rsidR="003E383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AF2F56C" w14:textId="77777777" w:rsidR="003E38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5BE0ECC" w14:textId="77777777" w:rsidR="003E383C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E383C" w14:paraId="491881C8" w14:textId="77777777">
        <w:tc>
          <w:tcPr>
            <w:tcW w:w="1635" w:type="dxa"/>
            <w:vAlign w:val="center"/>
          </w:tcPr>
          <w:p w14:paraId="2C014BA5" w14:textId="77777777" w:rsidR="003E383C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8BFD687" w14:textId="77777777" w:rsidR="003E383C" w:rsidRDefault="00000000">
            <w:r>
              <w:t>2960</w:t>
            </w:r>
          </w:p>
        </w:tc>
        <w:tc>
          <w:tcPr>
            <w:tcW w:w="1794" w:type="dxa"/>
            <w:vAlign w:val="center"/>
          </w:tcPr>
          <w:p w14:paraId="0295CDDE" w14:textId="77777777" w:rsidR="003E383C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8076270" w14:textId="77777777" w:rsidR="003E383C" w:rsidRDefault="00000000">
            <w:r>
              <w:t>710</w:t>
            </w:r>
          </w:p>
        </w:tc>
        <w:tc>
          <w:tcPr>
            <w:tcW w:w="1431" w:type="dxa"/>
            <w:vAlign w:val="center"/>
          </w:tcPr>
          <w:p w14:paraId="5E5843A5" w14:textId="77777777" w:rsidR="003E383C" w:rsidRDefault="00000000">
            <w:r>
              <w:t>948</w:t>
            </w:r>
          </w:p>
        </w:tc>
        <w:tc>
          <w:tcPr>
            <w:tcW w:w="1533" w:type="dxa"/>
            <w:vAlign w:val="center"/>
          </w:tcPr>
          <w:p w14:paraId="7B28036E" w14:textId="77777777" w:rsidR="003E383C" w:rsidRDefault="00000000">
            <w:r>
              <w:t>673</w:t>
            </w:r>
          </w:p>
        </w:tc>
      </w:tr>
      <w:tr w:rsidR="003E383C" w14:paraId="2B5CA645" w14:textId="77777777">
        <w:tc>
          <w:tcPr>
            <w:tcW w:w="7797" w:type="dxa"/>
            <w:gridSpan w:val="5"/>
            <w:vAlign w:val="center"/>
          </w:tcPr>
          <w:p w14:paraId="4C37A202" w14:textId="77777777" w:rsidR="003E383C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D4F0417" w14:textId="77777777" w:rsidR="003E383C" w:rsidRDefault="00000000">
            <w:r>
              <w:t>673</w:t>
            </w:r>
          </w:p>
        </w:tc>
      </w:tr>
    </w:tbl>
    <w:p w14:paraId="1C637C96" w14:textId="77777777" w:rsidR="003E383C" w:rsidRDefault="003E38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E383C" w14:paraId="05BA57F9" w14:textId="77777777">
        <w:tc>
          <w:tcPr>
            <w:tcW w:w="1681" w:type="dxa"/>
            <w:shd w:val="clear" w:color="auto" w:fill="E6E6E6"/>
            <w:vAlign w:val="center"/>
          </w:tcPr>
          <w:p w14:paraId="2FAF3FF7" w14:textId="77777777" w:rsidR="003E383C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5A66B" w14:textId="77777777" w:rsidR="003E383C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3E3FD9" w14:textId="77777777" w:rsidR="003E383C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242DBE" w14:textId="77777777" w:rsidR="003E383C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FB978F" w14:textId="77777777" w:rsidR="003E383C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F21202" w14:textId="77777777" w:rsidR="003E38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A98E05" w14:textId="77777777" w:rsidR="003E383C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E383C" w14:paraId="4047BC84" w14:textId="77777777">
        <w:tc>
          <w:tcPr>
            <w:tcW w:w="1681" w:type="dxa"/>
            <w:vAlign w:val="center"/>
          </w:tcPr>
          <w:p w14:paraId="58CD8C20" w14:textId="77777777" w:rsidR="003E383C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08588F5" w14:textId="77777777" w:rsidR="003E383C" w:rsidRDefault="00000000">
            <w:r>
              <w:t>2368</w:t>
            </w:r>
          </w:p>
        </w:tc>
        <w:tc>
          <w:tcPr>
            <w:tcW w:w="990" w:type="dxa"/>
            <w:vAlign w:val="center"/>
          </w:tcPr>
          <w:p w14:paraId="7DE3F6F7" w14:textId="77777777" w:rsidR="003E383C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D866B60" w14:textId="77777777" w:rsidR="003E383C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8D20F47" w14:textId="77777777" w:rsidR="003E383C" w:rsidRDefault="00000000">
            <w:r>
              <w:t>568</w:t>
            </w:r>
          </w:p>
        </w:tc>
        <w:tc>
          <w:tcPr>
            <w:tcW w:w="1131" w:type="dxa"/>
            <w:vAlign w:val="center"/>
          </w:tcPr>
          <w:p w14:paraId="4DA0E29F" w14:textId="77777777" w:rsidR="003E383C" w:rsidRDefault="00000000">
            <w:r>
              <w:t>948</w:t>
            </w:r>
          </w:p>
        </w:tc>
        <w:tc>
          <w:tcPr>
            <w:tcW w:w="1550" w:type="dxa"/>
            <w:vAlign w:val="center"/>
          </w:tcPr>
          <w:p w14:paraId="3022C0B5" w14:textId="77777777" w:rsidR="003E383C" w:rsidRDefault="00000000">
            <w:r>
              <w:t>539</w:t>
            </w:r>
          </w:p>
        </w:tc>
      </w:tr>
      <w:tr w:rsidR="003E383C" w14:paraId="397AD37A" w14:textId="77777777">
        <w:tc>
          <w:tcPr>
            <w:tcW w:w="7761" w:type="dxa"/>
            <w:gridSpan w:val="6"/>
            <w:vAlign w:val="center"/>
          </w:tcPr>
          <w:p w14:paraId="1B17E8D9" w14:textId="77777777" w:rsidR="003E383C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F4C9EF3" w14:textId="77777777" w:rsidR="003E383C" w:rsidRDefault="00000000">
            <w:r>
              <w:t>539</w:t>
            </w:r>
          </w:p>
        </w:tc>
      </w:tr>
    </w:tbl>
    <w:p w14:paraId="380FCB42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13" w:name="_Toc155293353"/>
      <w:r>
        <w:rPr>
          <w:color w:val="000000"/>
        </w:rPr>
        <w:t>风机盘管</w:t>
      </w:r>
      <w:bookmarkEnd w:id="11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E383C" w14:paraId="1D610194" w14:textId="77777777">
        <w:tc>
          <w:tcPr>
            <w:tcW w:w="1964" w:type="dxa"/>
            <w:shd w:val="clear" w:color="auto" w:fill="E6E6E6"/>
            <w:vAlign w:val="center"/>
          </w:tcPr>
          <w:p w14:paraId="50F577F2" w14:textId="77777777" w:rsidR="003E383C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4075800" w14:textId="77777777" w:rsidR="003E383C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8C7F714" w14:textId="77777777" w:rsidR="003E383C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5E9682" w14:textId="77777777" w:rsidR="003E38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C09D57" w14:textId="77777777" w:rsidR="003E383C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E383C" w14:paraId="0E7F4ACF" w14:textId="77777777">
        <w:tc>
          <w:tcPr>
            <w:tcW w:w="1964" w:type="dxa"/>
            <w:vAlign w:val="center"/>
          </w:tcPr>
          <w:p w14:paraId="2D863E9E" w14:textId="77777777" w:rsidR="003E383C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21D018D" w14:textId="77777777" w:rsidR="003E383C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DD14301" w14:textId="77777777" w:rsidR="003E383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00473D3" w14:textId="77777777" w:rsidR="003E383C" w:rsidRDefault="00000000">
            <w:r>
              <w:t>716</w:t>
            </w:r>
          </w:p>
        </w:tc>
        <w:tc>
          <w:tcPr>
            <w:tcW w:w="1975" w:type="dxa"/>
            <w:vAlign w:val="center"/>
          </w:tcPr>
          <w:p w14:paraId="25DC463D" w14:textId="77777777" w:rsidR="003E383C" w:rsidRDefault="00000000">
            <w:r>
              <w:t>286</w:t>
            </w:r>
          </w:p>
        </w:tc>
      </w:tr>
      <w:tr w:rsidR="003E383C" w14:paraId="79FB8DC5" w14:textId="77777777">
        <w:tc>
          <w:tcPr>
            <w:tcW w:w="7339" w:type="dxa"/>
            <w:gridSpan w:val="4"/>
            <w:vAlign w:val="center"/>
          </w:tcPr>
          <w:p w14:paraId="4465A6F7" w14:textId="77777777" w:rsidR="003E383C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0AC31B50" w14:textId="77777777" w:rsidR="003E383C" w:rsidRDefault="00000000">
            <w:r>
              <w:t>286</w:t>
            </w:r>
          </w:p>
        </w:tc>
      </w:tr>
    </w:tbl>
    <w:p w14:paraId="427ACA3C" w14:textId="77777777" w:rsidR="003E383C" w:rsidRDefault="00000000">
      <w:pPr>
        <w:pStyle w:val="2"/>
        <w:widowControl w:val="0"/>
      </w:pPr>
      <w:bookmarkStart w:id="114" w:name="_Toc155293354"/>
      <w:r>
        <w:t>照明</w:t>
      </w:r>
      <w:bookmarkEnd w:id="11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E383C" w14:paraId="132DF157" w14:textId="77777777">
        <w:tc>
          <w:tcPr>
            <w:tcW w:w="3135" w:type="dxa"/>
            <w:shd w:val="clear" w:color="auto" w:fill="E6E6E6"/>
            <w:vAlign w:val="center"/>
          </w:tcPr>
          <w:p w14:paraId="7BAD2973" w14:textId="77777777" w:rsidR="003E383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1C0FD2" w14:textId="77777777" w:rsidR="003E383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97CC9E" w14:textId="77777777" w:rsidR="003E383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291C7BA" w14:textId="77777777" w:rsidR="003E383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A80E00" w14:textId="77777777" w:rsidR="003E383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E383C" w14:paraId="6A802754" w14:textId="77777777">
        <w:tc>
          <w:tcPr>
            <w:tcW w:w="3135" w:type="dxa"/>
            <w:vAlign w:val="center"/>
          </w:tcPr>
          <w:p w14:paraId="64905A30" w14:textId="77777777" w:rsidR="003E383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0E0DD80" w14:textId="77777777" w:rsidR="003E383C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D9E26DB" w14:textId="77777777" w:rsidR="003E383C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5745719B" w14:textId="77777777" w:rsidR="003E383C" w:rsidRDefault="00000000">
            <w:r>
              <w:t>779</w:t>
            </w:r>
          </w:p>
        </w:tc>
        <w:tc>
          <w:tcPr>
            <w:tcW w:w="1862" w:type="dxa"/>
            <w:vAlign w:val="center"/>
          </w:tcPr>
          <w:p w14:paraId="1E241D2E" w14:textId="77777777" w:rsidR="003E383C" w:rsidRDefault="00000000">
            <w:r>
              <w:t>11786</w:t>
            </w:r>
          </w:p>
        </w:tc>
      </w:tr>
      <w:tr w:rsidR="003E383C" w14:paraId="17E2D29A" w14:textId="77777777">
        <w:tc>
          <w:tcPr>
            <w:tcW w:w="3135" w:type="dxa"/>
            <w:vAlign w:val="center"/>
          </w:tcPr>
          <w:p w14:paraId="5171B581" w14:textId="77777777" w:rsidR="003E383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24CF699" w14:textId="77777777" w:rsidR="003E383C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2D9D122A" w14:textId="77777777" w:rsidR="003E383C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DCEB324" w14:textId="77777777" w:rsidR="003E383C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7DBB5CC4" w14:textId="77777777" w:rsidR="003E383C" w:rsidRDefault="00000000">
            <w:r>
              <w:t>1076</w:t>
            </w:r>
          </w:p>
        </w:tc>
      </w:tr>
      <w:tr w:rsidR="003E383C" w14:paraId="2E20F224" w14:textId="77777777">
        <w:tc>
          <w:tcPr>
            <w:tcW w:w="7485" w:type="dxa"/>
            <w:gridSpan w:val="4"/>
            <w:vAlign w:val="center"/>
          </w:tcPr>
          <w:p w14:paraId="73B61A1C" w14:textId="77777777" w:rsidR="003E383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C149EE8" w14:textId="77777777" w:rsidR="003E383C" w:rsidRDefault="00000000">
            <w:r>
              <w:t>12862</w:t>
            </w:r>
          </w:p>
        </w:tc>
      </w:tr>
    </w:tbl>
    <w:p w14:paraId="40F609F9" w14:textId="77777777" w:rsidR="003E383C" w:rsidRDefault="00000000">
      <w:pPr>
        <w:pStyle w:val="2"/>
        <w:widowControl w:val="0"/>
      </w:pPr>
      <w:bookmarkStart w:id="115" w:name="_Toc155293355"/>
      <w:r>
        <w:lastRenderedPageBreak/>
        <w:t>负荷分项统计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E383C" w14:paraId="5C350DCA" w14:textId="77777777">
        <w:tc>
          <w:tcPr>
            <w:tcW w:w="1964" w:type="dxa"/>
            <w:shd w:val="clear" w:color="auto" w:fill="E6E6E6"/>
            <w:vAlign w:val="center"/>
          </w:tcPr>
          <w:p w14:paraId="39E96675" w14:textId="77777777" w:rsidR="003E383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0C578B" w14:textId="77777777" w:rsidR="003E383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873C72" w14:textId="77777777" w:rsidR="003E383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26D029" w14:textId="77777777" w:rsidR="003E383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0C7A33" w14:textId="77777777" w:rsidR="003E383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B8F767" w14:textId="77777777" w:rsidR="003E383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F81472" w14:textId="77777777" w:rsidR="003E383C" w:rsidRDefault="00000000">
            <w:pPr>
              <w:jc w:val="center"/>
            </w:pPr>
            <w:r>
              <w:t>合计</w:t>
            </w:r>
          </w:p>
        </w:tc>
      </w:tr>
      <w:tr w:rsidR="003E383C" w14:paraId="2093B257" w14:textId="77777777">
        <w:tc>
          <w:tcPr>
            <w:tcW w:w="1964" w:type="dxa"/>
            <w:shd w:val="clear" w:color="auto" w:fill="E6E6E6"/>
            <w:vAlign w:val="center"/>
          </w:tcPr>
          <w:p w14:paraId="7A5ED6F2" w14:textId="77777777" w:rsidR="003E383C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368F694" w14:textId="77777777" w:rsidR="003E383C" w:rsidRDefault="00000000">
            <w:r>
              <w:t>-1.17</w:t>
            </w:r>
          </w:p>
        </w:tc>
        <w:tc>
          <w:tcPr>
            <w:tcW w:w="1273" w:type="dxa"/>
            <w:vAlign w:val="center"/>
          </w:tcPr>
          <w:p w14:paraId="0CC85E91" w14:textId="77777777" w:rsidR="003E383C" w:rsidRDefault="00000000">
            <w:r>
              <w:t>0.21</w:t>
            </w:r>
          </w:p>
        </w:tc>
        <w:tc>
          <w:tcPr>
            <w:tcW w:w="1131" w:type="dxa"/>
            <w:vAlign w:val="center"/>
          </w:tcPr>
          <w:p w14:paraId="7DE08922" w14:textId="77777777" w:rsidR="003E383C" w:rsidRDefault="00000000">
            <w:r>
              <w:t>0.06</w:t>
            </w:r>
          </w:p>
        </w:tc>
        <w:tc>
          <w:tcPr>
            <w:tcW w:w="1131" w:type="dxa"/>
            <w:vAlign w:val="center"/>
          </w:tcPr>
          <w:p w14:paraId="29F9E0DA" w14:textId="77777777" w:rsidR="003E383C" w:rsidRDefault="00000000">
            <w:r>
              <w:t>-0.17</w:t>
            </w:r>
          </w:p>
        </w:tc>
        <w:tc>
          <w:tcPr>
            <w:tcW w:w="1131" w:type="dxa"/>
            <w:vAlign w:val="center"/>
          </w:tcPr>
          <w:p w14:paraId="7233DCA4" w14:textId="77777777" w:rsidR="003E383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AA46A6D" w14:textId="77777777" w:rsidR="003E383C" w:rsidRDefault="00000000">
            <w:r>
              <w:t>-1.07</w:t>
            </w:r>
          </w:p>
        </w:tc>
      </w:tr>
      <w:tr w:rsidR="003E383C" w14:paraId="2B5F9DDF" w14:textId="77777777">
        <w:tc>
          <w:tcPr>
            <w:tcW w:w="1964" w:type="dxa"/>
            <w:shd w:val="clear" w:color="auto" w:fill="E6E6E6"/>
            <w:vAlign w:val="center"/>
          </w:tcPr>
          <w:p w14:paraId="5D2D65CE" w14:textId="77777777" w:rsidR="003E383C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1A78480" w14:textId="77777777" w:rsidR="003E383C" w:rsidRDefault="00000000">
            <w:r>
              <w:t>-1.68</w:t>
            </w:r>
          </w:p>
        </w:tc>
        <w:tc>
          <w:tcPr>
            <w:tcW w:w="1273" w:type="dxa"/>
            <w:vAlign w:val="center"/>
          </w:tcPr>
          <w:p w14:paraId="0292F53A" w14:textId="77777777" w:rsidR="003E383C" w:rsidRDefault="00000000">
            <w:r>
              <w:t>11.20</w:t>
            </w:r>
          </w:p>
        </w:tc>
        <w:tc>
          <w:tcPr>
            <w:tcW w:w="1131" w:type="dxa"/>
            <w:vAlign w:val="center"/>
          </w:tcPr>
          <w:p w14:paraId="5AD65390" w14:textId="77777777" w:rsidR="003E383C" w:rsidRDefault="00000000">
            <w:r>
              <w:t>4.79</w:t>
            </w:r>
          </w:p>
        </w:tc>
        <w:tc>
          <w:tcPr>
            <w:tcW w:w="1131" w:type="dxa"/>
            <w:vAlign w:val="center"/>
          </w:tcPr>
          <w:p w14:paraId="6B509C92" w14:textId="77777777" w:rsidR="003E383C" w:rsidRDefault="00000000">
            <w:r>
              <w:t>3.71</w:t>
            </w:r>
          </w:p>
        </w:tc>
        <w:tc>
          <w:tcPr>
            <w:tcW w:w="1131" w:type="dxa"/>
            <w:vAlign w:val="center"/>
          </w:tcPr>
          <w:p w14:paraId="0E93750B" w14:textId="77777777" w:rsidR="003E383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9FDDEF8" w14:textId="77777777" w:rsidR="003E383C" w:rsidRDefault="00000000">
            <w:r>
              <w:t>18.03</w:t>
            </w:r>
          </w:p>
        </w:tc>
      </w:tr>
    </w:tbl>
    <w:p w14:paraId="0E383C52" w14:textId="77777777" w:rsidR="003E383C" w:rsidRDefault="00000000">
      <w:r>
        <w:rPr>
          <w:noProof/>
        </w:rPr>
        <w:drawing>
          <wp:inline distT="0" distB="0" distL="0" distR="0" wp14:anchorId="731552D3" wp14:editId="14175CDE">
            <wp:extent cx="5667375" cy="27432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D422" w14:textId="77777777" w:rsidR="003E383C" w:rsidRDefault="003E383C"/>
    <w:p w14:paraId="1CCCD4A0" w14:textId="77777777" w:rsidR="003E383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F527FFF" wp14:editId="7B05412F">
            <wp:extent cx="5667375" cy="26955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C168" w14:textId="77777777" w:rsidR="003E383C" w:rsidRDefault="00000000">
      <w:pPr>
        <w:pStyle w:val="2"/>
        <w:widowControl w:val="0"/>
      </w:pPr>
      <w:bookmarkStart w:id="116" w:name="_Toc155293356"/>
      <w:r>
        <w:t>逐月负荷表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E383C" w14:paraId="1EFCF841" w14:textId="77777777">
        <w:tc>
          <w:tcPr>
            <w:tcW w:w="854" w:type="dxa"/>
            <w:shd w:val="clear" w:color="auto" w:fill="E6E6E6"/>
            <w:vAlign w:val="center"/>
          </w:tcPr>
          <w:p w14:paraId="6CD9B754" w14:textId="77777777" w:rsidR="003E383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5AF7CA" w14:textId="77777777" w:rsidR="003E383C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E0FE56" w14:textId="77777777" w:rsidR="003E383C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8A101F" w14:textId="77777777" w:rsidR="003E383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9937E0" w14:textId="77777777" w:rsidR="003E383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015236" w14:textId="77777777" w:rsidR="003E383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BBA02F" w14:textId="77777777" w:rsidR="003E383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E383C" w14:paraId="63EF3829" w14:textId="77777777">
        <w:tc>
          <w:tcPr>
            <w:tcW w:w="854" w:type="dxa"/>
            <w:shd w:val="clear" w:color="auto" w:fill="E6E6E6"/>
            <w:vAlign w:val="center"/>
          </w:tcPr>
          <w:p w14:paraId="69CC8C89" w14:textId="77777777" w:rsidR="003E383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384314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7231E6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F14A60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BF2E99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6B88BD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697661" w14:textId="77777777" w:rsidR="003E383C" w:rsidRDefault="00000000">
            <w:r>
              <w:t>--</w:t>
            </w:r>
          </w:p>
        </w:tc>
      </w:tr>
      <w:tr w:rsidR="003E383C" w14:paraId="5E43AFC3" w14:textId="77777777">
        <w:tc>
          <w:tcPr>
            <w:tcW w:w="854" w:type="dxa"/>
            <w:shd w:val="clear" w:color="auto" w:fill="E6E6E6"/>
            <w:vAlign w:val="center"/>
          </w:tcPr>
          <w:p w14:paraId="6B4A5D53" w14:textId="77777777" w:rsidR="003E383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EB3097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3D903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991EDB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419E70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67F14C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A0DCCE" w14:textId="77777777" w:rsidR="003E383C" w:rsidRDefault="00000000">
            <w:r>
              <w:t>--</w:t>
            </w:r>
          </w:p>
        </w:tc>
      </w:tr>
      <w:tr w:rsidR="003E383C" w14:paraId="1261274F" w14:textId="77777777">
        <w:tc>
          <w:tcPr>
            <w:tcW w:w="854" w:type="dxa"/>
            <w:shd w:val="clear" w:color="auto" w:fill="E6E6E6"/>
            <w:vAlign w:val="center"/>
          </w:tcPr>
          <w:p w14:paraId="65BABF61" w14:textId="77777777" w:rsidR="003E383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4CC986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DBF8FD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EBDD8C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9F2352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1AC3FF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DE0B37" w14:textId="77777777" w:rsidR="003E383C" w:rsidRDefault="00000000">
            <w:r>
              <w:t>--</w:t>
            </w:r>
          </w:p>
        </w:tc>
      </w:tr>
      <w:tr w:rsidR="003E383C" w14:paraId="3532CA05" w14:textId="77777777">
        <w:tc>
          <w:tcPr>
            <w:tcW w:w="854" w:type="dxa"/>
            <w:shd w:val="clear" w:color="auto" w:fill="E6E6E6"/>
            <w:vAlign w:val="center"/>
          </w:tcPr>
          <w:p w14:paraId="342DAB83" w14:textId="77777777" w:rsidR="003E383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1981B4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91AA50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3F8352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9DCCD6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C804BC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6A75B7" w14:textId="77777777" w:rsidR="003E383C" w:rsidRDefault="00000000">
            <w:r>
              <w:t>--</w:t>
            </w:r>
          </w:p>
        </w:tc>
      </w:tr>
      <w:tr w:rsidR="003E383C" w14:paraId="2A1FE2A0" w14:textId="77777777">
        <w:tc>
          <w:tcPr>
            <w:tcW w:w="854" w:type="dxa"/>
            <w:shd w:val="clear" w:color="auto" w:fill="E6E6E6"/>
            <w:vAlign w:val="center"/>
          </w:tcPr>
          <w:p w14:paraId="787CE1CD" w14:textId="77777777" w:rsidR="003E383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EF7A51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347794" w14:textId="77777777" w:rsidR="003E383C" w:rsidRDefault="00000000">
            <w:pPr>
              <w:jc w:val="right"/>
            </w:pPr>
            <w:r>
              <w:t>2026</w:t>
            </w:r>
          </w:p>
        </w:tc>
        <w:tc>
          <w:tcPr>
            <w:tcW w:w="1188" w:type="dxa"/>
            <w:vAlign w:val="center"/>
          </w:tcPr>
          <w:p w14:paraId="2EDC2FCD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228671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8C7504" w14:textId="77777777" w:rsidR="003E383C" w:rsidRDefault="00000000">
            <w:pPr>
              <w:jc w:val="right"/>
            </w:pPr>
            <w:r>
              <w:t>42.564</w:t>
            </w:r>
          </w:p>
        </w:tc>
        <w:tc>
          <w:tcPr>
            <w:tcW w:w="1862" w:type="dxa"/>
            <w:vAlign w:val="center"/>
          </w:tcPr>
          <w:p w14:paraId="4271FDBC" w14:textId="77777777" w:rsidR="003E383C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E383C" w14:paraId="5976E033" w14:textId="77777777">
        <w:tc>
          <w:tcPr>
            <w:tcW w:w="854" w:type="dxa"/>
            <w:shd w:val="clear" w:color="auto" w:fill="E6E6E6"/>
            <w:vAlign w:val="center"/>
          </w:tcPr>
          <w:p w14:paraId="2445D8FC" w14:textId="77777777" w:rsidR="003E383C" w:rsidRDefault="00000000">
            <w:r>
              <w:lastRenderedPageBreak/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A2129E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B0ED6C" w14:textId="77777777" w:rsidR="003E383C" w:rsidRDefault="00000000">
            <w:pPr>
              <w:jc w:val="right"/>
            </w:pPr>
            <w:r>
              <w:t>4371</w:t>
            </w:r>
          </w:p>
        </w:tc>
        <w:tc>
          <w:tcPr>
            <w:tcW w:w="1188" w:type="dxa"/>
            <w:vAlign w:val="center"/>
          </w:tcPr>
          <w:p w14:paraId="489120A6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9E6709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E378DF" w14:textId="77777777" w:rsidR="003E383C" w:rsidRDefault="00000000">
            <w:pPr>
              <w:jc w:val="right"/>
            </w:pPr>
            <w:r>
              <w:rPr>
                <w:color w:val="0000FF"/>
              </w:rPr>
              <w:t>53.749</w:t>
            </w:r>
          </w:p>
        </w:tc>
        <w:tc>
          <w:tcPr>
            <w:tcW w:w="1862" w:type="dxa"/>
            <w:vAlign w:val="center"/>
          </w:tcPr>
          <w:p w14:paraId="5EA0CA1F" w14:textId="77777777" w:rsidR="003E383C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3E383C" w14:paraId="436B8034" w14:textId="77777777">
        <w:tc>
          <w:tcPr>
            <w:tcW w:w="854" w:type="dxa"/>
            <w:shd w:val="clear" w:color="auto" w:fill="E6E6E6"/>
            <w:vAlign w:val="center"/>
          </w:tcPr>
          <w:p w14:paraId="4083F5AB" w14:textId="77777777" w:rsidR="003E383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74859A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362EAE" w14:textId="77777777" w:rsidR="003E383C" w:rsidRDefault="00000000">
            <w:pPr>
              <w:jc w:val="right"/>
            </w:pPr>
            <w:r>
              <w:t>5598</w:t>
            </w:r>
          </w:p>
        </w:tc>
        <w:tc>
          <w:tcPr>
            <w:tcW w:w="1188" w:type="dxa"/>
            <w:vAlign w:val="center"/>
          </w:tcPr>
          <w:p w14:paraId="4FA9727F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9A4F33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DD21EE" w14:textId="77777777" w:rsidR="003E383C" w:rsidRDefault="00000000">
            <w:pPr>
              <w:jc w:val="right"/>
            </w:pPr>
            <w:r>
              <w:t>44.295</w:t>
            </w:r>
          </w:p>
        </w:tc>
        <w:tc>
          <w:tcPr>
            <w:tcW w:w="1862" w:type="dxa"/>
            <w:vAlign w:val="center"/>
          </w:tcPr>
          <w:p w14:paraId="126B8F77" w14:textId="77777777" w:rsidR="003E383C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E383C" w14:paraId="27B72521" w14:textId="77777777">
        <w:tc>
          <w:tcPr>
            <w:tcW w:w="854" w:type="dxa"/>
            <w:shd w:val="clear" w:color="auto" w:fill="E6E6E6"/>
            <w:vAlign w:val="center"/>
          </w:tcPr>
          <w:p w14:paraId="0E2218AB" w14:textId="77777777" w:rsidR="003E383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19206D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FDDA4D" w14:textId="77777777" w:rsidR="003E383C" w:rsidRDefault="00000000">
            <w:pPr>
              <w:jc w:val="right"/>
            </w:pPr>
            <w:r>
              <w:t>4412</w:t>
            </w:r>
          </w:p>
        </w:tc>
        <w:tc>
          <w:tcPr>
            <w:tcW w:w="1188" w:type="dxa"/>
            <w:vAlign w:val="center"/>
          </w:tcPr>
          <w:p w14:paraId="40AC9A9B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B415F5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FBB3630" w14:textId="77777777" w:rsidR="003E383C" w:rsidRDefault="00000000">
            <w:pPr>
              <w:jc w:val="right"/>
            </w:pPr>
            <w:r>
              <w:t>46.588</w:t>
            </w:r>
          </w:p>
        </w:tc>
        <w:tc>
          <w:tcPr>
            <w:tcW w:w="1862" w:type="dxa"/>
            <w:vAlign w:val="center"/>
          </w:tcPr>
          <w:p w14:paraId="7C1AB5A3" w14:textId="77777777" w:rsidR="003E383C" w:rsidRDefault="00000000">
            <w:r>
              <w:t>08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E383C" w14:paraId="0DAC9BCA" w14:textId="77777777">
        <w:tc>
          <w:tcPr>
            <w:tcW w:w="854" w:type="dxa"/>
            <w:shd w:val="clear" w:color="auto" w:fill="E6E6E6"/>
            <w:vAlign w:val="center"/>
          </w:tcPr>
          <w:p w14:paraId="381820A8" w14:textId="77777777" w:rsidR="003E383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A99351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854C70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D23F81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DAF108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5DB072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46FEE0" w14:textId="77777777" w:rsidR="003E383C" w:rsidRDefault="00000000">
            <w:r>
              <w:t>--</w:t>
            </w:r>
          </w:p>
        </w:tc>
      </w:tr>
      <w:tr w:rsidR="003E383C" w14:paraId="4DCF360A" w14:textId="77777777">
        <w:tc>
          <w:tcPr>
            <w:tcW w:w="854" w:type="dxa"/>
            <w:shd w:val="clear" w:color="auto" w:fill="E6E6E6"/>
            <w:vAlign w:val="center"/>
          </w:tcPr>
          <w:p w14:paraId="31E141A4" w14:textId="77777777" w:rsidR="003E383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9FFF54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130FAE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4D8211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83A9C1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143A50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0DE9CD" w14:textId="77777777" w:rsidR="003E383C" w:rsidRDefault="00000000">
            <w:r>
              <w:t>--</w:t>
            </w:r>
          </w:p>
        </w:tc>
      </w:tr>
      <w:tr w:rsidR="003E383C" w14:paraId="074DA28C" w14:textId="77777777">
        <w:tc>
          <w:tcPr>
            <w:tcW w:w="854" w:type="dxa"/>
            <w:shd w:val="clear" w:color="auto" w:fill="E6E6E6"/>
            <w:vAlign w:val="center"/>
          </w:tcPr>
          <w:p w14:paraId="2158EBEF" w14:textId="77777777" w:rsidR="003E383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60028B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E7CB7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1359D0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695888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761652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433B7B" w14:textId="77777777" w:rsidR="003E383C" w:rsidRDefault="00000000">
            <w:r>
              <w:t>--</w:t>
            </w:r>
          </w:p>
        </w:tc>
      </w:tr>
      <w:tr w:rsidR="003E383C" w14:paraId="7ABEE84D" w14:textId="77777777">
        <w:tc>
          <w:tcPr>
            <w:tcW w:w="854" w:type="dxa"/>
            <w:shd w:val="clear" w:color="auto" w:fill="E6E6E6"/>
            <w:vAlign w:val="center"/>
          </w:tcPr>
          <w:p w14:paraId="48618590" w14:textId="77777777" w:rsidR="003E383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4DC1B3" w14:textId="77777777" w:rsidR="003E383C" w:rsidRDefault="00000000">
            <w:pPr>
              <w:jc w:val="right"/>
            </w:pPr>
            <w:r>
              <w:t>976</w:t>
            </w:r>
          </w:p>
        </w:tc>
        <w:tc>
          <w:tcPr>
            <w:tcW w:w="1188" w:type="dxa"/>
            <w:vAlign w:val="center"/>
          </w:tcPr>
          <w:p w14:paraId="220CC872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727DC7" w14:textId="77777777" w:rsidR="003E383C" w:rsidRDefault="00000000">
            <w:pPr>
              <w:jc w:val="right"/>
            </w:pPr>
            <w:r>
              <w:rPr>
                <w:color w:val="FF0000"/>
              </w:rPr>
              <w:t>123.337</w:t>
            </w:r>
          </w:p>
        </w:tc>
        <w:tc>
          <w:tcPr>
            <w:tcW w:w="1862" w:type="dxa"/>
            <w:vAlign w:val="center"/>
          </w:tcPr>
          <w:p w14:paraId="46501641" w14:textId="77777777" w:rsidR="003E383C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972A916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CD72EF" w14:textId="77777777" w:rsidR="003E383C" w:rsidRDefault="00000000">
            <w:r>
              <w:t>--</w:t>
            </w:r>
          </w:p>
        </w:tc>
      </w:tr>
    </w:tbl>
    <w:p w14:paraId="08E2DBFF" w14:textId="77777777" w:rsidR="003E383C" w:rsidRDefault="00000000">
      <w:r>
        <w:rPr>
          <w:noProof/>
        </w:rPr>
        <w:drawing>
          <wp:inline distT="0" distB="0" distL="0" distR="0" wp14:anchorId="13A2A954" wp14:editId="6246BBBA">
            <wp:extent cx="5344086" cy="232434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693B" w14:textId="77777777" w:rsidR="003E383C" w:rsidRDefault="003E383C"/>
    <w:p w14:paraId="63B7BA9F" w14:textId="77777777" w:rsidR="003E383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E9CC1F6" wp14:editId="6EC9C9B7">
            <wp:extent cx="5344086" cy="231481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5CD4" w14:textId="77777777" w:rsidR="003E383C" w:rsidRDefault="00000000">
      <w:pPr>
        <w:pStyle w:val="2"/>
        <w:widowControl w:val="0"/>
      </w:pPr>
      <w:bookmarkStart w:id="117" w:name="_Toc155293357"/>
      <w:r>
        <w:t>逐月电耗</w:t>
      </w:r>
      <w:bookmarkEnd w:id="117"/>
    </w:p>
    <w:p w14:paraId="2318ED2F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E383C" w14:paraId="70129FF7" w14:textId="77777777">
        <w:tc>
          <w:tcPr>
            <w:tcW w:w="1041" w:type="dxa"/>
            <w:shd w:val="clear" w:color="auto" w:fill="E6E6E6"/>
            <w:vAlign w:val="center"/>
          </w:tcPr>
          <w:p w14:paraId="0E4FF872" w14:textId="77777777" w:rsidR="003E383C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FAF51F" w14:textId="77777777" w:rsidR="003E383C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9A7995" w14:textId="77777777" w:rsidR="003E383C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37225E" w14:textId="77777777" w:rsidR="003E383C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2E56CD" w14:textId="77777777" w:rsidR="003E383C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C4CA9E" w14:textId="77777777" w:rsidR="003E383C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DE890" w14:textId="77777777" w:rsidR="003E383C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FBC00" w14:textId="77777777" w:rsidR="003E383C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0BFDC1" w14:textId="77777777" w:rsidR="003E383C" w:rsidRDefault="00000000">
            <w:pPr>
              <w:jc w:val="center"/>
            </w:pPr>
            <w:r>
              <w:t>热水</w:t>
            </w:r>
          </w:p>
        </w:tc>
      </w:tr>
      <w:tr w:rsidR="003E383C" w14:paraId="6DDAEB48" w14:textId="77777777">
        <w:tc>
          <w:tcPr>
            <w:tcW w:w="1041" w:type="dxa"/>
            <w:vAlign w:val="center"/>
          </w:tcPr>
          <w:p w14:paraId="158FB22E" w14:textId="77777777" w:rsidR="003E383C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B35478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BC5D8E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DE1E3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AF7804" w14:textId="77777777" w:rsidR="003E383C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059BEDED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A03409D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9D2A49E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1023C95" w14:textId="77777777" w:rsidR="003E383C" w:rsidRDefault="00000000">
            <w:pPr>
              <w:jc w:val="right"/>
            </w:pPr>
            <w:r>
              <w:t>－</w:t>
            </w:r>
          </w:p>
        </w:tc>
      </w:tr>
      <w:tr w:rsidR="003E383C" w14:paraId="41464F71" w14:textId="77777777">
        <w:tc>
          <w:tcPr>
            <w:tcW w:w="1041" w:type="dxa"/>
            <w:vAlign w:val="center"/>
          </w:tcPr>
          <w:p w14:paraId="02810A1E" w14:textId="77777777" w:rsidR="003E383C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B6DD62D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BE3572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1530A1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F75EA3" w14:textId="77777777" w:rsidR="003E383C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5EF67E5C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15A85E2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CF0F9B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96ABB7" w14:textId="77777777" w:rsidR="003E383C" w:rsidRDefault="003E383C">
            <w:pPr>
              <w:jc w:val="right"/>
            </w:pPr>
          </w:p>
        </w:tc>
      </w:tr>
      <w:tr w:rsidR="003E383C" w14:paraId="04CE29AE" w14:textId="77777777">
        <w:tc>
          <w:tcPr>
            <w:tcW w:w="1041" w:type="dxa"/>
            <w:vAlign w:val="center"/>
          </w:tcPr>
          <w:p w14:paraId="41627239" w14:textId="77777777" w:rsidR="003E383C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8C4DC2E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3FCAFF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5B5CE6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07A93E" w14:textId="77777777" w:rsidR="003E383C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55F46027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198D97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599007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F742E6" w14:textId="77777777" w:rsidR="003E383C" w:rsidRDefault="003E383C">
            <w:pPr>
              <w:jc w:val="right"/>
            </w:pPr>
          </w:p>
        </w:tc>
      </w:tr>
      <w:tr w:rsidR="003E383C" w14:paraId="073725CB" w14:textId="77777777">
        <w:tc>
          <w:tcPr>
            <w:tcW w:w="1041" w:type="dxa"/>
            <w:vAlign w:val="center"/>
          </w:tcPr>
          <w:p w14:paraId="7421AD8F" w14:textId="77777777" w:rsidR="003E383C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B0C2D60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35A168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7DCAF9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E0BB80" w14:textId="77777777" w:rsidR="003E383C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1185FFE2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B64788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E322B8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B7BF6A" w14:textId="77777777" w:rsidR="003E383C" w:rsidRDefault="003E383C">
            <w:pPr>
              <w:jc w:val="right"/>
            </w:pPr>
          </w:p>
        </w:tc>
      </w:tr>
      <w:tr w:rsidR="003E383C" w14:paraId="0C1887DF" w14:textId="77777777">
        <w:tc>
          <w:tcPr>
            <w:tcW w:w="1041" w:type="dxa"/>
            <w:vAlign w:val="center"/>
          </w:tcPr>
          <w:p w14:paraId="69B19FE1" w14:textId="77777777" w:rsidR="003E383C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E4F7159" w14:textId="77777777" w:rsidR="003E383C" w:rsidRDefault="00000000">
            <w:pPr>
              <w:jc w:val="right"/>
            </w:pPr>
            <w:r>
              <w:t>2.75</w:t>
            </w:r>
          </w:p>
        </w:tc>
        <w:tc>
          <w:tcPr>
            <w:tcW w:w="1148" w:type="dxa"/>
            <w:vAlign w:val="center"/>
          </w:tcPr>
          <w:p w14:paraId="28BC51C7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9A0F17" w14:textId="77777777" w:rsidR="003E383C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041D05A" w14:textId="77777777" w:rsidR="003E383C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37E2F539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E64E19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4EC602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0F2C05" w14:textId="77777777" w:rsidR="003E383C" w:rsidRDefault="003E383C">
            <w:pPr>
              <w:jc w:val="right"/>
            </w:pPr>
          </w:p>
        </w:tc>
      </w:tr>
      <w:tr w:rsidR="003E383C" w14:paraId="6131E5B4" w14:textId="77777777">
        <w:tc>
          <w:tcPr>
            <w:tcW w:w="1041" w:type="dxa"/>
            <w:vAlign w:val="center"/>
          </w:tcPr>
          <w:p w14:paraId="24213780" w14:textId="77777777" w:rsidR="003E383C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95AF9E6" w14:textId="77777777" w:rsidR="003E383C" w:rsidRDefault="00000000">
            <w:pPr>
              <w:jc w:val="right"/>
            </w:pPr>
            <w:r>
              <w:t>4.79</w:t>
            </w:r>
          </w:p>
        </w:tc>
        <w:tc>
          <w:tcPr>
            <w:tcW w:w="1148" w:type="dxa"/>
            <w:vAlign w:val="center"/>
          </w:tcPr>
          <w:p w14:paraId="2231C293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0248F5" w14:textId="77777777" w:rsidR="003E383C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74B5CABF" w14:textId="77777777" w:rsidR="003E383C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D30093A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DF0269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6C583A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8179FE" w14:textId="77777777" w:rsidR="003E383C" w:rsidRDefault="003E383C">
            <w:pPr>
              <w:jc w:val="right"/>
            </w:pPr>
          </w:p>
        </w:tc>
      </w:tr>
      <w:tr w:rsidR="003E383C" w14:paraId="693B911D" w14:textId="77777777">
        <w:tc>
          <w:tcPr>
            <w:tcW w:w="1041" w:type="dxa"/>
            <w:vAlign w:val="center"/>
          </w:tcPr>
          <w:p w14:paraId="524621E7" w14:textId="77777777" w:rsidR="003E383C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678F69E4" w14:textId="77777777" w:rsidR="003E383C" w:rsidRDefault="00000000">
            <w:pPr>
              <w:jc w:val="right"/>
            </w:pPr>
            <w:r>
              <w:t>5.85</w:t>
            </w:r>
          </w:p>
        </w:tc>
        <w:tc>
          <w:tcPr>
            <w:tcW w:w="1148" w:type="dxa"/>
            <w:vAlign w:val="center"/>
          </w:tcPr>
          <w:p w14:paraId="03DE3AE8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86790B" w14:textId="77777777" w:rsidR="003E383C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64DEA5FC" w14:textId="77777777" w:rsidR="003E383C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4C92B2A7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DC7F0B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02A2AF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27FDAD" w14:textId="77777777" w:rsidR="003E383C" w:rsidRDefault="003E383C">
            <w:pPr>
              <w:jc w:val="right"/>
            </w:pPr>
          </w:p>
        </w:tc>
      </w:tr>
      <w:tr w:rsidR="003E383C" w14:paraId="548C8F84" w14:textId="77777777">
        <w:tc>
          <w:tcPr>
            <w:tcW w:w="1041" w:type="dxa"/>
            <w:vAlign w:val="center"/>
          </w:tcPr>
          <w:p w14:paraId="2D3AF960" w14:textId="77777777" w:rsidR="003E383C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A7DAAAC" w14:textId="77777777" w:rsidR="003E383C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5209574F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674ED6" w14:textId="77777777" w:rsidR="003E383C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5548391D" w14:textId="77777777" w:rsidR="003E383C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4EC3F16A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114E37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F2849A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D5BBA5" w14:textId="77777777" w:rsidR="003E383C" w:rsidRDefault="003E383C">
            <w:pPr>
              <w:jc w:val="right"/>
            </w:pPr>
          </w:p>
        </w:tc>
      </w:tr>
      <w:tr w:rsidR="003E383C" w14:paraId="1141E1EA" w14:textId="77777777">
        <w:tc>
          <w:tcPr>
            <w:tcW w:w="1041" w:type="dxa"/>
            <w:vAlign w:val="center"/>
          </w:tcPr>
          <w:p w14:paraId="2F6AAE58" w14:textId="77777777" w:rsidR="003E383C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AAF3552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9D4BFB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7890B6" w14:textId="77777777" w:rsidR="003E383C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13545642" w14:textId="77777777" w:rsidR="003E383C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257DE809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A3B74BD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FA5DD7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EEB926" w14:textId="77777777" w:rsidR="003E383C" w:rsidRDefault="003E383C">
            <w:pPr>
              <w:jc w:val="right"/>
            </w:pPr>
          </w:p>
        </w:tc>
      </w:tr>
      <w:tr w:rsidR="003E383C" w14:paraId="505A18B7" w14:textId="77777777">
        <w:tc>
          <w:tcPr>
            <w:tcW w:w="1041" w:type="dxa"/>
            <w:vAlign w:val="center"/>
          </w:tcPr>
          <w:p w14:paraId="27849245" w14:textId="77777777" w:rsidR="003E383C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3EC26C0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976ABE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E6D072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D75B97" w14:textId="77777777" w:rsidR="003E383C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19E16FD9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8C8FF3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7B5F5A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05E61F" w14:textId="77777777" w:rsidR="003E383C" w:rsidRDefault="003E383C">
            <w:pPr>
              <w:jc w:val="right"/>
            </w:pPr>
          </w:p>
        </w:tc>
      </w:tr>
      <w:tr w:rsidR="003E383C" w14:paraId="28559590" w14:textId="77777777">
        <w:tc>
          <w:tcPr>
            <w:tcW w:w="1041" w:type="dxa"/>
            <w:vAlign w:val="center"/>
          </w:tcPr>
          <w:p w14:paraId="2B72FC39" w14:textId="77777777" w:rsidR="003E383C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542E514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5B3052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597D9A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343F2F" w14:textId="77777777" w:rsidR="003E383C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3A68B76E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51CA21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C445A9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B10690" w14:textId="77777777" w:rsidR="003E383C" w:rsidRDefault="003E383C">
            <w:pPr>
              <w:jc w:val="right"/>
            </w:pPr>
          </w:p>
        </w:tc>
      </w:tr>
      <w:tr w:rsidR="003E383C" w14:paraId="50B1D09D" w14:textId="77777777">
        <w:tc>
          <w:tcPr>
            <w:tcW w:w="1041" w:type="dxa"/>
            <w:vAlign w:val="center"/>
          </w:tcPr>
          <w:p w14:paraId="76577838" w14:textId="77777777" w:rsidR="003E383C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4AC046B" w14:textId="77777777" w:rsidR="003E383C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322AF4" w14:textId="77777777" w:rsidR="003E383C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6DA6A150" w14:textId="77777777" w:rsidR="003E383C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C876FA0" w14:textId="77777777" w:rsidR="003E383C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62D226D0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27E3A9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55AC07" w14:textId="77777777" w:rsidR="003E383C" w:rsidRDefault="003E383C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B55605" w14:textId="77777777" w:rsidR="003E383C" w:rsidRDefault="003E383C">
            <w:pPr>
              <w:jc w:val="right"/>
            </w:pPr>
          </w:p>
        </w:tc>
      </w:tr>
      <w:tr w:rsidR="003E383C" w14:paraId="042E882B" w14:textId="77777777">
        <w:tc>
          <w:tcPr>
            <w:tcW w:w="1041" w:type="dxa"/>
            <w:vAlign w:val="center"/>
          </w:tcPr>
          <w:p w14:paraId="509CE5DC" w14:textId="77777777" w:rsidR="003E383C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E2B060F" w14:textId="77777777" w:rsidR="003E383C" w:rsidRDefault="00000000">
            <w:pPr>
              <w:jc w:val="right"/>
            </w:pPr>
            <w:r>
              <w:t>18.25</w:t>
            </w:r>
          </w:p>
        </w:tc>
        <w:tc>
          <w:tcPr>
            <w:tcW w:w="1148" w:type="dxa"/>
            <w:vAlign w:val="center"/>
          </w:tcPr>
          <w:p w14:paraId="43943ED2" w14:textId="77777777" w:rsidR="003E383C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293AE22C" w14:textId="77777777" w:rsidR="003E383C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14:paraId="53036A54" w14:textId="77777777" w:rsidR="003E383C" w:rsidRDefault="00000000">
            <w:pPr>
              <w:jc w:val="right"/>
            </w:pPr>
            <w:r>
              <w:t>14.13</w:t>
            </w:r>
          </w:p>
        </w:tc>
        <w:tc>
          <w:tcPr>
            <w:tcW w:w="1148" w:type="dxa"/>
            <w:vAlign w:val="center"/>
          </w:tcPr>
          <w:p w14:paraId="45130922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52376B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24C416" w14:textId="77777777" w:rsidR="003E383C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834D04" w14:textId="77777777" w:rsidR="003E383C" w:rsidRDefault="00000000">
            <w:pPr>
              <w:jc w:val="right"/>
            </w:pPr>
            <w:r>
              <w:t>－</w:t>
            </w:r>
          </w:p>
        </w:tc>
      </w:tr>
    </w:tbl>
    <w:p w14:paraId="082A9AE3" w14:textId="77777777" w:rsidR="003E383C" w:rsidRDefault="00000000">
      <w:pPr>
        <w:pStyle w:val="1"/>
        <w:widowControl w:val="0"/>
        <w:jc w:val="both"/>
        <w:rPr>
          <w:color w:val="000000"/>
        </w:rPr>
      </w:pPr>
      <w:bookmarkStart w:id="118" w:name="_Toc155293358"/>
      <w:r>
        <w:rPr>
          <w:color w:val="000000"/>
        </w:rPr>
        <w:t>参照建筑</w:t>
      </w:r>
      <w:bookmarkEnd w:id="118"/>
    </w:p>
    <w:p w14:paraId="6584B1F5" w14:textId="77777777" w:rsidR="003E383C" w:rsidRDefault="00000000">
      <w:pPr>
        <w:pStyle w:val="2"/>
        <w:widowControl w:val="0"/>
      </w:pPr>
      <w:bookmarkStart w:id="119" w:name="_Toc155293359"/>
      <w:r>
        <w:t>房间类型</w:t>
      </w:r>
      <w:bookmarkEnd w:id="119"/>
    </w:p>
    <w:p w14:paraId="2EABE663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0" w:name="_Toc155293360"/>
      <w:r>
        <w:rPr>
          <w:color w:val="000000"/>
        </w:rPr>
        <w:t>房间表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E383C" w14:paraId="048BCCB7" w14:textId="77777777">
        <w:tc>
          <w:tcPr>
            <w:tcW w:w="1567" w:type="dxa"/>
            <w:shd w:val="clear" w:color="auto" w:fill="E6E6E6"/>
            <w:vAlign w:val="center"/>
          </w:tcPr>
          <w:p w14:paraId="13B22A67" w14:textId="77777777" w:rsidR="003E383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5115B01" w14:textId="77777777" w:rsidR="003E383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5DD07EE" w14:textId="77777777" w:rsidR="003E383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863C1C" w14:textId="77777777" w:rsidR="003E383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BCC162" w14:textId="77777777" w:rsidR="003E383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53A3D2" w14:textId="77777777" w:rsidR="003E383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C07340" w14:textId="77777777" w:rsidR="003E383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122E6C" w14:textId="77777777" w:rsidR="003E383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E383C" w14:paraId="0821698F" w14:textId="77777777">
        <w:tc>
          <w:tcPr>
            <w:tcW w:w="1567" w:type="dxa"/>
            <w:shd w:val="clear" w:color="auto" w:fill="E6E6E6"/>
            <w:vAlign w:val="center"/>
          </w:tcPr>
          <w:p w14:paraId="0239361E" w14:textId="77777777" w:rsidR="003E383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7DDC1C3" w14:textId="77777777" w:rsidR="003E38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5F3DC5" w14:textId="77777777" w:rsidR="003E383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D17692" w14:textId="77777777" w:rsidR="003E383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BEAE3B" w14:textId="77777777" w:rsidR="003E38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2EFC8E" w14:textId="77777777" w:rsidR="003E383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9B9560" w14:textId="77777777" w:rsidR="003E383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BE49C8" w14:textId="77777777" w:rsidR="003E383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E383C" w14:paraId="1B6AF0B3" w14:textId="77777777">
        <w:tc>
          <w:tcPr>
            <w:tcW w:w="1567" w:type="dxa"/>
            <w:shd w:val="clear" w:color="auto" w:fill="E6E6E6"/>
            <w:vAlign w:val="center"/>
          </w:tcPr>
          <w:p w14:paraId="04DB35A5" w14:textId="77777777" w:rsidR="003E383C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68A5B23D" w14:textId="77777777" w:rsidR="003E38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B3A9F3" w14:textId="77777777" w:rsidR="003E383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28B9650" w14:textId="77777777" w:rsidR="003E383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23608" w14:textId="77777777" w:rsidR="003E38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AFA8E1" w14:textId="77777777" w:rsidR="003E383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EE6D4C" w14:textId="77777777" w:rsidR="003E38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E3C0DE" w14:textId="77777777" w:rsidR="003E383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0A0B3CE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1" w:name="_Toc155293361"/>
      <w:r>
        <w:rPr>
          <w:color w:val="000000"/>
        </w:rPr>
        <w:t>作息时间表</w:t>
      </w:r>
      <w:bookmarkEnd w:id="121"/>
    </w:p>
    <w:p w14:paraId="601EC930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819313F" w14:textId="77777777" w:rsidR="003E383C" w:rsidRDefault="00000000">
      <w:pPr>
        <w:pStyle w:val="2"/>
        <w:widowControl w:val="0"/>
      </w:pPr>
      <w:bookmarkStart w:id="122" w:name="_Toc155293362"/>
      <w:r>
        <w:t>系统类型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E383C" w14:paraId="1575A266" w14:textId="77777777">
        <w:tc>
          <w:tcPr>
            <w:tcW w:w="1131" w:type="dxa"/>
            <w:shd w:val="clear" w:color="auto" w:fill="E6E6E6"/>
            <w:vAlign w:val="center"/>
          </w:tcPr>
          <w:p w14:paraId="19830C90" w14:textId="77777777" w:rsidR="003E383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385BF83" w14:textId="77777777" w:rsidR="003E383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0DE34" w14:textId="77777777" w:rsidR="003E383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95406" w14:textId="77777777" w:rsidR="003E383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B892992" w14:textId="77777777" w:rsidR="003E383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0C9323" w14:textId="77777777" w:rsidR="003E383C" w:rsidRDefault="00000000">
            <w:pPr>
              <w:jc w:val="center"/>
            </w:pPr>
            <w:r>
              <w:t>包含的房间</w:t>
            </w:r>
          </w:p>
        </w:tc>
      </w:tr>
      <w:tr w:rsidR="003E383C" w14:paraId="3B6C6F2B" w14:textId="77777777">
        <w:tc>
          <w:tcPr>
            <w:tcW w:w="1131" w:type="dxa"/>
            <w:vAlign w:val="center"/>
          </w:tcPr>
          <w:p w14:paraId="5CE3E01F" w14:textId="77777777" w:rsidR="003E383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D19E087" w14:textId="77777777" w:rsidR="003E383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4C757A9" w14:textId="77777777" w:rsidR="003E383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E7AC635" w14:textId="77777777" w:rsidR="003E383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712DAF6" w14:textId="77777777" w:rsidR="003E383C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3966E503" w14:textId="77777777" w:rsidR="003E383C" w:rsidRDefault="00000000">
            <w:r>
              <w:t>同设计建筑</w:t>
            </w:r>
          </w:p>
        </w:tc>
      </w:tr>
    </w:tbl>
    <w:p w14:paraId="49F19E9C" w14:textId="77777777" w:rsidR="003E383C" w:rsidRDefault="00000000">
      <w:pPr>
        <w:pStyle w:val="2"/>
        <w:widowControl w:val="0"/>
      </w:pPr>
      <w:bookmarkStart w:id="123" w:name="_Toc155293363"/>
      <w:r>
        <w:t>制冷系统</w:t>
      </w:r>
      <w:bookmarkEnd w:id="123"/>
    </w:p>
    <w:p w14:paraId="555EA648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4" w:name="_Toc155293364"/>
      <w:r>
        <w:rPr>
          <w:color w:val="000000"/>
        </w:rPr>
        <w:t>冷水机组</w:t>
      </w:r>
      <w:bookmarkEnd w:id="12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3E383C" w14:paraId="76AA1668" w14:textId="77777777">
        <w:tc>
          <w:tcPr>
            <w:tcW w:w="1398" w:type="dxa"/>
            <w:shd w:val="clear" w:color="auto" w:fill="E6E6E6"/>
            <w:vAlign w:val="center"/>
          </w:tcPr>
          <w:p w14:paraId="2B1DE94E" w14:textId="77777777" w:rsidR="003E383C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8C2450" w14:textId="77777777" w:rsidR="003E383C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59D5C5" w14:textId="77777777" w:rsidR="003E383C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6AD60E" w14:textId="77777777" w:rsidR="003E383C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A2E215" w14:textId="77777777" w:rsidR="003E383C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1C7F102" w14:textId="77777777" w:rsidR="003E383C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5A81A" w14:textId="77777777" w:rsidR="003E383C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62BEC722" w14:textId="77777777" w:rsidR="003E383C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BEA4D73" w14:textId="77777777" w:rsidR="003E383C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3E383C" w14:paraId="0359BC2C" w14:textId="77777777">
        <w:tc>
          <w:tcPr>
            <w:tcW w:w="1398" w:type="dxa"/>
            <w:vAlign w:val="center"/>
          </w:tcPr>
          <w:p w14:paraId="762A879E" w14:textId="77777777" w:rsidR="003E383C" w:rsidRDefault="00000000">
            <w:r>
              <w:t>冷水机组</w:t>
            </w:r>
          </w:p>
        </w:tc>
        <w:tc>
          <w:tcPr>
            <w:tcW w:w="1556" w:type="dxa"/>
            <w:vAlign w:val="center"/>
          </w:tcPr>
          <w:p w14:paraId="58A1B1B5" w14:textId="77777777" w:rsidR="003E383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4E2B4997" w14:textId="77777777" w:rsidR="003E383C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6DB301B7" w14:textId="77777777" w:rsidR="003E383C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0755BDD9" w14:textId="77777777" w:rsidR="003E383C" w:rsidRDefault="00000000">
            <w:r>
              <w:t>4.70</w:t>
            </w:r>
          </w:p>
        </w:tc>
        <w:tc>
          <w:tcPr>
            <w:tcW w:w="424" w:type="dxa"/>
            <w:vAlign w:val="center"/>
          </w:tcPr>
          <w:p w14:paraId="7F60E4C0" w14:textId="77777777" w:rsidR="003E383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349F6C" w14:textId="77777777" w:rsidR="003E383C" w:rsidRDefault="00000000">
            <w:r>
              <w:t>0</w:t>
            </w:r>
          </w:p>
        </w:tc>
        <w:tc>
          <w:tcPr>
            <w:tcW w:w="1313" w:type="dxa"/>
            <w:vAlign w:val="center"/>
          </w:tcPr>
          <w:p w14:paraId="54D4CDDF" w14:textId="77777777" w:rsidR="003E383C" w:rsidRDefault="00000000">
            <w:r>
              <w:t>0.00</w:t>
            </w:r>
          </w:p>
        </w:tc>
        <w:tc>
          <w:tcPr>
            <w:tcW w:w="798" w:type="dxa"/>
            <w:vAlign w:val="center"/>
          </w:tcPr>
          <w:p w14:paraId="02EAC379" w14:textId="77777777" w:rsidR="003E383C" w:rsidRDefault="00000000">
            <w:r>
              <w:t>0</w:t>
            </w:r>
          </w:p>
        </w:tc>
      </w:tr>
      <w:tr w:rsidR="003E383C" w14:paraId="012D38AD" w14:textId="77777777">
        <w:tc>
          <w:tcPr>
            <w:tcW w:w="8509" w:type="dxa"/>
            <w:gridSpan w:val="8"/>
            <w:vAlign w:val="center"/>
          </w:tcPr>
          <w:p w14:paraId="249494D8" w14:textId="77777777" w:rsidR="003E383C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731ED70E" w14:textId="77777777" w:rsidR="003E383C" w:rsidRDefault="00000000">
            <w:r>
              <w:t>0</w:t>
            </w:r>
          </w:p>
        </w:tc>
      </w:tr>
    </w:tbl>
    <w:p w14:paraId="3EE3F507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5" w:name="_Toc155293365"/>
      <w:r>
        <w:rPr>
          <w:color w:val="000000"/>
        </w:rPr>
        <w:t>冷却水泵</w:t>
      </w:r>
      <w:bookmarkEnd w:id="12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3E383C" w14:paraId="1CDB28AC" w14:textId="77777777">
        <w:tc>
          <w:tcPr>
            <w:tcW w:w="1415" w:type="dxa"/>
            <w:shd w:val="clear" w:color="auto" w:fill="E6E6E6"/>
            <w:vAlign w:val="center"/>
          </w:tcPr>
          <w:p w14:paraId="4A3BDF84" w14:textId="77777777" w:rsidR="003E383C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FAA550" w14:textId="77777777" w:rsidR="003E383C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BA4F084" w14:textId="77777777" w:rsidR="003E383C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1ABB491" w14:textId="77777777" w:rsidR="003E383C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33B1CDA" w14:textId="77777777" w:rsidR="003E383C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DCED2E6" w14:textId="77777777" w:rsidR="003E383C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327DBD7D" w14:textId="77777777" w:rsidR="003E383C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E383C" w14:paraId="0C3064E7" w14:textId="77777777">
        <w:tc>
          <w:tcPr>
            <w:tcW w:w="1415" w:type="dxa"/>
            <w:vAlign w:val="center"/>
          </w:tcPr>
          <w:p w14:paraId="1EB4142C" w14:textId="77777777" w:rsidR="003E383C" w:rsidRDefault="003E383C"/>
        </w:tc>
        <w:tc>
          <w:tcPr>
            <w:tcW w:w="1415" w:type="dxa"/>
            <w:vAlign w:val="center"/>
          </w:tcPr>
          <w:p w14:paraId="7D768C9C" w14:textId="77777777" w:rsidR="003E383C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47FD3874" w14:textId="77777777" w:rsidR="003E383C" w:rsidRDefault="00000000">
            <w:r>
              <w:t>0.00</w:t>
            </w:r>
          </w:p>
        </w:tc>
        <w:tc>
          <w:tcPr>
            <w:tcW w:w="1205" w:type="dxa"/>
            <w:vAlign w:val="center"/>
          </w:tcPr>
          <w:p w14:paraId="586B96AD" w14:textId="77777777" w:rsidR="003E383C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32805133" w14:textId="77777777" w:rsidR="003E383C" w:rsidRDefault="00000000">
            <w:r>
              <w:t>0.0000</w:t>
            </w:r>
          </w:p>
        </w:tc>
        <w:tc>
          <w:tcPr>
            <w:tcW w:w="1318" w:type="dxa"/>
            <w:vAlign w:val="center"/>
          </w:tcPr>
          <w:p w14:paraId="7FB7F002" w14:textId="77777777" w:rsidR="003E383C" w:rsidRDefault="00000000">
            <w:r>
              <w:t>0</w:t>
            </w:r>
          </w:p>
        </w:tc>
        <w:tc>
          <w:tcPr>
            <w:tcW w:w="1211" w:type="dxa"/>
            <w:vAlign w:val="center"/>
          </w:tcPr>
          <w:p w14:paraId="4E7F7ECD" w14:textId="77777777" w:rsidR="003E383C" w:rsidRDefault="00000000">
            <w:r>
              <w:t>0</w:t>
            </w:r>
          </w:p>
        </w:tc>
      </w:tr>
      <w:tr w:rsidR="003E383C" w14:paraId="43BCA846" w14:textId="77777777">
        <w:tc>
          <w:tcPr>
            <w:tcW w:w="1415" w:type="dxa"/>
            <w:vAlign w:val="center"/>
          </w:tcPr>
          <w:p w14:paraId="379BB102" w14:textId="77777777" w:rsidR="003E383C" w:rsidRDefault="00000000">
            <w:r>
              <w:lastRenderedPageBreak/>
              <w:t>合计</w:t>
            </w:r>
          </w:p>
        </w:tc>
        <w:tc>
          <w:tcPr>
            <w:tcW w:w="1415" w:type="dxa"/>
            <w:vAlign w:val="center"/>
          </w:tcPr>
          <w:p w14:paraId="6AE27151" w14:textId="77777777" w:rsidR="003E383C" w:rsidRDefault="00000000">
            <w:r>
              <w:t>0</w:t>
            </w:r>
          </w:p>
        </w:tc>
        <w:tc>
          <w:tcPr>
            <w:tcW w:w="1318" w:type="dxa"/>
            <w:vAlign w:val="center"/>
          </w:tcPr>
          <w:p w14:paraId="0C22173B" w14:textId="77777777" w:rsidR="003E383C" w:rsidRDefault="003E383C"/>
        </w:tc>
        <w:tc>
          <w:tcPr>
            <w:tcW w:w="1205" w:type="dxa"/>
            <w:vAlign w:val="center"/>
          </w:tcPr>
          <w:p w14:paraId="12E1EE01" w14:textId="77777777" w:rsidR="003E383C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00745F5A" w14:textId="77777777" w:rsidR="003E383C" w:rsidRDefault="003E383C"/>
        </w:tc>
        <w:tc>
          <w:tcPr>
            <w:tcW w:w="1318" w:type="dxa"/>
            <w:vAlign w:val="center"/>
          </w:tcPr>
          <w:p w14:paraId="0B7AC203" w14:textId="77777777" w:rsidR="003E383C" w:rsidRDefault="003E383C"/>
        </w:tc>
        <w:tc>
          <w:tcPr>
            <w:tcW w:w="1211" w:type="dxa"/>
            <w:vAlign w:val="center"/>
          </w:tcPr>
          <w:p w14:paraId="7F71970C" w14:textId="77777777" w:rsidR="003E383C" w:rsidRDefault="00000000">
            <w:r>
              <w:t>0</w:t>
            </w:r>
          </w:p>
        </w:tc>
      </w:tr>
    </w:tbl>
    <w:p w14:paraId="37905FDE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6" w:name="_Toc155293366"/>
      <w:r>
        <w:rPr>
          <w:color w:val="000000"/>
        </w:rPr>
        <w:t>冷冻水泵</w:t>
      </w:r>
      <w:bookmarkEnd w:id="12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3E383C" w14:paraId="39D36738" w14:textId="77777777">
        <w:tc>
          <w:tcPr>
            <w:tcW w:w="1862" w:type="dxa"/>
            <w:shd w:val="clear" w:color="auto" w:fill="E6E6E6"/>
            <w:vAlign w:val="center"/>
          </w:tcPr>
          <w:p w14:paraId="38BAAAB4" w14:textId="77777777" w:rsidR="003E383C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339A2C" w14:textId="77777777" w:rsidR="003E383C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2AE8193" w14:textId="77777777" w:rsidR="003E383C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AD93FB" w14:textId="77777777" w:rsidR="003E38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D12EB22" w14:textId="77777777" w:rsidR="003E383C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3E383C" w14:paraId="094A2D8A" w14:textId="77777777">
        <w:tc>
          <w:tcPr>
            <w:tcW w:w="1862" w:type="dxa"/>
            <w:vAlign w:val="center"/>
          </w:tcPr>
          <w:p w14:paraId="7E2BB073" w14:textId="77777777" w:rsidR="003E383C" w:rsidRDefault="003E383C"/>
        </w:tc>
        <w:tc>
          <w:tcPr>
            <w:tcW w:w="1862" w:type="dxa"/>
            <w:vAlign w:val="center"/>
          </w:tcPr>
          <w:p w14:paraId="6D1D1533" w14:textId="77777777" w:rsidR="003E383C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FC33540" w14:textId="77777777" w:rsidR="003E383C" w:rsidRDefault="00000000">
            <w:r>
              <w:t>0.0000</w:t>
            </w:r>
          </w:p>
        </w:tc>
        <w:tc>
          <w:tcPr>
            <w:tcW w:w="1862" w:type="dxa"/>
            <w:vAlign w:val="center"/>
          </w:tcPr>
          <w:p w14:paraId="4EDE8522" w14:textId="77777777" w:rsidR="003E383C" w:rsidRDefault="00000000">
            <w:r>
              <w:t>0</w:t>
            </w:r>
          </w:p>
        </w:tc>
        <w:tc>
          <w:tcPr>
            <w:tcW w:w="1867" w:type="dxa"/>
            <w:vAlign w:val="center"/>
          </w:tcPr>
          <w:p w14:paraId="49A63B9F" w14:textId="77777777" w:rsidR="003E383C" w:rsidRDefault="00000000">
            <w:r>
              <w:t>0</w:t>
            </w:r>
          </w:p>
        </w:tc>
      </w:tr>
      <w:tr w:rsidR="003E383C" w14:paraId="0AECE666" w14:textId="77777777">
        <w:tc>
          <w:tcPr>
            <w:tcW w:w="1862" w:type="dxa"/>
            <w:vAlign w:val="center"/>
          </w:tcPr>
          <w:p w14:paraId="7DC1B463" w14:textId="77777777" w:rsidR="003E383C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0B322F15" w14:textId="77777777" w:rsidR="003E383C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F44E883" w14:textId="77777777" w:rsidR="003E383C" w:rsidRDefault="003E383C"/>
        </w:tc>
        <w:tc>
          <w:tcPr>
            <w:tcW w:w="1862" w:type="dxa"/>
            <w:vAlign w:val="center"/>
          </w:tcPr>
          <w:p w14:paraId="31989FB0" w14:textId="77777777" w:rsidR="003E383C" w:rsidRDefault="003E383C"/>
        </w:tc>
        <w:tc>
          <w:tcPr>
            <w:tcW w:w="1867" w:type="dxa"/>
            <w:vAlign w:val="center"/>
          </w:tcPr>
          <w:p w14:paraId="47330252" w14:textId="77777777" w:rsidR="003E383C" w:rsidRDefault="00000000">
            <w:r>
              <w:t>0</w:t>
            </w:r>
          </w:p>
        </w:tc>
      </w:tr>
    </w:tbl>
    <w:p w14:paraId="3D4F8C08" w14:textId="77777777" w:rsidR="003E383C" w:rsidRDefault="00000000">
      <w:pPr>
        <w:pStyle w:val="2"/>
        <w:widowControl w:val="0"/>
      </w:pPr>
      <w:bookmarkStart w:id="127" w:name="_Toc155293367"/>
      <w:r>
        <w:t>供暖系统</w:t>
      </w:r>
      <w:bookmarkEnd w:id="127"/>
    </w:p>
    <w:p w14:paraId="2FBBD27E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8" w:name="_Toc155293368"/>
      <w:r>
        <w:rPr>
          <w:color w:val="000000"/>
        </w:rPr>
        <w:t>热水锅炉能耗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3E383C" w14:paraId="53EB6BA5" w14:textId="77777777">
        <w:tc>
          <w:tcPr>
            <w:tcW w:w="1166" w:type="dxa"/>
            <w:shd w:val="clear" w:color="auto" w:fill="E6E6E6"/>
            <w:vAlign w:val="center"/>
          </w:tcPr>
          <w:p w14:paraId="5386FF78" w14:textId="77777777" w:rsidR="003E383C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03744F" w14:textId="77777777" w:rsidR="003E383C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891F31D" w14:textId="77777777" w:rsidR="003E383C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284F1D" w14:textId="77777777" w:rsidR="003E383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F6FF27D" w14:textId="77777777" w:rsidR="003E383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4B66EEA" w14:textId="77777777" w:rsidR="003E383C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5C9E81E" w14:textId="77777777" w:rsidR="003E383C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DDA89F5" w14:textId="77777777" w:rsidR="003E383C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E383C" w14:paraId="5D629C3A" w14:textId="77777777">
        <w:tc>
          <w:tcPr>
            <w:tcW w:w="1166" w:type="dxa"/>
            <w:vAlign w:val="center"/>
          </w:tcPr>
          <w:p w14:paraId="098D8B83" w14:textId="77777777" w:rsidR="003E383C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162DC9A7" w14:textId="77777777" w:rsidR="003E383C" w:rsidRDefault="00000000">
            <w:r>
              <w:t>1.00</w:t>
            </w:r>
          </w:p>
        </w:tc>
        <w:tc>
          <w:tcPr>
            <w:tcW w:w="600" w:type="dxa"/>
            <w:vAlign w:val="center"/>
          </w:tcPr>
          <w:p w14:paraId="759DD3D2" w14:textId="77777777" w:rsidR="003E383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2D41C6B" w14:textId="77777777" w:rsidR="003E383C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5E531BE5" w14:textId="77777777" w:rsidR="003E383C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35621707" w14:textId="77777777" w:rsidR="003E383C" w:rsidRDefault="00000000">
            <w:r>
              <w:t>0</w:t>
            </w:r>
          </w:p>
        </w:tc>
        <w:tc>
          <w:tcPr>
            <w:tcW w:w="1732" w:type="dxa"/>
            <w:vAlign w:val="center"/>
          </w:tcPr>
          <w:p w14:paraId="0F1A4488" w14:textId="77777777" w:rsidR="003E383C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7DC3D8D7" w14:textId="77777777" w:rsidR="003E383C" w:rsidRDefault="00000000">
            <w:r>
              <w:t>0</w:t>
            </w:r>
          </w:p>
        </w:tc>
      </w:tr>
    </w:tbl>
    <w:p w14:paraId="2B103B1B" w14:textId="77777777" w:rsidR="003E383C" w:rsidRDefault="00000000">
      <w:pPr>
        <w:pStyle w:val="3"/>
        <w:widowControl w:val="0"/>
        <w:jc w:val="both"/>
        <w:rPr>
          <w:color w:val="000000"/>
        </w:rPr>
      </w:pPr>
      <w:bookmarkStart w:id="129" w:name="_Toc155293369"/>
      <w:r>
        <w:rPr>
          <w:color w:val="000000"/>
        </w:rPr>
        <w:t>热水循环水泵能耗</w:t>
      </w:r>
      <w:bookmarkEnd w:id="1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3E383C" w14:paraId="756E8978" w14:textId="77777777">
        <w:tc>
          <w:tcPr>
            <w:tcW w:w="2331" w:type="dxa"/>
            <w:shd w:val="clear" w:color="auto" w:fill="E6E6E6"/>
            <w:vAlign w:val="center"/>
          </w:tcPr>
          <w:p w14:paraId="28B85313" w14:textId="77777777" w:rsidR="003E383C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257D8B1" w14:textId="77777777" w:rsidR="003E383C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F20E182" w14:textId="77777777" w:rsidR="003E38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B77FE95" w14:textId="77777777" w:rsidR="003E383C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3E383C" w14:paraId="378A72B0" w14:textId="77777777">
        <w:tc>
          <w:tcPr>
            <w:tcW w:w="2331" w:type="dxa"/>
            <w:vAlign w:val="center"/>
          </w:tcPr>
          <w:p w14:paraId="2C9CBDCD" w14:textId="77777777" w:rsidR="003E383C" w:rsidRDefault="00000000">
            <w:r>
              <w:t>1000</w:t>
            </w:r>
          </w:p>
        </w:tc>
        <w:tc>
          <w:tcPr>
            <w:tcW w:w="2331" w:type="dxa"/>
            <w:vAlign w:val="center"/>
          </w:tcPr>
          <w:p w14:paraId="142A2908" w14:textId="77777777" w:rsidR="003E383C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3074DD4B" w14:textId="77777777" w:rsidR="003E383C" w:rsidRDefault="00000000">
            <w:r>
              <w:t>0</w:t>
            </w:r>
          </w:p>
        </w:tc>
        <w:tc>
          <w:tcPr>
            <w:tcW w:w="2337" w:type="dxa"/>
            <w:vAlign w:val="center"/>
          </w:tcPr>
          <w:p w14:paraId="0E5A415E" w14:textId="77777777" w:rsidR="003E383C" w:rsidRDefault="00000000">
            <w:r>
              <w:t>0</w:t>
            </w:r>
          </w:p>
        </w:tc>
      </w:tr>
    </w:tbl>
    <w:p w14:paraId="555EA4F9" w14:textId="77777777" w:rsidR="003E383C" w:rsidRDefault="00000000">
      <w:pPr>
        <w:pStyle w:val="2"/>
        <w:widowControl w:val="0"/>
      </w:pPr>
      <w:bookmarkStart w:id="130" w:name="_Toc155293370"/>
      <w:r>
        <w:t>照明</w:t>
      </w:r>
      <w:bookmarkEnd w:id="13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E383C" w14:paraId="42D49905" w14:textId="77777777">
        <w:tc>
          <w:tcPr>
            <w:tcW w:w="3135" w:type="dxa"/>
            <w:shd w:val="clear" w:color="auto" w:fill="E6E6E6"/>
            <w:vAlign w:val="center"/>
          </w:tcPr>
          <w:p w14:paraId="2AEBD8E6" w14:textId="77777777" w:rsidR="003E383C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ECAD5F" w14:textId="77777777" w:rsidR="003E383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C3E9BA" w14:textId="77777777" w:rsidR="003E383C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EA8B11" w14:textId="77777777" w:rsidR="003E383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E5E6D0" w14:textId="77777777" w:rsidR="003E383C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E383C" w14:paraId="00BD13D3" w14:textId="77777777">
        <w:tc>
          <w:tcPr>
            <w:tcW w:w="7485" w:type="dxa"/>
            <w:gridSpan w:val="4"/>
            <w:vAlign w:val="center"/>
          </w:tcPr>
          <w:p w14:paraId="70FF3E63" w14:textId="77777777" w:rsidR="003E383C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B09598C" w14:textId="77777777" w:rsidR="003E383C" w:rsidRDefault="00000000">
            <w:r>
              <w:t>0</w:t>
            </w:r>
          </w:p>
        </w:tc>
      </w:tr>
    </w:tbl>
    <w:p w14:paraId="70AE2F76" w14:textId="77777777" w:rsidR="003E383C" w:rsidRDefault="00000000">
      <w:pPr>
        <w:pStyle w:val="2"/>
        <w:widowControl w:val="0"/>
      </w:pPr>
      <w:bookmarkStart w:id="131" w:name="_Toc155293371"/>
      <w:r>
        <w:t>负荷分项统计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E383C" w14:paraId="660A1632" w14:textId="77777777">
        <w:tc>
          <w:tcPr>
            <w:tcW w:w="1964" w:type="dxa"/>
            <w:shd w:val="clear" w:color="auto" w:fill="E6E6E6"/>
            <w:vAlign w:val="center"/>
          </w:tcPr>
          <w:p w14:paraId="655FA958" w14:textId="77777777" w:rsidR="003E383C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F07481" w14:textId="77777777" w:rsidR="003E383C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B2430B" w14:textId="77777777" w:rsidR="003E383C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2D017" w14:textId="77777777" w:rsidR="003E383C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B5ED0D" w14:textId="77777777" w:rsidR="003E383C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3FEBD" w14:textId="77777777" w:rsidR="003E383C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8606B88" w14:textId="77777777" w:rsidR="003E383C" w:rsidRDefault="00000000">
            <w:pPr>
              <w:jc w:val="center"/>
            </w:pPr>
            <w:r>
              <w:t>合计</w:t>
            </w:r>
          </w:p>
        </w:tc>
      </w:tr>
      <w:tr w:rsidR="003E383C" w14:paraId="4B1AA3B3" w14:textId="77777777">
        <w:tc>
          <w:tcPr>
            <w:tcW w:w="1964" w:type="dxa"/>
            <w:shd w:val="clear" w:color="auto" w:fill="E6E6E6"/>
            <w:vAlign w:val="center"/>
          </w:tcPr>
          <w:p w14:paraId="2C027B8B" w14:textId="77777777" w:rsidR="003E383C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64A553D" w14:textId="77777777" w:rsidR="003E383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CB50BE2" w14:textId="77777777" w:rsidR="003E383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895A75A" w14:textId="77777777" w:rsidR="003E383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042281F" w14:textId="77777777" w:rsidR="003E383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50A13D7" w14:textId="77777777" w:rsidR="003E383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EA7EC22" w14:textId="77777777" w:rsidR="003E383C" w:rsidRDefault="00000000">
            <w:r>
              <w:t>0.00</w:t>
            </w:r>
          </w:p>
        </w:tc>
      </w:tr>
      <w:tr w:rsidR="003E383C" w14:paraId="5806FD8B" w14:textId="77777777">
        <w:tc>
          <w:tcPr>
            <w:tcW w:w="1964" w:type="dxa"/>
            <w:shd w:val="clear" w:color="auto" w:fill="E6E6E6"/>
            <w:vAlign w:val="center"/>
          </w:tcPr>
          <w:p w14:paraId="5806F194" w14:textId="77777777" w:rsidR="003E383C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D6E95A8" w14:textId="77777777" w:rsidR="003E383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6700E2C" w14:textId="77777777" w:rsidR="003E383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3DC740C" w14:textId="77777777" w:rsidR="003E383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B5C9D78" w14:textId="77777777" w:rsidR="003E383C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B11C568" w14:textId="77777777" w:rsidR="003E383C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3CF0531" w14:textId="77777777" w:rsidR="003E383C" w:rsidRDefault="00000000">
            <w:r>
              <w:t>0.00</w:t>
            </w:r>
          </w:p>
        </w:tc>
      </w:tr>
    </w:tbl>
    <w:p w14:paraId="1F39A80C" w14:textId="77777777" w:rsidR="003E383C" w:rsidRDefault="00000000">
      <w:r>
        <w:rPr>
          <w:noProof/>
        </w:rPr>
        <w:drawing>
          <wp:inline distT="0" distB="0" distL="0" distR="0" wp14:anchorId="4E4C5908" wp14:editId="620062F1">
            <wp:extent cx="5667375" cy="27432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9314" w14:textId="77777777" w:rsidR="003E383C" w:rsidRDefault="003E383C"/>
    <w:p w14:paraId="05471B05" w14:textId="77777777" w:rsidR="003E383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3E0ABFD" wp14:editId="1D32ED17">
            <wp:extent cx="5667375" cy="26955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43D81" w14:textId="77777777" w:rsidR="003E383C" w:rsidRDefault="00000000">
      <w:pPr>
        <w:pStyle w:val="2"/>
        <w:widowControl w:val="0"/>
      </w:pPr>
      <w:bookmarkStart w:id="132" w:name="_Toc155293372"/>
      <w:r>
        <w:t>逐月负荷表</w:t>
      </w:r>
      <w:bookmarkEnd w:id="1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E383C" w14:paraId="106184CA" w14:textId="77777777">
        <w:tc>
          <w:tcPr>
            <w:tcW w:w="854" w:type="dxa"/>
            <w:shd w:val="clear" w:color="auto" w:fill="E6E6E6"/>
            <w:vAlign w:val="center"/>
          </w:tcPr>
          <w:p w14:paraId="36182830" w14:textId="77777777" w:rsidR="003E383C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CA9C14" w14:textId="77777777" w:rsidR="003E383C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29D4F" w14:textId="77777777" w:rsidR="003E383C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E9A4B6" w14:textId="77777777" w:rsidR="003E383C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6098C3" w14:textId="77777777" w:rsidR="003E383C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D11E9F" w14:textId="77777777" w:rsidR="003E383C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9092EE" w14:textId="77777777" w:rsidR="003E383C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E383C" w14:paraId="41253A87" w14:textId="77777777">
        <w:tc>
          <w:tcPr>
            <w:tcW w:w="854" w:type="dxa"/>
            <w:shd w:val="clear" w:color="auto" w:fill="E6E6E6"/>
            <w:vAlign w:val="center"/>
          </w:tcPr>
          <w:p w14:paraId="082FE213" w14:textId="77777777" w:rsidR="003E383C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009838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DC615B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8F9EB3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C80D2D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AE2A26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93D37E" w14:textId="77777777" w:rsidR="003E383C" w:rsidRDefault="00000000">
            <w:r>
              <w:t>--</w:t>
            </w:r>
          </w:p>
        </w:tc>
      </w:tr>
      <w:tr w:rsidR="003E383C" w14:paraId="53330353" w14:textId="77777777">
        <w:tc>
          <w:tcPr>
            <w:tcW w:w="854" w:type="dxa"/>
            <w:shd w:val="clear" w:color="auto" w:fill="E6E6E6"/>
            <w:vAlign w:val="center"/>
          </w:tcPr>
          <w:p w14:paraId="4C4317E5" w14:textId="77777777" w:rsidR="003E383C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F897A3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DE3431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84E576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63B968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CCA6F2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2D556C" w14:textId="77777777" w:rsidR="003E383C" w:rsidRDefault="00000000">
            <w:r>
              <w:t>--</w:t>
            </w:r>
          </w:p>
        </w:tc>
      </w:tr>
      <w:tr w:rsidR="003E383C" w14:paraId="7D16729C" w14:textId="77777777">
        <w:tc>
          <w:tcPr>
            <w:tcW w:w="854" w:type="dxa"/>
            <w:shd w:val="clear" w:color="auto" w:fill="E6E6E6"/>
            <w:vAlign w:val="center"/>
          </w:tcPr>
          <w:p w14:paraId="671360FD" w14:textId="77777777" w:rsidR="003E383C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7CC1F1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293A4D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AE90A3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EF8FF1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71B20B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C83141" w14:textId="77777777" w:rsidR="003E383C" w:rsidRDefault="00000000">
            <w:r>
              <w:t>--</w:t>
            </w:r>
          </w:p>
        </w:tc>
      </w:tr>
      <w:tr w:rsidR="003E383C" w14:paraId="712C8986" w14:textId="77777777">
        <w:tc>
          <w:tcPr>
            <w:tcW w:w="854" w:type="dxa"/>
            <w:shd w:val="clear" w:color="auto" w:fill="E6E6E6"/>
            <w:vAlign w:val="center"/>
          </w:tcPr>
          <w:p w14:paraId="6137CF5E" w14:textId="77777777" w:rsidR="003E383C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1B3D5D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0DE80E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8C6808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7FD9FD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DAAC02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058E2F" w14:textId="77777777" w:rsidR="003E383C" w:rsidRDefault="00000000">
            <w:r>
              <w:t>--</w:t>
            </w:r>
          </w:p>
        </w:tc>
      </w:tr>
      <w:tr w:rsidR="003E383C" w14:paraId="5756F65E" w14:textId="77777777">
        <w:tc>
          <w:tcPr>
            <w:tcW w:w="854" w:type="dxa"/>
            <w:shd w:val="clear" w:color="auto" w:fill="E6E6E6"/>
            <w:vAlign w:val="center"/>
          </w:tcPr>
          <w:p w14:paraId="54A4BB9C" w14:textId="77777777" w:rsidR="003E383C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BE3918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A13D5C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BBE4FD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4C8D68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D9C446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4B5DB7" w14:textId="77777777" w:rsidR="003E383C" w:rsidRDefault="00000000">
            <w:r>
              <w:t>--</w:t>
            </w:r>
          </w:p>
        </w:tc>
      </w:tr>
      <w:tr w:rsidR="003E383C" w14:paraId="6163AC51" w14:textId="77777777">
        <w:tc>
          <w:tcPr>
            <w:tcW w:w="854" w:type="dxa"/>
            <w:shd w:val="clear" w:color="auto" w:fill="E6E6E6"/>
            <w:vAlign w:val="center"/>
          </w:tcPr>
          <w:p w14:paraId="3E365987" w14:textId="77777777" w:rsidR="003E383C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560AA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2A44AE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99A8C5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EC5413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6233D2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6ACDBE" w14:textId="77777777" w:rsidR="003E383C" w:rsidRDefault="00000000">
            <w:r>
              <w:t>--</w:t>
            </w:r>
          </w:p>
        </w:tc>
      </w:tr>
      <w:tr w:rsidR="003E383C" w14:paraId="73DF8986" w14:textId="77777777">
        <w:tc>
          <w:tcPr>
            <w:tcW w:w="854" w:type="dxa"/>
            <w:shd w:val="clear" w:color="auto" w:fill="E6E6E6"/>
            <w:vAlign w:val="center"/>
          </w:tcPr>
          <w:p w14:paraId="47D68567" w14:textId="77777777" w:rsidR="003E383C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C8A26D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0BF98E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717AC8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7FF4FD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E67FCD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C1B8EA" w14:textId="77777777" w:rsidR="003E383C" w:rsidRDefault="00000000">
            <w:r>
              <w:t>--</w:t>
            </w:r>
          </w:p>
        </w:tc>
      </w:tr>
      <w:tr w:rsidR="003E383C" w14:paraId="4DCFAFDC" w14:textId="77777777">
        <w:tc>
          <w:tcPr>
            <w:tcW w:w="854" w:type="dxa"/>
            <w:shd w:val="clear" w:color="auto" w:fill="E6E6E6"/>
            <w:vAlign w:val="center"/>
          </w:tcPr>
          <w:p w14:paraId="61ABD370" w14:textId="77777777" w:rsidR="003E383C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DB4FF9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97C698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AA8579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CF14AD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5900A6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7AB072" w14:textId="77777777" w:rsidR="003E383C" w:rsidRDefault="00000000">
            <w:r>
              <w:t>--</w:t>
            </w:r>
          </w:p>
        </w:tc>
      </w:tr>
      <w:tr w:rsidR="003E383C" w14:paraId="4FADE119" w14:textId="77777777">
        <w:tc>
          <w:tcPr>
            <w:tcW w:w="854" w:type="dxa"/>
            <w:shd w:val="clear" w:color="auto" w:fill="E6E6E6"/>
            <w:vAlign w:val="center"/>
          </w:tcPr>
          <w:p w14:paraId="339A7416" w14:textId="77777777" w:rsidR="003E383C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643407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2CC7AF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F567EE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A0E9C2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347837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F4AD6D" w14:textId="77777777" w:rsidR="003E383C" w:rsidRDefault="00000000">
            <w:r>
              <w:t>--</w:t>
            </w:r>
          </w:p>
        </w:tc>
      </w:tr>
      <w:tr w:rsidR="003E383C" w14:paraId="6A094F00" w14:textId="77777777">
        <w:tc>
          <w:tcPr>
            <w:tcW w:w="854" w:type="dxa"/>
            <w:shd w:val="clear" w:color="auto" w:fill="E6E6E6"/>
            <w:vAlign w:val="center"/>
          </w:tcPr>
          <w:p w14:paraId="5CA16641" w14:textId="77777777" w:rsidR="003E383C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DCB437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FA6B56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F49569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14CED0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4ECA19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ABCDF7" w14:textId="77777777" w:rsidR="003E383C" w:rsidRDefault="00000000">
            <w:r>
              <w:t>--</w:t>
            </w:r>
          </w:p>
        </w:tc>
      </w:tr>
      <w:tr w:rsidR="003E383C" w14:paraId="1BF302F3" w14:textId="77777777">
        <w:tc>
          <w:tcPr>
            <w:tcW w:w="854" w:type="dxa"/>
            <w:shd w:val="clear" w:color="auto" w:fill="E6E6E6"/>
            <w:vAlign w:val="center"/>
          </w:tcPr>
          <w:p w14:paraId="02289DC7" w14:textId="77777777" w:rsidR="003E383C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39888C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3857FA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93D8A1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EA64EA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2E4957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C04A65" w14:textId="77777777" w:rsidR="003E383C" w:rsidRDefault="00000000">
            <w:r>
              <w:t>--</w:t>
            </w:r>
          </w:p>
        </w:tc>
      </w:tr>
      <w:tr w:rsidR="003E383C" w14:paraId="4E3F669F" w14:textId="77777777">
        <w:tc>
          <w:tcPr>
            <w:tcW w:w="854" w:type="dxa"/>
            <w:shd w:val="clear" w:color="auto" w:fill="E6E6E6"/>
            <w:vAlign w:val="center"/>
          </w:tcPr>
          <w:p w14:paraId="54C4DA4D" w14:textId="77777777" w:rsidR="003E383C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F79464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0480B2" w14:textId="77777777" w:rsidR="003E383C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C9E144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D3B4CF" w14:textId="77777777" w:rsidR="003E383C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CC5180" w14:textId="77777777" w:rsidR="003E383C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5F6F59" w14:textId="77777777" w:rsidR="003E383C" w:rsidRDefault="00000000">
            <w:r>
              <w:t>--</w:t>
            </w:r>
          </w:p>
        </w:tc>
      </w:tr>
    </w:tbl>
    <w:p w14:paraId="7150D1ED" w14:textId="77777777" w:rsidR="003E383C" w:rsidRDefault="00000000">
      <w:r>
        <w:rPr>
          <w:noProof/>
        </w:rPr>
        <w:drawing>
          <wp:inline distT="0" distB="0" distL="0" distR="0" wp14:anchorId="45BE5F93" wp14:editId="33656A89">
            <wp:extent cx="5344086" cy="232434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6E14" w14:textId="77777777" w:rsidR="003E383C" w:rsidRDefault="003E383C"/>
    <w:p w14:paraId="4095CE35" w14:textId="77777777" w:rsidR="003E383C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4B4E555" wp14:editId="3ACEC65F">
            <wp:extent cx="5344086" cy="2314818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9208" w14:textId="77777777" w:rsidR="003E383C" w:rsidRDefault="00000000">
      <w:pPr>
        <w:pStyle w:val="2"/>
        <w:widowControl w:val="0"/>
      </w:pPr>
      <w:bookmarkStart w:id="133" w:name="_Toc155293373"/>
      <w:r>
        <w:t>逐月电耗</w:t>
      </w:r>
      <w:bookmarkEnd w:id="133"/>
    </w:p>
    <w:p w14:paraId="06332164" w14:textId="77777777" w:rsidR="003E383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p w14:paraId="72949CB1" w14:textId="77777777" w:rsidR="003E383C" w:rsidRDefault="00000000">
      <w:pPr>
        <w:pStyle w:val="1"/>
        <w:widowControl w:val="0"/>
        <w:jc w:val="both"/>
        <w:rPr>
          <w:color w:val="000000"/>
        </w:rPr>
      </w:pPr>
      <w:bookmarkStart w:id="134" w:name="_Toc155293374"/>
      <w:r>
        <w:rPr>
          <w:color w:val="000000"/>
        </w:rPr>
        <w:t>计算结果</w:t>
      </w:r>
      <w:bookmarkEnd w:id="13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7A21F7F8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A4C2850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B3623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ACB0FE7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35"/>
          </w:p>
          <w:p w14:paraId="2B2DCE70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755570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6"/>
          </w:p>
          <w:p w14:paraId="3FF8BE8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4B1F4BE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7"/>
          </w:p>
          <w:p w14:paraId="7A07039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353D2CB4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0432DACF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00F877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648A8B8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耗冷量2"/>
            <w:r w:rsidRPr="007D7645">
              <w:rPr>
                <w:rFonts w:hint="eastAsia"/>
                <w:lang w:val="en-US"/>
              </w:rPr>
              <w:t>18.03</w:t>
            </w:r>
            <w:bookmarkEnd w:id="138"/>
          </w:p>
        </w:tc>
        <w:tc>
          <w:tcPr>
            <w:tcW w:w="877" w:type="pct"/>
            <w:vAlign w:val="center"/>
          </w:tcPr>
          <w:p w14:paraId="5C7DA39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耗冷量2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Align w:val="center"/>
          </w:tcPr>
          <w:p w14:paraId="5AF99E5D" w14:textId="77777777" w:rsidR="001B0902" w:rsidRPr="00B819A4" w:rsidRDefault="00000000" w:rsidP="00F21AC0">
            <w:pPr>
              <w:jc w:val="center"/>
              <w:rPr>
                <w:lang w:val="en-US"/>
              </w:rPr>
            </w:pPr>
            <w:bookmarkStart w:id="140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0"/>
          </w:p>
        </w:tc>
      </w:tr>
      <w:tr w:rsidR="00106CEC" w:rsidRPr="007D7645" w14:paraId="137568ED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06E8C3D8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ADEFC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DD3F1D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耗热量2"/>
            <w:r w:rsidRPr="007D7645">
              <w:rPr>
                <w:rFonts w:hint="eastAsia"/>
                <w:lang w:val="en-US"/>
              </w:rPr>
              <w:t>1.07</w:t>
            </w:r>
            <w:bookmarkEnd w:id="141"/>
          </w:p>
        </w:tc>
        <w:tc>
          <w:tcPr>
            <w:tcW w:w="877" w:type="pct"/>
            <w:vAlign w:val="center"/>
          </w:tcPr>
          <w:p w14:paraId="76F0C0EE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参照建筑耗热量2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Align w:val="center"/>
          </w:tcPr>
          <w:p w14:paraId="0D265AC8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3"/>
          </w:p>
        </w:tc>
      </w:tr>
      <w:tr w:rsidR="00106CEC" w:rsidRPr="007D7645" w14:paraId="2A1DCFC1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A46FD67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0741FD3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1F5BF7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耗冷耗热量2"/>
            <w:r w:rsidRPr="007D7645">
              <w:rPr>
                <w:rFonts w:hint="eastAsia"/>
                <w:lang w:val="en-US"/>
              </w:rPr>
              <w:t>19.10</w:t>
            </w:r>
            <w:bookmarkEnd w:id="14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BBEFB9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参照建筑耗冷耗热量2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Align w:val="center"/>
          </w:tcPr>
          <w:p w14:paraId="68C6B515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46"/>
          </w:p>
        </w:tc>
      </w:tr>
      <w:tr w:rsidR="00ED0BBF" w:rsidRPr="007D7645" w14:paraId="27FD737A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4B7F2E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DA4CA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D7A74F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3A57F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4C9503" w14:textId="77777777" w:rsidR="001B0902" w:rsidRDefault="001B090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589AFE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143CB90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52EA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804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114F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308D96C" w14:textId="77777777" w:rsidR="001B0902" w:rsidRDefault="001B090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4A9C8F4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E2EA03E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DC6242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656D1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1605E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ED823A" w14:textId="77777777" w:rsidR="001B0902" w:rsidRDefault="001B090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3C5EEF46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08F2955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6F3182E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978071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冷源能耗"/>
            <w:r w:rsidRPr="007D7645">
              <w:rPr>
                <w:lang w:val="en-US"/>
              </w:rPr>
              <w:t>4.33</w:t>
            </w:r>
            <w:bookmarkEnd w:id="15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CB53DFE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参照建筑冷源能耗"/>
            <w:r w:rsidRPr="007D7645"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00183968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节能率空调能耗"/>
            <w:r w:rsidRPr="007D7645">
              <w:rPr>
                <w:lang w:val="en-US"/>
              </w:rPr>
              <w:t>-</w:t>
            </w:r>
            <w:bookmarkEnd w:id="152"/>
          </w:p>
        </w:tc>
      </w:tr>
      <w:tr w:rsidR="00B819A4" w:rsidRPr="007D7645" w14:paraId="7E1C7AF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0E1584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45C3C33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17E42C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冷却水泵能耗"/>
            <w:r w:rsidRPr="007D7645">
              <w:rPr>
                <w:lang w:val="en-US"/>
              </w:rPr>
              <w:t>7.73</w:t>
            </w:r>
            <w:bookmarkEnd w:id="153"/>
          </w:p>
        </w:tc>
        <w:tc>
          <w:tcPr>
            <w:tcW w:w="877" w:type="pct"/>
            <w:vAlign w:val="center"/>
          </w:tcPr>
          <w:p w14:paraId="73D576E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冷却水泵能耗"/>
            <w:r w:rsidRPr="007D7645">
              <w:rPr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5F3E8FB8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04774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5A5DF2C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6F70A0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9409B9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冷冻水泵能耗"/>
            <w:r w:rsidRPr="007D7645">
              <w:rPr>
                <w:lang w:val="en-US"/>
              </w:rPr>
              <w:t>6.19</w:t>
            </w:r>
            <w:bookmarkEnd w:id="155"/>
          </w:p>
        </w:tc>
        <w:tc>
          <w:tcPr>
            <w:tcW w:w="877" w:type="pct"/>
            <w:vAlign w:val="center"/>
          </w:tcPr>
          <w:p w14:paraId="7E9CE3A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参照建筑冷冻水泵能耗"/>
            <w:r w:rsidRPr="007D7645">
              <w:rPr>
                <w:lang w:val="en-US"/>
              </w:rPr>
              <w:t>0.00</w:t>
            </w:r>
            <w:bookmarkEnd w:id="156"/>
          </w:p>
        </w:tc>
        <w:tc>
          <w:tcPr>
            <w:tcW w:w="960" w:type="pct"/>
            <w:vMerge/>
            <w:vAlign w:val="center"/>
          </w:tcPr>
          <w:p w14:paraId="63D6D05D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44B060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D616D96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DB5D83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4340C0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冷却塔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5BBE007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参照建筑冷却塔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960" w:type="pct"/>
            <w:vMerge/>
            <w:vAlign w:val="center"/>
          </w:tcPr>
          <w:p w14:paraId="2323ED15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37FE19C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D336515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7B999FD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26556411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59" w:name="供冷热源侧水泵能耗"/>
            <w:r>
              <w:rPr>
                <w:rFonts w:hint="eastAsia"/>
                <w:lang w:val="en-US"/>
              </w:rPr>
              <w:t>-</w:t>
            </w:r>
            <w:bookmarkEnd w:id="159"/>
          </w:p>
        </w:tc>
        <w:tc>
          <w:tcPr>
            <w:tcW w:w="877" w:type="pct"/>
            <w:vAlign w:val="center"/>
          </w:tcPr>
          <w:p w14:paraId="34EC9C0B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42B30DA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288147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2EACA6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BA2243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654FA05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单元式空调能耗"/>
            <w:r w:rsidRPr="007D7645">
              <w:rPr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3508850F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参照建筑单元式空调能耗"/>
            <w:r w:rsidRPr="007D7645">
              <w:rPr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/>
            <w:vAlign w:val="center"/>
          </w:tcPr>
          <w:p w14:paraId="22E55203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1B7E06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9859E66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1A9D5A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613478E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空调能耗"/>
            <w:r w:rsidRPr="007D7645">
              <w:rPr>
                <w:lang w:val="en-US"/>
              </w:rPr>
              <w:t>18.25</w:t>
            </w:r>
            <w:bookmarkEnd w:id="162"/>
          </w:p>
        </w:tc>
        <w:tc>
          <w:tcPr>
            <w:tcW w:w="877" w:type="pct"/>
            <w:vAlign w:val="center"/>
          </w:tcPr>
          <w:p w14:paraId="0CAD05D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参照建筑空调能耗"/>
            <w:r w:rsidRPr="007D7645">
              <w:rPr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/>
            <w:vAlign w:val="center"/>
          </w:tcPr>
          <w:p w14:paraId="64C5576D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0F0F6F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628367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E60C7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593923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热源能耗"/>
            <w:r w:rsidRPr="007D7645">
              <w:rPr>
                <w:lang w:val="en-US"/>
              </w:rPr>
              <w:t>0.51</w:t>
            </w:r>
            <w:bookmarkEnd w:id="164"/>
          </w:p>
        </w:tc>
        <w:tc>
          <w:tcPr>
            <w:tcW w:w="877" w:type="pct"/>
            <w:vAlign w:val="center"/>
          </w:tcPr>
          <w:p w14:paraId="195C3F8A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热源能耗"/>
            <w:r w:rsidRPr="007D7645">
              <w:rPr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 w:val="restart"/>
            <w:vAlign w:val="center"/>
          </w:tcPr>
          <w:p w14:paraId="02FE4D87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6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66"/>
          </w:p>
        </w:tc>
      </w:tr>
      <w:tr w:rsidR="00090764" w:rsidRPr="007D7645" w14:paraId="1454256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3ED059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BD1DA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93E8B2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供暖热源侧水泵能耗"/>
            <w:r>
              <w:rPr>
                <w:rFonts w:hint="eastAsia"/>
                <w:lang w:val="en-US"/>
              </w:rPr>
              <w:t>-</w:t>
            </w:r>
            <w:bookmarkEnd w:id="167"/>
          </w:p>
        </w:tc>
        <w:tc>
          <w:tcPr>
            <w:tcW w:w="877" w:type="pct"/>
            <w:vAlign w:val="center"/>
          </w:tcPr>
          <w:p w14:paraId="6F6C89C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1EE0C21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885E11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B2CC5D3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E19D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5219C5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热水泵能耗"/>
            <w:r w:rsidRPr="007D7645">
              <w:rPr>
                <w:lang w:val="en-US"/>
              </w:rPr>
              <w:t>0.11</w:t>
            </w:r>
            <w:bookmarkEnd w:id="168"/>
          </w:p>
        </w:tc>
        <w:tc>
          <w:tcPr>
            <w:tcW w:w="877" w:type="pct"/>
            <w:vAlign w:val="center"/>
          </w:tcPr>
          <w:p w14:paraId="057712EB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69" w:name="参照建筑热水泵能耗"/>
            <w:r w:rsidRPr="007D7645">
              <w:rPr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441D7107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69D16D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31967D5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11180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3F91B0B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单元式热泵能耗"/>
            <w:r w:rsidRPr="007D7645">
              <w:rPr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268F40AB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参照建筑单元式热泵能耗"/>
            <w:r w:rsidRPr="007D7645">
              <w:rPr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/>
            <w:vAlign w:val="center"/>
          </w:tcPr>
          <w:p w14:paraId="60B0B859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934743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381486A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1C3C0F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DCF390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供暖能耗"/>
            <w:r w:rsidRPr="007D7645">
              <w:rPr>
                <w:lang w:val="en-US"/>
              </w:rPr>
              <w:t>0.62</w:t>
            </w:r>
            <w:bookmarkEnd w:id="172"/>
          </w:p>
        </w:tc>
        <w:tc>
          <w:tcPr>
            <w:tcW w:w="877" w:type="pct"/>
            <w:vAlign w:val="center"/>
          </w:tcPr>
          <w:p w14:paraId="31CC4F5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3" w:name="参照建筑供暖能耗"/>
            <w:r w:rsidRPr="007D7645">
              <w:rPr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/>
            <w:vAlign w:val="center"/>
          </w:tcPr>
          <w:p w14:paraId="060D59A3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834A3A6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C5A5B8E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775C09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4B128C1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4" w:name="新排风系统能耗"/>
            <w:r>
              <w:rPr>
                <w:rFonts w:hint="eastAsia"/>
                <w:lang w:val="en-US"/>
              </w:rPr>
              <w:t>1.33</w:t>
            </w:r>
            <w:bookmarkEnd w:id="174"/>
          </w:p>
        </w:tc>
        <w:tc>
          <w:tcPr>
            <w:tcW w:w="877" w:type="pct"/>
            <w:vAlign w:val="center"/>
          </w:tcPr>
          <w:p w14:paraId="2194A7B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5" w:name="参照建筑新排风系统能耗"/>
            <w:r>
              <w:rPr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 w:val="restart"/>
            <w:vAlign w:val="center"/>
          </w:tcPr>
          <w:p w14:paraId="5EF215A1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76" w:name="节能率空调动力能耗"/>
            <w:r>
              <w:rPr>
                <w:rFonts w:hint="eastAsia"/>
                <w:lang w:val="en-US"/>
              </w:rPr>
              <w:t>-</w:t>
            </w:r>
            <w:bookmarkEnd w:id="176"/>
          </w:p>
        </w:tc>
      </w:tr>
      <w:tr w:rsidR="007E4106" w:rsidRPr="007D7645" w14:paraId="26170E5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676C8D5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036FB0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CE0AABF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77" w:name="风机盘管能耗"/>
            <w:r>
              <w:rPr>
                <w:rFonts w:hint="eastAsia"/>
                <w:lang w:val="en-US"/>
              </w:rPr>
              <w:t>0.31</w:t>
            </w:r>
            <w:bookmarkEnd w:id="177"/>
          </w:p>
        </w:tc>
        <w:tc>
          <w:tcPr>
            <w:tcW w:w="877" w:type="pct"/>
            <w:vAlign w:val="center"/>
          </w:tcPr>
          <w:p w14:paraId="52034C4F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78" w:name="参照建筑风机盘管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63935454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57024AB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D8E8BDA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981F62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26F8CFBD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79" w:name="多联机室内机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32465709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Merge/>
            <w:vAlign w:val="center"/>
          </w:tcPr>
          <w:p w14:paraId="4F85B1C9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F5F64C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DF9B231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35B580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A80D615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1" w:name="全空气系统能耗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877" w:type="pct"/>
            <w:vAlign w:val="center"/>
          </w:tcPr>
          <w:p w14:paraId="0BA18A4C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  <w:tc>
          <w:tcPr>
            <w:tcW w:w="960" w:type="pct"/>
            <w:vMerge/>
            <w:vAlign w:val="center"/>
          </w:tcPr>
          <w:p w14:paraId="4F432E98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D84D4B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9A9B474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E7CACA5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FF7FBFF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83" w:name="空调动力能耗"/>
            <w:r>
              <w:rPr>
                <w:rFonts w:hint="eastAsia"/>
                <w:lang w:val="en-US"/>
              </w:rPr>
              <w:t>1.65</w:t>
            </w:r>
            <w:bookmarkEnd w:id="183"/>
          </w:p>
        </w:tc>
        <w:tc>
          <w:tcPr>
            <w:tcW w:w="877" w:type="pct"/>
            <w:vAlign w:val="center"/>
          </w:tcPr>
          <w:p w14:paraId="678B5F78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84" w:name="参照建筑空调动力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960" w:type="pct"/>
            <w:vMerge/>
            <w:vAlign w:val="center"/>
          </w:tcPr>
          <w:p w14:paraId="68DA65EB" w14:textId="77777777" w:rsidR="001B0902" w:rsidRPr="007D7645" w:rsidRDefault="001B0902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4141F6E3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0BE16359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0AD1244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5" w:name="空调供暖风机能耗"/>
            <w:r>
              <w:rPr>
                <w:rFonts w:hint="eastAsia"/>
                <w:lang w:val="en-US"/>
              </w:rPr>
              <w:t>20.51</w:t>
            </w:r>
            <w:bookmarkEnd w:id="185"/>
          </w:p>
        </w:tc>
        <w:tc>
          <w:tcPr>
            <w:tcW w:w="877" w:type="pct"/>
            <w:vAlign w:val="center"/>
          </w:tcPr>
          <w:p w14:paraId="6AA298BC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6" w:name="参照建筑空调供暖风机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960" w:type="pct"/>
            <w:vAlign w:val="center"/>
          </w:tcPr>
          <w:p w14:paraId="7ACA62E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30754" w:rsidRPr="007D7645" w14:paraId="3FAECCBE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1AA945BF" w14:textId="77777777" w:rsidR="001B090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AE57DB6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7" w:name="照明能耗"/>
            <w:r>
              <w:rPr>
                <w:rFonts w:hint="eastAsia"/>
                <w:lang w:val="en-US"/>
              </w:rPr>
              <w:t>14.13</w:t>
            </w:r>
            <w:bookmarkEnd w:id="187"/>
          </w:p>
        </w:tc>
        <w:tc>
          <w:tcPr>
            <w:tcW w:w="877" w:type="pct"/>
            <w:vAlign w:val="center"/>
          </w:tcPr>
          <w:p w14:paraId="01149A58" w14:textId="77777777" w:rsidR="001B0902" w:rsidRDefault="00000000" w:rsidP="00F21AC0">
            <w:pPr>
              <w:jc w:val="center"/>
              <w:rPr>
                <w:lang w:val="en-US"/>
              </w:rPr>
            </w:pPr>
            <w:bookmarkStart w:id="188" w:name="参照建筑照明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960" w:type="pct"/>
            <w:vAlign w:val="center"/>
          </w:tcPr>
          <w:p w14:paraId="0E71D2C0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89" w:name="节能率照明能耗"/>
            <w:r>
              <w:rPr>
                <w:rFonts w:hint="eastAsia"/>
                <w:lang w:val="en-US"/>
              </w:rPr>
              <w:t>-</w:t>
            </w:r>
            <w:bookmarkEnd w:id="189"/>
          </w:p>
        </w:tc>
      </w:tr>
      <w:tr w:rsidR="00B819A4" w:rsidRPr="007D7645" w14:paraId="3AC3C610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FF174D2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D1B6BB6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90" w:name="供暖空调照明风机能耗"/>
            <w:r w:rsidRPr="007D7645">
              <w:rPr>
                <w:rFonts w:hint="eastAsia"/>
                <w:lang w:val="en-US"/>
              </w:rPr>
              <w:t>34.64</w:t>
            </w:r>
            <w:bookmarkEnd w:id="19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00013A4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91" w:name="参照建筑供暖空调照明风机能耗"/>
            <w:r w:rsidRPr="007D7645"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DFE2AFC" w14:textId="77777777" w:rsidR="001B0902" w:rsidRPr="007D7645" w:rsidRDefault="00000000" w:rsidP="00F21AC0">
            <w:pPr>
              <w:jc w:val="center"/>
              <w:rPr>
                <w:lang w:val="en-US"/>
              </w:rPr>
            </w:pPr>
            <w:bookmarkStart w:id="192" w:name="节能率供暖空调照明风机能耗"/>
            <w:r w:rsidRPr="007D7645">
              <w:rPr>
                <w:rFonts w:hint="eastAsia"/>
                <w:lang w:val="en-US"/>
              </w:rPr>
              <w:t>-</w:t>
            </w:r>
            <w:bookmarkEnd w:id="192"/>
          </w:p>
        </w:tc>
      </w:tr>
    </w:tbl>
    <w:p w14:paraId="03922424" w14:textId="77777777" w:rsidR="001B0902" w:rsidRDefault="001B0902"/>
    <w:p w14:paraId="188121C4" w14:textId="77777777" w:rsidR="003E383C" w:rsidRDefault="003E383C">
      <w:pPr>
        <w:widowControl w:val="0"/>
        <w:jc w:val="both"/>
        <w:rPr>
          <w:color w:val="000000"/>
        </w:rPr>
      </w:pPr>
    </w:p>
    <w:p w14:paraId="2CF927E2" w14:textId="77777777" w:rsidR="003E383C" w:rsidRDefault="00000000">
      <w:pPr>
        <w:pStyle w:val="1"/>
        <w:widowControl w:val="0"/>
        <w:jc w:val="both"/>
        <w:rPr>
          <w:color w:val="000000"/>
        </w:rPr>
      </w:pPr>
      <w:bookmarkStart w:id="193" w:name="_Toc155293375"/>
      <w:r>
        <w:rPr>
          <w:color w:val="000000"/>
        </w:rPr>
        <w:t>绿色建筑性能评估得分</w:t>
      </w:r>
      <w:bookmarkEnd w:id="193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16BDABE0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6D7BCE1C" w14:textId="77777777" w:rsidR="001B0902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19EED2D" w14:textId="77777777" w:rsidR="001B0902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8FDAB7F" w14:textId="77777777" w:rsidR="001B0902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6A8D9F1" w14:textId="77777777" w:rsidR="001B0902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5FC63030" w14:textId="77777777" w:rsidTr="003945BC">
        <w:trPr>
          <w:jc w:val="center"/>
        </w:trPr>
        <w:tc>
          <w:tcPr>
            <w:tcW w:w="1970" w:type="dxa"/>
            <w:vAlign w:val="center"/>
          </w:tcPr>
          <w:p w14:paraId="05776222" w14:textId="77777777" w:rsidR="001B0902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FFC56D7" w14:textId="77777777" w:rsidR="001B0902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E9C618E" w14:textId="77777777" w:rsidR="001B0902" w:rsidRDefault="00000000" w:rsidP="000D3FD4">
            <w:bookmarkStart w:id="194" w:name="节能率计算目标"/>
            <w:r>
              <w:t>0.00%</w:t>
            </w:r>
            <w:bookmarkEnd w:id="194"/>
          </w:p>
        </w:tc>
        <w:tc>
          <w:tcPr>
            <w:tcW w:w="706" w:type="dxa"/>
            <w:vAlign w:val="center"/>
          </w:tcPr>
          <w:p w14:paraId="70574A31" w14:textId="77777777" w:rsidR="001B0902" w:rsidRDefault="00000000" w:rsidP="000D3FD4">
            <w:bookmarkStart w:id="195" w:name="得分计算目标"/>
            <w:r>
              <w:t>0</w:t>
            </w:r>
            <w:bookmarkEnd w:id="195"/>
          </w:p>
        </w:tc>
      </w:tr>
      <w:tr w:rsidR="0078610E" w14:paraId="3BD22730" w14:textId="77777777" w:rsidTr="003945BC">
        <w:trPr>
          <w:jc w:val="center"/>
        </w:trPr>
        <w:tc>
          <w:tcPr>
            <w:tcW w:w="1970" w:type="dxa"/>
            <w:vAlign w:val="center"/>
          </w:tcPr>
          <w:p w14:paraId="51337AFA" w14:textId="77777777" w:rsidR="001B0902" w:rsidRPr="00F551E5" w:rsidRDefault="00000000" w:rsidP="000D3FD4">
            <w:r w:rsidRPr="00F551E5"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3F01A4FC" w14:textId="77777777" w:rsidR="001B0902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D231B0F" w14:textId="77777777" w:rsidR="001B0902" w:rsidRPr="00DD64A1" w:rsidRDefault="00000000" w:rsidP="000D3FD4">
            <w:bookmarkStart w:id="196" w:name="节能率空调供暖风机能耗"/>
            <w:r>
              <w:t>0.00%</w:t>
            </w:r>
            <w:bookmarkEnd w:id="196"/>
          </w:p>
        </w:tc>
        <w:tc>
          <w:tcPr>
            <w:tcW w:w="706" w:type="dxa"/>
            <w:vAlign w:val="center"/>
          </w:tcPr>
          <w:p w14:paraId="06D1DB2E" w14:textId="77777777" w:rsidR="001B0902" w:rsidRDefault="00000000" w:rsidP="000D3FD4">
            <w:bookmarkStart w:id="197" w:name="得分空调供暖风机能耗"/>
            <w:r>
              <w:t>0</w:t>
            </w:r>
            <w:bookmarkEnd w:id="197"/>
          </w:p>
        </w:tc>
      </w:tr>
      <w:tr w:rsidR="000D2224" w14:paraId="3C757F8A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8362E1D" w14:textId="77777777" w:rsidR="001B0902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193C190" w14:textId="77777777" w:rsidR="001B0902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5F1FDBEF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02AA9CE4" w14:textId="77777777" w:rsidR="001B0902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66517C71" w14:textId="77777777" w:rsidR="001B0902" w:rsidRDefault="00000000" w:rsidP="000D3FD4">
            <w:bookmarkStart w:id="198" w:name="总得分"/>
            <w:r>
              <w:t>0</w:t>
            </w:r>
            <w:bookmarkEnd w:id="198"/>
          </w:p>
        </w:tc>
      </w:tr>
    </w:tbl>
    <w:p w14:paraId="64454B58" w14:textId="77777777" w:rsidR="001B0902" w:rsidRDefault="001B0902"/>
    <w:p w14:paraId="516861E8" w14:textId="77777777" w:rsidR="003E383C" w:rsidRDefault="003E383C">
      <w:pPr>
        <w:widowControl w:val="0"/>
        <w:jc w:val="both"/>
        <w:rPr>
          <w:color w:val="000000"/>
        </w:rPr>
      </w:pPr>
    </w:p>
    <w:p w14:paraId="2C80F38C" w14:textId="77777777" w:rsidR="003E383C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99CF1D8" wp14:editId="04F6C251">
            <wp:extent cx="4420064" cy="343888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893E8C" wp14:editId="71313F46">
            <wp:extent cx="4420064" cy="3419834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C1BC5" w14:textId="77777777" w:rsidR="003E383C" w:rsidRDefault="003E383C"/>
    <w:p w14:paraId="6D925391" w14:textId="77777777" w:rsidR="003E383C" w:rsidRDefault="00000000">
      <w:pPr>
        <w:jc w:val="center"/>
      </w:pPr>
      <w:r>
        <w:rPr>
          <w:noProof/>
        </w:rPr>
        <w:drawing>
          <wp:inline distT="0" distB="0" distL="0" distR="0" wp14:anchorId="09554609" wp14:editId="276C8670">
            <wp:extent cx="5496502" cy="3438886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DD4F" w14:textId="77777777" w:rsidR="003E383C" w:rsidRDefault="003E383C">
      <w:pPr>
        <w:jc w:val="both"/>
      </w:pPr>
    </w:p>
    <w:p w14:paraId="19E2EE74" w14:textId="77777777" w:rsidR="003E383C" w:rsidRDefault="003E383C">
      <w:pPr>
        <w:sectPr w:rsidR="003E383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E287F2" w14:textId="77777777" w:rsidR="003E383C" w:rsidRDefault="00000000">
      <w:pPr>
        <w:pStyle w:val="1"/>
        <w:jc w:val="both"/>
      </w:pPr>
      <w:bookmarkStart w:id="199" w:name="_Toc155293376"/>
      <w:r>
        <w:lastRenderedPageBreak/>
        <w:t>附录</w:t>
      </w:r>
      <w:bookmarkEnd w:id="199"/>
    </w:p>
    <w:p w14:paraId="5A862468" w14:textId="77777777" w:rsidR="003E383C" w:rsidRDefault="00000000">
      <w:pPr>
        <w:pStyle w:val="2"/>
      </w:pPr>
      <w:bookmarkStart w:id="200" w:name="_Toc155293377"/>
      <w:r>
        <w:t>工作日/节假日人员逐时在室率(%)</w:t>
      </w:r>
      <w:bookmarkEnd w:id="200"/>
    </w:p>
    <w:p w14:paraId="672F8D49" w14:textId="77777777" w:rsidR="003E383C" w:rsidRDefault="003E38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17E38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C0BC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BA39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06FD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0431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B4A2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7E6C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D0D6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7E96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11A9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5B8F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6D39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F661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BBF3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48D4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CE23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02B4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8487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FB2D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D179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E869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D67E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7F31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5A1F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2FD5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E859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383C" w14:paraId="146DAA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43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ED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E68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05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5D0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DB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E8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831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79C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5CC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DCF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E4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385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8E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EC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7B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95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233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0B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22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1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AB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0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7D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ADA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383C" w14:paraId="3D41CD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1CD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1F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18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17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AA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9E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0CC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5F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CF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B6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7C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03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73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D0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BB2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8E3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1BD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9EE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4DB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65B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25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AB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4B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15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F78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383C" w14:paraId="2A1DBE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E6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2D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48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086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44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03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54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83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E2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73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1B0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4BF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D83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54A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93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19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F3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F6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35D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10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474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1A5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D07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DA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8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20296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090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AB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D5C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7D8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10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A9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D6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2F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1D2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D84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7D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F8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76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790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972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1FD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9E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72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A1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68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87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C5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0D9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A3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82D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E2564C" w14:textId="77777777" w:rsidR="003E383C" w:rsidRDefault="003E383C">
      <w:pPr>
        <w:jc w:val="both"/>
      </w:pPr>
    </w:p>
    <w:p w14:paraId="21158CAF" w14:textId="77777777" w:rsidR="003E383C" w:rsidRDefault="00000000">
      <w:r>
        <w:t>注：上行：工作日；下行：节假日</w:t>
      </w:r>
    </w:p>
    <w:p w14:paraId="52C2DEB4" w14:textId="77777777" w:rsidR="003E383C" w:rsidRDefault="00000000">
      <w:pPr>
        <w:pStyle w:val="2"/>
      </w:pPr>
      <w:bookmarkStart w:id="201" w:name="_Toc155293378"/>
      <w:r>
        <w:t>工作日/节假日照明开关时间表(%)</w:t>
      </w:r>
      <w:bookmarkEnd w:id="201"/>
    </w:p>
    <w:p w14:paraId="18E68406" w14:textId="77777777" w:rsidR="003E383C" w:rsidRDefault="003E38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2328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38B7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ADB7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1CEF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D2A0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1273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AC51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9031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75DA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F6A5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E58D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287B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D7B5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21FE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EFCE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9BAF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61EF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E10D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9DE4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21F0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CBDA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3E03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E960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F16E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FC13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5290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383C" w14:paraId="0F7971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D92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C4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C1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24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8DF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55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57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AC2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FAF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2B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716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C3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68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D1F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CE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024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4B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3E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77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25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94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63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F3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1EE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808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E383C" w14:paraId="78A7E8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176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E7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34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E3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17D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8A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ED9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8F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384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09A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19A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D88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9B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BD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03E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0D6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95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DE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D76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DA3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E2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E7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49E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359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45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383C" w14:paraId="08FE83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DB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B51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19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0BC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9C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99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2B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62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BE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9D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D2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DBC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2BE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D2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85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E0C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BE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05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8B8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2E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25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BE5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78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738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C7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2414E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4F4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D4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4FA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5CE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322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DB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93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7B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C5C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6B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B0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96B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F18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17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A75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B7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F3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56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B6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6B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F3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6B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C1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64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99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4379A0" w14:textId="77777777" w:rsidR="003E383C" w:rsidRDefault="003E383C"/>
    <w:p w14:paraId="7F9DCB6F" w14:textId="77777777" w:rsidR="003E383C" w:rsidRDefault="00000000">
      <w:r>
        <w:t>注：上行：工作日；下行：节假日</w:t>
      </w:r>
    </w:p>
    <w:p w14:paraId="63925922" w14:textId="77777777" w:rsidR="003E383C" w:rsidRDefault="00000000">
      <w:pPr>
        <w:pStyle w:val="2"/>
      </w:pPr>
      <w:bookmarkStart w:id="202" w:name="_Toc155293379"/>
      <w:r>
        <w:t>工作日/节假日设备逐时使用率(%)</w:t>
      </w:r>
      <w:bookmarkEnd w:id="202"/>
    </w:p>
    <w:p w14:paraId="00725847" w14:textId="77777777" w:rsidR="003E383C" w:rsidRDefault="003E38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E882A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156F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2EE6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1614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CC10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6B94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FDE5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1BD4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7D29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6DDB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4C72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88E1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0C6C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77F4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A1C0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2CD5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D58A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EDFC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B985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0A45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D69F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6B95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20B0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F47D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37E8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A248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383C" w14:paraId="27862A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C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93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54D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97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78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24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FF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394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25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75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C51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35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E7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F5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A8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C8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DD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99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89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BDC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04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53D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E0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0A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383C" w14:paraId="078A64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705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42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27E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C2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9CD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93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6E5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C5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3E0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52A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FD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9E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888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76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17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FC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E3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BA4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D4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97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361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EA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7FA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09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A7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E383C" w14:paraId="1CB739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326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1F9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D1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DD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96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E6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329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D2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7CB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4C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9CD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DB0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328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3BE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4B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3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94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17F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79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68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DC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B2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37E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1F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B1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509A8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BF8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A6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F9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A9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68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8DB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A2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10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885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AF8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33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2C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ED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0DE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53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4F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EC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5D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20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ECD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CB9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4C8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B2E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64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ED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450097" w14:textId="77777777" w:rsidR="003E383C" w:rsidRDefault="003E383C"/>
    <w:p w14:paraId="103468A4" w14:textId="77777777" w:rsidR="003E383C" w:rsidRDefault="00000000">
      <w:r>
        <w:t>注：上行：工作日；下行：节假日</w:t>
      </w:r>
    </w:p>
    <w:p w14:paraId="459F0F81" w14:textId="77777777" w:rsidR="003E383C" w:rsidRDefault="00000000">
      <w:pPr>
        <w:pStyle w:val="2"/>
      </w:pPr>
      <w:bookmarkStart w:id="203" w:name="_Toc155293380"/>
      <w:r>
        <w:t>工作日/节假日空调系统运行时间表(1:开,0:关)</w:t>
      </w:r>
      <w:bookmarkEnd w:id="203"/>
    </w:p>
    <w:p w14:paraId="02229CFC" w14:textId="77777777" w:rsidR="003E383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0791F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D303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F581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35E5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6DAB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1ECA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1CA9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6EF7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D301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B0BB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C729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6182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85FB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CAC0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0330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26D0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CBB1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1771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3314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6754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D90E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E1BE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2641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665A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774F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FF14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383C" w14:paraId="1AC6FD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CAD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BF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043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031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D4F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C4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44A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AB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A62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5D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2F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E7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9A9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75C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8AB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B6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539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5B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D5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23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1E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54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00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7B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B6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0BA2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1BE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60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85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556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38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96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EE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F17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14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1B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747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A62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58A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B9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A17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A2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1C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D00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93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04E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0C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435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80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47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E9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6FBD67" w14:textId="77777777" w:rsidR="003E383C" w:rsidRDefault="00000000">
      <w:r>
        <w:t>供冷期：</w:t>
      </w:r>
    </w:p>
    <w:p w14:paraId="32C1D27D" w14:textId="77777777" w:rsidR="003E383C" w:rsidRDefault="003E38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A887D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4D67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51B0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BB0E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EF02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EE3C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50F3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5036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135A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4255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8E34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4EE5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96D7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DFA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5C69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035E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05E0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3B8C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3ED9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F01F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C26F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FCCB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C588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DE02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E1F1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AF7F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E383C" w14:paraId="539A78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DC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9E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30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AF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73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BA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E9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A87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CC7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3D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C51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13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7D5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537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0D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9B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B80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FE98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87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E1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14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5F0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88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842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C8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8FB74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DDD3" w14:textId="77777777" w:rsidR="001B0902" w:rsidRDefault="001B090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E3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BEE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AE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70B9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EE4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7D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C8B5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44B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83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193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74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B6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D82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FBD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7B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C8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3DA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481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F8D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34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01C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72E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84B6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49F" w14:textId="77777777" w:rsidR="001B0902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7771B7" w14:textId="77777777" w:rsidR="003E383C" w:rsidRDefault="003E383C"/>
    <w:p w14:paraId="19525F89" w14:textId="77777777" w:rsidR="003E383C" w:rsidRDefault="00000000">
      <w:r>
        <w:t>注：上行：工作日；下行：节假日</w:t>
      </w:r>
    </w:p>
    <w:p w14:paraId="0827CD89" w14:textId="77777777" w:rsidR="003E383C" w:rsidRDefault="003E383C"/>
    <w:sectPr w:rsidR="003E383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5ED1" w14:textId="77777777" w:rsidR="001D13D5" w:rsidRDefault="001D13D5" w:rsidP="00203A7D">
      <w:r>
        <w:separator/>
      </w:r>
    </w:p>
  </w:endnote>
  <w:endnote w:type="continuationSeparator" w:id="0">
    <w:p w14:paraId="639E892E" w14:textId="77777777" w:rsidR="001D13D5" w:rsidRDefault="001D13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C40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5750C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EA7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25AEC2B9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FB9F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AD69" w14:textId="77777777" w:rsidR="001D13D5" w:rsidRDefault="001D13D5" w:rsidP="00203A7D">
      <w:r>
        <w:separator/>
      </w:r>
    </w:p>
  </w:footnote>
  <w:footnote w:type="continuationSeparator" w:id="0">
    <w:p w14:paraId="7B46F8FF" w14:textId="77777777" w:rsidR="001D13D5" w:rsidRDefault="001D13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700B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D955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8B910C9" wp14:editId="5EC5C8E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17CE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912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5204"/>
    <w:rsid w:val="00012F7B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0902"/>
    <w:rsid w:val="001D13D5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C2234"/>
    <w:rsid w:val="003E0BD9"/>
    <w:rsid w:val="003E383C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C5204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BA5176"/>
  <w15:docId w15:val="{658A62A1-B60F-487B-95D7-95017C4B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22</Pages>
  <Words>2080</Words>
  <Characters>11857</Characters>
  <Application>Microsoft Office Word</Application>
  <DocSecurity>0</DocSecurity>
  <Lines>98</Lines>
  <Paragraphs>27</Paragraphs>
  <ScaleCrop>false</ScaleCrop>
  <Company>ths</Company>
  <LinksUpToDate>false</LinksUpToDate>
  <CharactersWithSpaces>13910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wfaeg A</dc:creator>
  <cp:lastModifiedBy>wfaeg A</cp:lastModifiedBy>
  <cp:revision>2</cp:revision>
  <cp:lastPrinted>1900-12-31T16:00:00Z</cp:lastPrinted>
  <dcterms:created xsi:type="dcterms:W3CDTF">2024-01-04T12:41:00Z</dcterms:created>
  <dcterms:modified xsi:type="dcterms:W3CDTF">2024-01-04T13:17:00Z</dcterms:modified>
</cp:coreProperties>
</file>