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EE7EAF" w14:paraId="3A729CC6" w14:textId="77777777">
        <w:tc>
          <w:tcPr>
            <w:tcW w:w="1075" w:type="dxa"/>
            <w:shd w:val="clear" w:color="auto" w:fill="E6E6E6"/>
            <w:vAlign w:val="center"/>
          </w:tcPr>
          <w:p w14:paraId="7819A91E" w14:textId="77777777" w:rsidR="00EE7EAF" w:rsidRDefault="00000000">
            <w:pPr>
              <w:jc w:val="center"/>
            </w:pPr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79EDFF" w14:textId="77777777" w:rsidR="00EE7EAF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FABFA1F" w14:textId="77777777" w:rsidR="00EE7EAF" w:rsidRDefault="00000000">
            <w:pPr>
              <w:jc w:val="center"/>
            </w:pPr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3A750B9" w14:textId="77777777" w:rsidR="00EE7EAF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D0C4C4" w14:textId="77777777" w:rsidR="00EE7EAF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195AD5" w14:textId="77777777" w:rsidR="00EE7EAF" w:rsidRDefault="00000000">
            <w:pPr>
              <w:jc w:val="center"/>
            </w:pPr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BE9017" w14:textId="77777777" w:rsidR="00EE7EAF" w:rsidRDefault="00000000">
            <w:pPr>
              <w:jc w:val="center"/>
            </w:pPr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AAC627" w14:textId="77777777" w:rsidR="00EE7EAF" w:rsidRDefault="00000000">
            <w:pPr>
              <w:jc w:val="center"/>
            </w:pPr>
            <w:r>
              <w:t>采光</w:t>
            </w:r>
            <w:r>
              <w:br/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80B37D" w14:textId="77777777" w:rsidR="00EE7EAF" w:rsidRDefault="00000000">
            <w:pPr>
              <w:jc w:val="center"/>
            </w:pPr>
            <w:r>
              <w:t>结论</w:t>
            </w:r>
          </w:p>
        </w:tc>
      </w:tr>
      <w:tr w:rsidR="00EE7EAF" w14:paraId="38634FDF" w14:textId="77777777">
        <w:tc>
          <w:tcPr>
            <w:tcW w:w="1075" w:type="dxa"/>
            <w:vMerge w:val="restart"/>
            <w:vAlign w:val="center"/>
          </w:tcPr>
          <w:p w14:paraId="59F53404" w14:textId="77777777" w:rsidR="00EE7EAF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ED9605C" w14:textId="77777777" w:rsidR="00EE7EAF" w:rsidRDefault="00000000">
            <w:pPr>
              <w:jc w:val="center"/>
            </w:pPr>
            <w:r>
              <w:t>1001</w:t>
            </w:r>
          </w:p>
        </w:tc>
        <w:tc>
          <w:tcPr>
            <w:tcW w:w="1245" w:type="dxa"/>
            <w:vAlign w:val="center"/>
          </w:tcPr>
          <w:p w14:paraId="64527A45" w14:textId="77777777" w:rsidR="00EE7EAF" w:rsidRDefault="00000000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14:paraId="4B298288" w14:textId="77777777" w:rsidR="00EE7EA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281709A" w14:textId="77777777" w:rsidR="00EE7EA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AC98B95" w14:textId="77777777" w:rsidR="00EE7EAF" w:rsidRDefault="00000000">
            <w:pPr>
              <w:jc w:val="center"/>
            </w:pPr>
            <w:r>
              <w:t>4.99</w:t>
            </w:r>
          </w:p>
        </w:tc>
        <w:tc>
          <w:tcPr>
            <w:tcW w:w="1075" w:type="dxa"/>
            <w:vAlign w:val="center"/>
          </w:tcPr>
          <w:p w14:paraId="70FC791D" w14:textId="77777777" w:rsidR="00EE7EAF" w:rsidRDefault="00000000">
            <w:pPr>
              <w:jc w:val="center"/>
            </w:pPr>
            <w:r>
              <w:t>2.10</w:t>
            </w:r>
          </w:p>
        </w:tc>
        <w:tc>
          <w:tcPr>
            <w:tcW w:w="1075" w:type="dxa"/>
            <w:vAlign w:val="center"/>
          </w:tcPr>
          <w:p w14:paraId="20BF5143" w14:textId="77777777" w:rsidR="00EE7EAF" w:rsidRDefault="00000000">
            <w:pPr>
              <w:jc w:val="center"/>
            </w:pPr>
            <w:r>
              <w:t>2.37</w:t>
            </w:r>
          </w:p>
        </w:tc>
        <w:tc>
          <w:tcPr>
            <w:tcW w:w="990" w:type="dxa"/>
            <w:vAlign w:val="center"/>
          </w:tcPr>
          <w:p w14:paraId="669D3767" w14:textId="77777777" w:rsidR="00EE7EAF" w:rsidRDefault="00000000">
            <w:pPr>
              <w:jc w:val="center"/>
            </w:pPr>
            <w:r>
              <w:t>满足</w:t>
            </w:r>
          </w:p>
        </w:tc>
      </w:tr>
      <w:tr w:rsidR="00EE7EAF" w14:paraId="3258FB6F" w14:textId="77777777">
        <w:tc>
          <w:tcPr>
            <w:tcW w:w="1075" w:type="dxa"/>
            <w:vMerge/>
            <w:vAlign w:val="center"/>
          </w:tcPr>
          <w:p w14:paraId="54FBF59A" w14:textId="77777777" w:rsidR="00EE7EAF" w:rsidRDefault="00EE7EA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109FBBF" w14:textId="77777777" w:rsidR="00EE7EAF" w:rsidRDefault="00000000">
            <w:pPr>
              <w:jc w:val="center"/>
            </w:pPr>
            <w:r>
              <w:t>1002</w:t>
            </w:r>
          </w:p>
        </w:tc>
        <w:tc>
          <w:tcPr>
            <w:tcW w:w="1245" w:type="dxa"/>
            <w:vAlign w:val="center"/>
          </w:tcPr>
          <w:p w14:paraId="570BB051" w14:textId="77777777" w:rsidR="00EE7EAF" w:rsidRDefault="00000000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14:paraId="7677FCC6" w14:textId="77777777" w:rsidR="00EE7EA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429209A" w14:textId="77777777" w:rsidR="00EE7EA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8D4AAB4" w14:textId="77777777" w:rsidR="00EE7EAF" w:rsidRDefault="00000000">
            <w:pPr>
              <w:jc w:val="center"/>
            </w:pPr>
            <w:r>
              <w:t>4.94</w:t>
            </w:r>
          </w:p>
        </w:tc>
        <w:tc>
          <w:tcPr>
            <w:tcW w:w="1075" w:type="dxa"/>
            <w:vAlign w:val="center"/>
          </w:tcPr>
          <w:p w14:paraId="41A5B7D9" w14:textId="77777777" w:rsidR="00EE7EAF" w:rsidRDefault="00000000">
            <w:pPr>
              <w:jc w:val="center"/>
            </w:pPr>
            <w:r>
              <w:t>2.14</w:t>
            </w:r>
          </w:p>
        </w:tc>
        <w:tc>
          <w:tcPr>
            <w:tcW w:w="1075" w:type="dxa"/>
            <w:vAlign w:val="center"/>
          </w:tcPr>
          <w:p w14:paraId="0D8ACE5C" w14:textId="77777777" w:rsidR="00EE7EAF" w:rsidRDefault="00000000">
            <w:pPr>
              <w:jc w:val="center"/>
            </w:pPr>
            <w:r>
              <w:t>2.31</w:t>
            </w:r>
          </w:p>
        </w:tc>
        <w:tc>
          <w:tcPr>
            <w:tcW w:w="990" w:type="dxa"/>
            <w:vAlign w:val="center"/>
          </w:tcPr>
          <w:p w14:paraId="211B60B0" w14:textId="77777777" w:rsidR="00EE7EAF" w:rsidRDefault="00000000">
            <w:pPr>
              <w:jc w:val="center"/>
            </w:pPr>
            <w:r>
              <w:t>满足</w:t>
            </w:r>
          </w:p>
        </w:tc>
      </w:tr>
      <w:tr w:rsidR="00EE7EAF" w14:paraId="2198B2B7" w14:textId="77777777">
        <w:tc>
          <w:tcPr>
            <w:tcW w:w="1075" w:type="dxa"/>
            <w:vMerge/>
            <w:vAlign w:val="center"/>
          </w:tcPr>
          <w:p w14:paraId="1AB28D58" w14:textId="77777777" w:rsidR="00EE7EAF" w:rsidRDefault="00EE7EA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EE52F67" w14:textId="77777777" w:rsidR="00EE7EAF" w:rsidRDefault="00000000">
            <w:pPr>
              <w:jc w:val="center"/>
            </w:pPr>
            <w:r>
              <w:t>1003</w:t>
            </w:r>
          </w:p>
        </w:tc>
        <w:tc>
          <w:tcPr>
            <w:tcW w:w="1245" w:type="dxa"/>
            <w:vAlign w:val="center"/>
          </w:tcPr>
          <w:p w14:paraId="4958525E" w14:textId="77777777" w:rsidR="00EE7EAF" w:rsidRDefault="00000000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14:paraId="5C5CB2B8" w14:textId="77777777" w:rsidR="00EE7EA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B411D20" w14:textId="77777777" w:rsidR="00EE7EA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C073E20" w14:textId="77777777" w:rsidR="00EE7EAF" w:rsidRDefault="00000000">
            <w:pPr>
              <w:jc w:val="center"/>
            </w:pPr>
            <w:r>
              <w:t>15.18</w:t>
            </w:r>
          </w:p>
        </w:tc>
        <w:tc>
          <w:tcPr>
            <w:tcW w:w="1075" w:type="dxa"/>
            <w:vAlign w:val="center"/>
          </w:tcPr>
          <w:p w14:paraId="7CE721DF" w14:textId="77777777" w:rsidR="00EE7EAF" w:rsidRDefault="00000000">
            <w:pPr>
              <w:jc w:val="center"/>
            </w:pPr>
            <w:r>
              <w:t>0.76</w:t>
            </w:r>
          </w:p>
        </w:tc>
        <w:tc>
          <w:tcPr>
            <w:tcW w:w="1075" w:type="dxa"/>
            <w:vAlign w:val="center"/>
          </w:tcPr>
          <w:p w14:paraId="4A0B5675" w14:textId="77777777" w:rsidR="00EE7EAF" w:rsidRDefault="00000000">
            <w:pPr>
              <w:jc w:val="center"/>
            </w:pPr>
            <w:r>
              <w:t>19.95</w:t>
            </w:r>
          </w:p>
        </w:tc>
        <w:tc>
          <w:tcPr>
            <w:tcW w:w="990" w:type="dxa"/>
            <w:vAlign w:val="center"/>
          </w:tcPr>
          <w:p w14:paraId="30009674" w14:textId="77777777" w:rsidR="00EE7EAF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EE7EAF" w14:paraId="1C69D9EF" w14:textId="77777777">
        <w:tc>
          <w:tcPr>
            <w:tcW w:w="1075" w:type="dxa"/>
            <w:vMerge/>
            <w:vAlign w:val="center"/>
          </w:tcPr>
          <w:p w14:paraId="7A0CD066" w14:textId="77777777" w:rsidR="00EE7EAF" w:rsidRDefault="00EE7EA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8A3C28D" w14:textId="77777777" w:rsidR="00EE7EAF" w:rsidRDefault="00000000">
            <w:pPr>
              <w:jc w:val="center"/>
            </w:pPr>
            <w:r>
              <w:t>1004</w:t>
            </w:r>
          </w:p>
        </w:tc>
        <w:tc>
          <w:tcPr>
            <w:tcW w:w="1245" w:type="dxa"/>
            <w:vAlign w:val="center"/>
          </w:tcPr>
          <w:p w14:paraId="1D6B91D6" w14:textId="77777777" w:rsidR="00EE7EAF" w:rsidRDefault="00000000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14:paraId="42C686D3" w14:textId="77777777" w:rsidR="00EE7EA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52F1C73" w14:textId="77777777" w:rsidR="00EE7EA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B6352C7" w14:textId="77777777" w:rsidR="00EE7EAF" w:rsidRDefault="00000000">
            <w:pPr>
              <w:jc w:val="center"/>
            </w:pPr>
            <w:r>
              <w:t>0.00</w:t>
            </w:r>
          </w:p>
        </w:tc>
        <w:tc>
          <w:tcPr>
            <w:tcW w:w="1075" w:type="dxa"/>
            <w:vAlign w:val="center"/>
          </w:tcPr>
          <w:p w14:paraId="7C6B5E74" w14:textId="77777777" w:rsidR="00EE7EAF" w:rsidRDefault="00000000">
            <w:pPr>
              <w:jc w:val="center"/>
            </w:pPr>
            <w:r>
              <w:t>0.00</w:t>
            </w:r>
          </w:p>
        </w:tc>
        <w:tc>
          <w:tcPr>
            <w:tcW w:w="1075" w:type="dxa"/>
            <w:vAlign w:val="center"/>
          </w:tcPr>
          <w:p w14:paraId="3E1370E4" w14:textId="77777777" w:rsidR="00EE7EAF" w:rsidRDefault="00000000">
            <w:pPr>
              <w:jc w:val="center"/>
            </w:pPr>
            <w:r>
              <w:t>-1.#J</w:t>
            </w:r>
          </w:p>
        </w:tc>
        <w:tc>
          <w:tcPr>
            <w:tcW w:w="990" w:type="dxa"/>
            <w:vAlign w:val="center"/>
          </w:tcPr>
          <w:p w14:paraId="0ADEB246" w14:textId="77777777" w:rsidR="00EE7EAF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EE7EAF" w14:paraId="52FCC6EA" w14:textId="77777777">
        <w:tc>
          <w:tcPr>
            <w:tcW w:w="1075" w:type="dxa"/>
            <w:vMerge/>
            <w:vAlign w:val="center"/>
          </w:tcPr>
          <w:p w14:paraId="23DA69A3" w14:textId="77777777" w:rsidR="00EE7EAF" w:rsidRDefault="00EE7EA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D135474" w14:textId="77777777" w:rsidR="00EE7EAF" w:rsidRDefault="00000000">
            <w:pPr>
              <w:jc w:val="center"/>
            </w:pPr>
            <w:r>
              <w:t>1005</w:t>
            </w:r>
          </w:p>
        </w:tc>
        <w:tc>
          <w:tcPr>
            <w:tcW w:w="1245" w:type="dxa"/>
            <w:vAlign w:val="center"/>
          </w:tcPr>
          <w:p w14:paraId="399BAF7F" w14:textId="77777777" w:rsidR="00EE7EAF" w:rsidRDefault="00000000">
            <w:pPr>
              <w:jc w:val="center"/>
            </w:pPr>
            <w:r>
              <w:t>档案室</w:t>
            </w:r>
          </w:p>
        </w:tc>
        <w:tc>
          <w:tcPr>
            <w:tcW w:w="792" w:type="dxa"/>
            <w:vAlign w:val="center"/>
          </w:tcPr>
          <w:p w14:paraId="24A86E4F" w14:textId="77777777" w:rsidR="00EE7EA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6C9C9800" w14:textId="77777777" w:rsidR="00EE7EA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E8026E5" w14:textId="77777777" w:rsidR="00EE7EAF" w:rsidRDefault="00000000">
            <w:pPr>
              <w:jc w:val="center"/>
            </w:pPr>
            <w:r>
              <w:t>20.17</w:t>
            </w:r>
          </w:p>
        </w:tc>
        <w:tc>
          <w:tcPr>
            <w:tcW w:w="1075" w:type="dxa"/>
            <w:vAlign w:val="center"/>
          </w:tcPr>
          <w:p w14:paraId="2560F270" w14:textId="77777777" w:rsidR="00EE7EAF" w:rsidRDefault="00000000">
            <w:pPr>
              <w:jc w:val="center"/>
            </w:pPr>
            <w:r>
              <w:t>7.28</w:t>
            </w:r>
          </w:p>
        </w:tc>
        <w:tc>
          <w:tcPr>
            <w:tcW w:w="1075" w:type="dxa"/>
            <w:vAlign w:val="center"/>
          </w:tcPr>
          <w:p w14:paraId="134184F6" w14:textId="77777777" w:rsidR="00EE7EAF" w:rsidRDefault="00000000">
            <w:pPr>
              <w:jc w:val="center"/>
            </w:pPr>
            <w:r>
              <w:t>2.77</w:t>
            </w:r>
          </w:p>
        </w:tc>
        <w:tc>
          <w:tcPr>
            <w:tcW w:w="990" w:type="dxa"/>
            <w:vAlign w:val="center"/>
          </w:tcPr>
          <w:p w14:paraId="539695C7" w14:textId="77777777" w:rsidR="00EE7EAF" w:rsidRDefault="00000000">
            <w:pPr>
              <w:jc w:val="center"/>
            </w:pPr>
            <w:r>
              <w:t>满足</w:t>
            </w:r>
          </w:p>
        </w:tc>
      </w:tr>
      <w:tr w:rsidR="00EE7EAF" w14:paraId="3673E2B8" w14:textId="77777777">
        <w:tc>
          <w:tcPr>
            <w:tcW w:w="1075" w:type="dxa"/>
            <w:vMerge/>
            <w:vAlign w:val="center"/>
          </w:tcPr>
          <w:p w14:paraId="4667CDC2" w14:textId="77777777" w:rsidR="00EE7EAF" w:rsidRDefault="00EE7EA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74D61A6" w14:textId="77777777" w:rsidR="00EE7EAF" w:rsidRDefault="00000000">
            <w:pPr>
              <w:jc w:val="center"/>
            </w:pPr>
            <w:r>
              <w:t>1006</w:t>
            </w:r>
          </w:p>
        </w:tc>
        <w:tc>
          <w:tcPr>
            <w:tcW w:w="1245" w:type="dxa"/>
            <w:vAlign w:val="center"/>
          </w:tcPr>
          <w:p w14:paraId="0EA7CC70" w14:textId="77777777" w:rsidR="00EE7EAF" w:rsidRDefault="00000000">
            <w:pPr>
              <w:jc w:val="center"/>
            </w:pPr>
            <w:r>
              <w:t>档案室</w:t>
            </w:r>
          </w:p>
        </w:tc>
        <w:tc>
          <w:tcPr>
            <w:tcW w:w="792" w:type="dxa"/>
            <w:vAlign w:val="center"/>
          </w:tcPr>
          <w:p w14:paraId="565AA1D4" w14:textId="77777777" w:rsidR="00EE7EA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6DFF243E" w14:textId="77777777" w:rsidR="00EE7EA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01E63BE" w14:textId="77777777" w:rsidR="00EE7EAF" w:rsidRDefault="00000000">
            <w:pPr>
              <w:jc w:val="center"/>
            </w:pPr>
            <w:r>
              <w:t>18.34</w:t>
            </w:r>
          </w:p>
        </w:tc>
        <w:tc>
          <w:tcPr>
            <w:tcW w:w="1075" w:type="dxa"/>
            <w:vAlign w:val="center"/>
          </w:tcPr>
          <w:p w14:paraId="58E56EBA" w14:textId="77777777" w:rsidR="00EE7EAF" w:rsidRDefault="00000000">
            <w:pPr>
              <w:jc w:val="center"/>
            </w:pPr>
            <w:r>
              <w:t>5.91</w:t>
            </w:r>
          </w:p>
        </w:tc>
        <w:tc>
          <w:tcPr>
            <w:tcW w:w="1075" w:type="dxa"/>
            <w:vAlign w:val="center"/>
          </w:tcPr>
          <w:p w14:paraId="74D5B567" w14:textId="77777777" w:rsidR="00EE7EAF" w:rsidRDefault="00000000">
            <w:pPr>
              <w:jc w:val="center"/>
            </w:pPr>
            <w:r>
              <w:t>3.10</w:t>
            </w:r>
          </w:p>
        </w:tc>
        <w:tc>
          <w:tcPr>
            <w:tcW w:w="990" w:type="dxa"/>
            <w:vAlign w:val="center"/>
          </w:tcPr>
          <w:p w14:paraId="459D1678" w14:textId="77777777" w:rsidR="00EE7EAF" w:rsidRDefault="00000000">
            <w:pPr>
              <w:jc w:val="center"/>
            </w:pPr>
            <w:r>
              <w:t>满足</w:t>
            </w:r>
          </w:p>
        </w:tc>
      </w:tr>
      <w:tr w:rsidR="00EE7EAF" w14:paraId="00EF9AD3" w14:textId="77777777">
        <w:tc>
          <w:tcPr>
            <w:tcW w:w="1075" w:type="dxa"/>
            <w:vMerge/>
            <w:vAlign w:val="center"/>
          </w:tcPr>
          <w:p w14:paraId="16CD809E" w14:textId="77777777" w:rsidR="00EE7EAF" w:rsidRDefault="00EE7EA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4CBE3B8" w14:textId="77777777" w:rsidR="00EE7EAF" w:rsidRDefault="00000000">
            <w:pPr>
              <w:jc w:val="center"/>
            </w:pPr>
            <w:r>
              <w:t>1007</w:t>
            </w:r>
          </w:p>
        </w:tc>
        <w:tc>
          <w:tcPr>
            <w:tcW w:w="1245" w:type="dxa"/>
            <w:vAlign w:val="center"/>
          </w:tcPr>
          <w:p w14:paraId="7CEBFE21" w14:textId="77777777" w:rsidR="00EE7EAF" w:rsidRDefault="00000000">
            <w:pPr>
              <w:jc w:val="center"/>
            </w:pPr>
            <w:r>
              <w:t>档案室</w:t>
            </w:r>
          </w:p>
        </w:tc>
        <w:tc>
          <w:tcPr>
            <w:tcW w:w="792" w:type="dxa"/>
            <w:vAlign w:val="center"/>
          </w:tcPr>
          <w:p w14:paraId="04813499" w14:textId="77777777" w:rsidR="00EE7EA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6BCB87C1" w14:textId="77777777" w:rsidR="00EE7EA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A23DD76" w14:textId="77777777" w:rsidR="00EE7EAF" w:rsidRDefault="00000000">
            <w:pPr>
              <w:jc w:val="center"/>
            </w:pPr>
            <w:r>
              <w:t>17.89</w:t>
            </w:r>
          </w:p>
        </w:tc>
        <w:tc>
          <w:tcPr>
            <w:tcW w:w="1075" w:type="dxa"/>
            <w:vAlign w:val="center"/>
          </w:tcPr>
          <w:p w14:paraId="4CF3FCDD" w14:textId="77777777" w:rsidR="00EE7EAF" w:rsidRDefault="00000000">
            <w:pPr>
              <w:jc w:val="center"/>
            </w:pPr>
            <w:r>
              <w:t>5.89</w:t>
            </w:r>
          </w:p>
        </w:tc>
        <w:tc>
          <w:tcPr>
            <w:tcW w:w="1075" w:type="dxa"/>
            <w:vAlign w:val="center"/>
          </w:tcPr>
          <w:p w14:paraId="47389402" w14:textId="77777777" w:rsidR="00EE7EAF" w:rsidRDefault="00000000">
            <w:pPr>
              <w:jc w:val="center"/>
            </w:pPr>
            <w:r>
              <w:t>3.04</w:t>
            </w:r>
          </w:p>
        </w:tc>
        <w:tc>
          <w:tcPr>
            <w:tcW w:w="990" w:type="dxa"/>
            <w:vAlign w:val="center"/>
          </w:tcPr>
          <w:p w14:paraId="6092F5E1" w14:textId="77777777" w:rsidR="00EE7EAF" w:rsidRDefault="00000000">
            <w:pPr>
              <w:jc w:val="center"/>
            </w:pPr>
            <w:r>
              <w:t>满足</w:t>
            </w:r>
          </w:p>
        </w:tc>
      </w:tr>
      <w:tr w:rsidR="00EE7EAF" w14:paraId="32201984" w14:textId="77777777">
        <w:tc>
          <w:tcPr>
            <w:tcW w:w="1075" w:type="dxa"/>
            <w:vMerge/>
            <w:vAlign w:val="center"/>
          </w:tcPr>
          <w:p w14:paraId="03133B37" w14:textId="77777777" w:rsidR="00EE7EAF" w:rsidRDefault="00EE7EA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3D3670E" w14:textId="77777777" w:rsidR="00EE7EAF" w:rsidRDefault="00000000">
            <w:pPr>
              <w:jc w:val="center"/>
            </w:pPr>
            <w:r>
              <w:t>1008</w:t>
            </w:r>
          </w:p>
        </w:tc>
        <w:tc>
          <w:tcPr>
            <w:tcW w:w="1245" w:type="dxa"/>
            <w:vAlign w:val="center"/>
          </w:tcPr>
          <w:p w14:paraId="30253A4C" w14:textId="77777777" w:rsidR="00EE7EAF" w:rsidRDefault="00000000">
            <w:pPr>
              <w:jc w:val="center"/>
            </w:pPr>
            <w:r>
              <w:t>档案室</w:t>
            </w:r>
          </w:p>
        </w:tc>
        <w:tc>
          <w:tcPr>
            <w:tcW w:w="792" w:type="dxa"/>
            <w:vAlign w:val="center"/>
          </w:tcPr>
          <w:p w14:paraId="1F3A3543" w14:textId="77777777" w:rsidR="00EE7EA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171A1DA7" w14:textId="77777777" w:rsidR="00EE7EA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FF04461" w14:textId="77777777" w:rsidR="00EE7EAF" w:rsidRDefault="00000000">
            <w:pPr>
              <w:jc w:val="center"/>
            </w:pPr>
            <w:r>
              <w:t>17.83</w:t>
            </w:r>
          </w:p>
        </w:tc>
        <w:tc>
          <w:tcPr>
            <w:tcW w:w="1075" w:type="dxa"/>
            <w:vAlign w:val="center"/>
          </w:tcPr>
          <w:p w14:paraId="1F7C21FB" w14:textId="77777777" w:rsidR="00EE7EAF" w:rsidRDefault="00000000">
            <w:pPr>
              <w:jc w:val="center"/>
            </w:pPr>
            <w:r>
              <w:t>5.95</w:t>
            </w:r>
          </w:p>
        </w:tc>
        <w:tc>
          <w:tcPr>
            <w:tcW w:w="1075" w:type="dxa"/>
            <w:vAlign w:val="center"/>
          </w:tcPr>
          <w:p w14:paraId="78306928" w14:textId="77777777" w:rsidR="00EE7EAF" w:rsidRDefault="00000000">
            <w:pPr>
              <w:jc w:val="center"/>
            </w:pPr>
            <w:r>
              <w:t>2.99</w:t>
            </w:r>
          </w:p>
        </w:tc>
        <w:tc>
          <w:tcPr>
            <w:tcW w:w="990" w:type="dxa"/>
            <w:vAlign w:val="center"/>
          </w:tcPr>
          <w:p w14:paraId="743F0E9A" w14:textId="77777777" w:rsidR="00EE7EAF" w:rsidRDefault="00000000">
            <w:pPr>
              <w:jc w:val="center"/>
            </w:pPr>
            <w:r>
              <w:t>满足</w:t>
            </w:r>
          </w:p>
        </w:tc>
      </w:tr>
      <w:tr w:rsidR="00EE7EAF" w14:paraId="481C53E4" w14:textId="77777777">
        <w:tc>
          <w:tcPr>
            <w:tcW w:w="1075" w:type="dxa"/>
            <w:vMerge/>
            <w:vAlign w:val="center"/>
          </w:tcPr>
          <w:p w14:paraId="147FA244" w14:textId="77777777" w:rsidR="00EE7EAF" w:rsidRDefault="00EE7EA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F80BEDA" w14:textId="77777777" w:rsidR="00EE7EAF" w:rsidRDefault="00000000">
            <w:pPr>
              <w:jc w:val="center"/>
            </w:pPr>
            <w:r>
              <w:t>1009</w:t>
            </w:r>
          </w:p>
        </w:tc>
        <w:tc>
          <w:tcPr>
            <w:tcW w:w="1245" w:type="dxa"/>
            <w:vAlign w:val="center"/>
          </w:tcPr>
          <w:p w14:paraId="09269B39" w14:textId="77777777" w:rsidR="00EE7EAF" w:rsidRDefault="00000000">
            <w:pPr>
              <w:jc w:val="center"/>
            </w:pPr>
            <w:r>
              <w:t>档案室</w:t>
            </w:r>
          </w:p>
        </w:tc>
        <w:tc>
          <w:tcPr>
            <w:tcW w:w="792" w:type="dxa"/>
            <w:vAlign w:val="center"/>
          </w:tcPr>
          <w:p w14:paraId="291D8E15" w14:textId="77777777" w:rsidR="00EE7EAF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6DE09431" w14:textId="77777777" w:rsidR="00EE7EA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BA21076" w14:textId="77777777" w:rsidR="00EE7EAF" w:rsidRDefault="00000000">
            <w:pPr>
              <w:jc w:val="center"/>
            </w:pPr>
            <w:r>
              <w:t>19.60</w:t>
            </w:r>
          </w:p>
        </w:tc>
        <w:tc>
          <w:tcPr>
            <w:tcW w:w="1075" w:type="dxa"/>
            <w:vAlign w:val="center"/>
          </w:tcPr>
          <w:p w14:paraId="735E7806" w14:textId="77777777" w:rsidR="00EE7EAF" w:rsidRDefault="00000000">
            <w:pPr>
              <w:jc w:val="center"/>
            </w:pPr>
            <w:r>
              <w:t>7.23</w:t>
            </w:r>
          </w:p>
        </w:tc>
        <w:tc>
          <w:tcPr>
            <w:tcW w:w="1075" w:type="dxa"/>
            <w:vAlign w:val="center"/>
          </w:tcPr>
          <w:p w14:paraId="0A2F735F" w14:textId="77777777" w:rsidR="00EE7EAF" w:rsidRDefault="00000000">
            <w:pPr>
              <w:jc w:val="center"/>
            </w:pPr>
            <w:r>
              <w:t>2.71</w:t>
            </w:r>
          </w:p>
        </w:tc>
        <w:tc>
          <w:tcPr>
            <w:tcW w:w="990" w:type="dxa"/>
            <w:vAlign w:val="center"/>
          </w:tcPr>
          <w:p w14:paraId="5969BA48" w14:textId="77777777" w:rsidR="00EE7EAF" w:rsidRDefault="00000000">
            <w:pPr>
              <w:jc w:val="center"/>
            </w:pPr>
            <w:r>
              <w:t>满足</w:t>
            </w:r>
          </w:p>
        </w:tc>
      </w:tr>
      <w:tr w:rsidR="00EE7EAF" w14:paraId="1F557A14" w14:textId="77777777">
        <w:tc>
          <w:tcPr>
            <w:tcW w:w="1075" w:type="dxa"/>
            <w:vMerge/>
            <w:vAlign w:val="center"/>
          </w:tcPr>
          <w:p w14:paraId="01CB35B6" w14:textId="77777777" w:rsidR="00EE7EAF" w:rsidRDefault="00EE7EA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BD83F76" w14:textId="77777777" w:rsidR="00EE7EAF" w:rsidRDefault="00000000">
            <w:pPr>
              <w:jc w:val="center"/>
            </w:pPr>
            <w:r>
              <w:t>1016</w:t>
            </w:r>
          </w:p>
        </w:tc>
        <w:tc>
          <w:tcPr>
            <w:tcW w:w="1245" w:type="dxa"/>
            <w:vAlign w:val="center"/>
          </w:tcPr>
          <w:p w14:paraId="6207827C" w14:textId="77777777" w:rsidR="00EE7EAF" w:rsidRDefault="00000000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14:paraId="5525C01D" w14:textId="77777777" w:rsidR="00EE7EA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447F60C" w14:textId="77777777" w:rsidR="00EE7EA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7B6F835" w14:textId="77777777" w:rsidR="00EE7EAF" w:rsidRDefault="00000000">
            <w:pPr>
              <w:jc w:val="center"/>
            </w:pPr>
            <w:r>
              <w:t>16.29</w:t>
            </w:r>
          </w:p>
        </w:tc>
        <w:tc>
          <w:tcPr>
            <w:tcW w:w="1075" w:type="dxa"/>
            <w:vAlign w:val="center"/>
          </w:tcPr>
          <w:p w14:paraId="415CFEE4" w14:textId="77777777" w:rsidR="00EE7EAF" w:rsidRDefault="00000000">
            <w:pPr>
              <w:jc w:val="center"/>
            </w:pPr>
            <w:r>
              <w:t>2.78</w:t>
            </w:r>
          </w:p>
        </w:tc>
        <w:tc>
          <w:tcPr>
            <w:tcW w:w="1075" w:type="dxa"/>
            <w:vAlign w:val="center"/>
          </w:tcPr>
          <w:p w14:paraId="27AB5190" w14:textId="77777777" w:rsidR="00EE7EAF" w:rsidRDefault="00000000">
            <w:pPr>
              <w:jc w:val="center"/>
            </w:pPr>
            <w:r>
              <w:t>5.86</w:t>
            </w:r>
          </w:p>
        </w:tc>
        <w:tc>
          <w:tcPr>
            <w:tcW w:w="990" w:type="dxa"/>
            <w:vAlign w:val="center"/>
          </w:tcPr>
          <w:p w14:paraId="7264C7E4" w14:textId="77777777" w:rsidR="00EE7EAF" w:rsidRDefault="00000000">
            <w:pPr>
              <w:jc w:val="center"/>
            </w:pPr>
            <w:r>
              <w:t>满足</w:t>
            </w:r>
          </w:p>
        </w:tc>
      </w:tr>
      <w:tr w:rsidR="00EE7EAF" w14:paraId="3ECFD133" w14:textId="77777777">
        <w:tc>
          <w:tcPr>
            <w:tcW w:w="1075" w:type="dxa"/>
            <w:vMerge/>
            <w:vAlign w:val="center"/>
          </w:tcPr>
          <w:p w14:paraId="2D391BAC" w14:textId="77777777" w:rsidR="00EE7EAF" w:rsidRDefault="00EE7EA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2E75720" w14:textId="77777777" w:rsidR="00EE7EAF" w:rsidRDefault="00000000">
            <w:pPr>
              <w:jc w:val="center"/>
            </w:pPr>
            <w:r>
              <w:t>1017</w:t>
            </w:r>
          </w:p>
        </w:tc>
        <w:tc>
          <w:tcPr>
            <w:tcW w:w="1245" w:type="dxa"/>
            <w:vAlign w:val="center"/>
          </w:tcPr>
          <w:p w14:paraId="00061E9A" w14:textId="77777777" w:rsidR="00EE7EAF" w:rsidRDefault="00000000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14:paraId="05D0A15D" w14:textId="77777777" w:rsidR="00EE7EA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FCB25BA" w14:textId="77777777" w:rsidR="00EE7EA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F731B3D" w14:textId="77777777" w:rsidR="00EE7EAF" w:rsidRDefault="00000000">
            <w:pPr>
              <w:jc w:val="center"/>
            </w:pPr>
            <w:r>
              <w:t>19.50</w:t>
            </w:r>
          </w:p>
        </w:tc>
        <w:tc>
          <w:tcPr>
            <w:tcW w:w="1075" w:type="dxa"/>
            <w:vAlign w:val="center"/>
          </w:tcPr>
          <w:p w14:paraId="1DE8BA02" w14:textId="77777777" w:rsidR="00EE7EAF" w:rsidRDefault="00000000">
            <w:pPr>
              <w:jc w:val="center"/>
            </w:pPr>
            <w:r>
              <w:t>5.50</w:t>
            </w:r>
          </w:p>
        </w:tc>
        <w:tc>
          <w:tcPr>
            <w:tcW w:w="1075" w:type="dxa"/>
            <w:vAlign w:val="center"/>
          </w:tcPr>
          <w:p w14:paraId="04349B76" w14:textId="77777777" w:rsidR="00EE7EAF" w:rsidRDefault="00000000">
            <w:pPr>
              <w:jc w:val="center"/>
            </w:pPr>
            <w:r>
              <w:t>3.55</w:t>
            </w:r>
          </w:p>
        </w:tc>
        <w:tc>
          <w:tcPr>
            <w:tcW w:w="990" w:type="dxa"/>
            <w:vAlign w:val="center"/>
          </w:tcPr>
          <w:p w14:paraId="713CA697" w14:textId="77777777" w:rsidR="00EE7EAF" w:rsidRDefault="00000000">
            <w:pPr>
              <w:jc w:val="center"/>
            </w:pPr>
            <w:r>
              <w:t>满足</w:t>
            </w:r>
          </w:p>
        </w:tc>
      </w:tr>
      <w:tr w:rsidR="00EE7EAF" w14:paraId="1A1B3AC2" w14:textId="77777777">
        <w:tc>
          <w:tcPr>
            <w:tcW w:w="1075" w:type="dxa"/>
            <w:vMerge/>
            <w:vAlign w:val="center"/>
          </w:tcPr>
          <w:p w14:paraId="459967C5" w14:textId="77777777" w:rsidR="00EE7EAF" w:rsidRDefault="00EE7EA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92ECD08" w14:textId="77777777" w:rsidR="00EE7EAF" w:rsidRDefault="00000000">
            <w:pPr>
              <w:jc w:val="center"/>
            </w:pPr>
            <w:r>
              <w:t>1018</w:t>
            </w:r>
          </w:p>
        </w:tc>
        <w:tc>
          <w:tcPr>
            <w:tcW w:w="1245" w:type="dxa"/>
            <w:vAlign w:val="center"/>
          </w:tcPr>
          <w:p w14:paraId="037C64EE" w14:textId="77777777" w:rsidR="00EE7EAF" w:rsidRDefault="00000000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14:paraId="5638BAB4" w14:textId="77777777" w:rsidR="00EE7EA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95F66BA" w14:textId="77777777" w:rsidR="00EE7EA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BF4D785" w14:textId="77777777" w:rsidR="00EE7EAF" w:rsidRDefault="00000000">
            <w:pPr>
              <w:jc w:val="center"/>
            </w:pPr>
            <w:r>
              <w:t>16.22</w:t>
            </w:r>
          </w:p>
        </w:tc>
        <w:tc>
          <w:tcPr>
            <w:tcW w:w="1075" w:type="dxa"/>
            <w:vAlign w:val="center"/>
          </w:tcPr>
          <w:p w14:paraId="3AFCDD03" w14:textId="77777777" w:rsidR="00EE7EAF" w:rsidRDefault="00000000">
            <w:pPr>
              <w:jc w:val="center"/>
            </w:pPr>
            <w:r>
              <w:t>2.76</w:t>
            </w:r>
          </w:p>
        </w:tc>
        <w:tc>
          <w:tcPr>
            <w:tcW w:w="1075" w:type="dxa"/>
            <w:vAlign w:val="center"/>
          </w:tcPr>
          <w:p w14:paraId="11B791D0" w14:textId="77777777" w:rsidR="00EE7EAF" w:rsidRDefault="00000000">
            <w:pPr>
              <w:jc w:val="center"/>
            </w:pPr>
            <w:r>
              <w:t>5.88</w:t>
            </w:r>
          </w:p>
        </w:tc>
        <w:tc>
          <w:tcPr>
            <w:tcW w:w="990" w:type="dxa"/>
            <w:vAlign w:val="center"/>
          </w:tcPr>
          <w:p w14:paraId="4A61843F" w14:textId="77777777" w:rsidR="00EE7EAF" w:rsidRDefault="00000000">
            <w:pPr>
              <w:jc w:val="center"/>
            </w:pPr>
            <w:r>
              <w:t>满足</w:t>
            </w:r>
          </w:p>
        </w:tc>
      </w:tr>
      <w:tr w:rsidR="00EE7EAF" w14:paraId="05293CCF" w14:textId="77777777">
        <w:tc>
          <w:tcPr>
            <w:tcW w:w="1075" w:type="dxa"/>
            <w:vMerge/>
            <w:vAlign w:val="center"/>
          </w:tcPr>
          <w:p w14:paraId="21A9DE19" w14:textId="77777777" w:rsidR="00EE7EAF" w:rsidRDefault="00EE7EA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CBA32B6" w14:textId="77777777" w:rsidR="00EE7EAF" w:rsidRDefault="00000000">
            <w:pPr>
              <w:jc w:val="center"/>
            </w:pPr>
            <w:r>
              <w:t>1019</w:t>
            </w:r>
          </w:p>
        </w:tc>
        <w:tc>
          <w:tcPr>
            <w:tcW w:w="1245" w:type="dxa"/>
            <w:vAlign w:val="center"/>
          </w:tcPr>
          <w:p w14:paraId="5E382A7C" w14:textId="77777777" w:rsidR="00EE7EAF" w:rsidRDefault="00000000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14:paraId="2BC2C3FF" w14:textId="77777777" w:rsidR="00EE7EA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9E5C528" w14:textId="77777777" w:rsidR="00EE7EA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EC9803A" w14:textId="77777777" w:rsidR="00EE7EAF" w:rsidRDefault="00000000">
            <w:pPr>
              <w:jc w:val="center"/>
            </w:pPr>
            <w:r>
              <w:t>16.28</w:t>
            </w:r>
          </w:p>
        </w:tc>
        <w:tc>
          <w:tcPr>
            <w:tcW w:w="1075" w:type="dxa"/>
            <w:vAlign w:val="center"/>
          </w:tcPr>
          <w:p w14:paraId="0348EBBE" w14:textId="77777777" w:rsidR="00EE7EAF" w:rsidRDefault="00000000">
            <w:pPr>
              <w:jc w:val="center"/>
            </w:pPr>
            <w:r>
              <w:t>2.81</w:t>
            </w:r>
          </w:p>
        </w:tc>
        <w:tc>
          <w:tcPr>
            <w:tcW w:w="1075" w:type="dxa"/>
            <w:vAlign w:val="center"/>
          </w:tcPr>
          <w:p w14:paraId="1F88941E" w14:textId="77777777" w:rsidR="00EE7EAF" w:rsidRDefault="00000000">
            <w:pPr>
              <w:jc w:val="center"/>
            </w:pPr>
            <w:r>
              <w:t>5.80</w:t>
            </w:r>
          </w:p>
        </w:tc>
        <w:tc>
          <w:tcPr>
            <w:tcW w:w="990" w:type="dxa"/>
            <w:vAlign w:val="center"/>
          </w:tcPr>
          <w:p w14:paraId="55A7104D" w14:textId="77777777" w:rsidR="00EE7EAF" w:rsidRDefault="00000000">
            <w:pPr>
              <w:jc w:val="center"/>
            </w:pPr>
            <w:r>
              <w:t>满足</w:t>
            </w:r>
          </w:p>
        </w:tc>
      </w:tr>
      <w:tr w:rsidR="00EE7EAF" w14:paraId="6A49B3E2" w14:textId="77777777">
        <w:tc>
          <w:tcPr>
            <w:tcW w:w="1075" w:type="dxa"/>
            <w:vMerge/>
            <w:vAlign w:val="center"/>
          </w:tcPr>
          <w:p w14:paraId="1A0E74B8" w14:textId="77777777" w:rsidR="00EE7EAF" w:rsidRDefault="00EE7EA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7A06E11" w14:textId="77777777" w:rsidR="00EE7EAF" w:rsidRDefault="00000000">
            <w:pPr>
              <w:jc w:val="center"/>
            </w:pPr>
            <w:r>
              <w:t>1020</w:t>
            </w:r>
          </w:p>
        </w:tc>
        <w:tc>
          <w:tcPr>
            <w:tcW w:w="1245" w:type="dxa"/>
            <w:vAlign w:val="center"/>
          </w:tcPr>
          <w:p w14:paraId="20AB56FF" w14:textId="77777777" w:rsidR="00EE7EAF" w:rsidRDefault="00000000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14:paraId="68353FCA" w14:textId="77777777" w:rsidR="00EE7EA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DDD0957" w14:textId="77777777" w:rsidR="00EE7EA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3BC2A19" w14:textId="77777777" w:rsidR="00EE7EAF" w:rsidRDefault="00000000">
            <w:pPr>
              <w:jc w:val="center"/>
            </w:pPr>
            <w:r>
              <w:t>18.88</w:t>
            </w:r>
          </w:p>
        </w:tc>
        <w:tc>
          <w:tcPr>
            <w:tcW w:w="1075" w:type="dxa"/>
            <w:vAlign w:val="center"/>
          </w:tcPr>
          <w:p w14:paraId="64A7AC3D" w14:textId="77777777" w:rsidR="00EE7EAF" w:rsidRDefault="00000000">
            <w:pPr>
              <w:jc w:val="center"/>
            </w:pPr>
            <w:r>
              <w:t>5.50</w:t>
            </w:r>
          </w:p>
        </w:tc>
        <w:tc>
          <w:tcPr>
            <w:tcW w:w="1075" w:type="dxa"/>
            <w:vAlign w:val="center"/>
          </w:tcPr>
          <w:p w14:paraId="0F8791FB" w14:textId="77777777" w:rsidR="00EE7EAF" w:rsidRDefault="00000000">
            <w:pPr>
              <w:jc w:val="center"/>
            </w:pPr>
            <w:r>
              <w:t>3.43</w:t>
            </w:r>
          </w:p>
        </w:tc>
        <w:tc>
          <w:tcPr>
            <w:tcW w:w="990" w:type="dxa"/>
            <w:vAlign w:val="center"/>
          </w:tcPr>
          <w:p w14:paraId="5EF7FA49" w14:textId="77777777" w:rsidR="00EE7EAF" w:rsidRDefault="00000000">
            <w:pPr>
              <w:jc w:val="center"/>
            </w:pPr>
            <w:r>
              <w:t>满足</w:t>
            </w:r>
          </w:p>
        </w:tc>
      </w:tr>
      <w:tr w:rsidR="00EE7EAF" w14:paraId="03DAEC81" w14:textId="77777777">
        <w:tc>
          <w:tcPr>
            <w:tcW w:w="1075" w:type="dxa"/>
            <w:vMerge/>
            <w:vAlign w:val="center"/>
          </w:tcPr>
          <w:p w14:paraId="2886DE7D" w14:textId="77777777" w:rsidR="00EE7EAF" w:rsidRDefault="00EE7EA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9121EC6" w14:textId="77777777" w:rsidR="00EE7EAF" w:rsidRDefault="00000000">
            <w:pPr>
              <w:jc w:val="center"/>
            </w:pPr>
            <w:r>
              <w:t>1021</w:t>
            </w:r>
          </w:p>
        </w:tc>
        <w:tc>
          <w:tcPr>
            <w:tcW w:w="1245" w:type="dxa"/>
            <w:vAlign w:val="center"/>
          </w:tcPr>
          <w:p w14:paraId="27338911" w14:textId="77777777" w:rsidR="00EE7EAF" w:rsidRDefault="00000000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14:paraId="7F1E23AB" w14:textId="77777777" w:rsidR="00EE7EA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24B56CD" w14:textId="77777777" w:rsidR="00EE7EA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F4DBDBA" w14:textId="77777777" w:rsidR="00EE7EAF" w:rsidRDefault="00000000">
            <w:pPr>
              <w:jc w:val="center"/>
            </w:pPr>
            <w:r>
              <w:t>17.10</w:t>
            </w:r>
          </w:p>
        </w:tc>
        <w:tc>
          <w:tcPr>
            <w:tcW w:w="1075" w:type="dxa"/>
            <w:vAlign w:val="center"/>
          </w:tcPr>
          <w:p w14:paraId="44747ECF" w14:textId="77777777" w:rsidR="00EE7EAF" w:rsidRDefault="00000000">
            <w:pPr>
              <w:jc w:val="center"/>
            </w:pPr>
            <w:r>
              <w:t>2.76</w:t>
            </w:r>
          </w:p>
        </w:tc>
        <w:tc>
          <w:tcPr>
            <w:tcW w:w="1075" w:type="dxa"/>
            <w:vAlign w:val="center"/>
          </w:tcPr>
          <w:p w14:paraId="443196CD" w14:textId="77777777" w:rsidR="00EE7EAF" w:rsidRDefault="00000000">
            <w:pPr>
              <w:jc w:val="center"/>
            </w:pPr>
            <w:r>
              <w:t>6.19</w:t>
            </w:r>
          </w:p>
        </w:tc>
        <w:tc>
          <w:tcPr>
            <w:tcW w:w="990" w:type="dxa"/>
            <w:vAlign w:val="center"/>
          </w:tcPr>
          <w:p w14:paraId="3D731AE1" w14:textId="77777777" w:rsidR="00EE7EAF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EE7EAF" w14:paraId="6AD80357" w14:textId="77777777">
        <w:tc>
          <w:tcPr>
            <w:tcW w:w="1075" w:type="dxa"/>
            <w:vMerge w:val="restart"/>
            <w:vAlign w:val="center"/>
          </w:tcPr>
          <w:p w14:paraId="00AFBE46" w14:textId="77777777" w:rsidR="00EE7EAF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12339C0" w14:textId="77777777" w:rsidR="00EE7EAF" w:rsidRDefault="00000000">
            <w:pPr>
              <w:jc w:val="center"/>
            </w:pPr>
            <w:r>
              <w:t>2010</w:t>
            </w:r>
          </w:p>
        </w:tc>
        <w:tc>
          <w:tcPr>
            <w:tcW w:w="1245" w:type="dxa"/>
            <w:vAlign w:val="center"/>
          </w:tcPr>
          <w:p w14:paraId="6F6B6F0A" w14:textId="77777777" w:rsidR="00EE7EAF" w:rsidRDefault="00000000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14:paraId="078FB46B" w14:textId="77777777" w:rsidR="00EE7EA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F0921FF" w14:textId="77777777" w:rsidR="00EE7EA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C6A052A" w14:textId="77777777" w:rsidR="00EE7EAF" w:rsidRDefault="00000000">
            <w:pPr>
              <w:jc w:val="center"/>
            </w:pPr>
            <w:r>
              <w:t>16.55</w:t>
            </w:r>
          </w:p>
        </w:tc>
        <w:tc>
          <w:tcPr>
            <w:tcW w:w="1075" w:type="dxa"/>
            <w:vAlign w:val="center"/>
          </w:tcPr>
          <w:p w14:paraId="5A54C159" w14:textId="77777777" w:rsidR="00EE7EAF" w:rsidRDefault="00000000">
            <w:pPr>
              <w:jc w:val="center"/>
            </w:pPr>
            <w:r>
              <w:t>2.83</w:t>
            </w:r>
          </w:p>
        </w:tc>
        <w:tc>
          <w:tcPr>
            <w:tcW w:w="1075" w:type="dxa"/>
            <w:vAlign w:val="center"/>
          </w:tcPr>
          <w:p w14:paraId="008A49CE" w14:textId="77777777" w:rsidR="00EE7EAF" w:rsidRDefault="00000000">
            <w:pPr>
              <w:jc w:val="center"/>
            </w:pPr>
            <w:r>
              <w:t>5.86</w:t>
            </w:r>
          </w:p>
        </w:tc>
        <w:tc>
          <w:tcPr>
            <w:tcW w:w="990" w:type="dxa"/>
            <w:vAlign w:val="center"/>
          </w:tcPr>
          <w:p w14:paraId="543E087A" w14:textId="77777777" w:rsidR="00EE7EAF" w:rsidRDefault="00000000">
            <w:pPr>
              <w:jc w:val="center"/>
            </w:pPr>
            <w:r>
              <w:t>满足</w:t>
            </w:r>
          </w:p>
        </w:tc>
      </w:tr>
      <w:tr w:rsidR="00EE7EAF" w14:paraId="62689EC1" w14:textId="77777777">
        <w:tc>
          <w:tcPr>
            <w:tcW w:w="1075" w:type="dxa"/>
            <w:vMerge/>
            <w:vAlign w:val="center"/>
          </w:tcPr>
          <w:p w14:paraId="7C050FCC" w14:textId="77777777" w:rsidR="00EE7EAF" w:rsidRDefault="00EE7EA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93BF43A" w14:textId="77777777" w:rsidR="00EE7EAF" w:rsidRDefault="00000000">
            <w:pPr>
              <w:jc w:val="center"/>
            </w:pPr>
            <w:r>
              <w:t>2011</w:t>
            </w:r>
          </w:p>
        </w:tc>
        <w:tc>
          <w:tcPr>
            <w:tcW w:w="1245" w:type="dxa"/>
            <w:vAlign w:val="center"/>
          </w:tcPr>
          <w:p w14:paraId="3C153D4C" w14:textId="77777777" w:rsidR="00EE7EAF" w:rsidRDefault="00000000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14:paraId="15DD597D" w14:textId="77777777" w:rsidR="00EE7EA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7BED1D2" w14:textId="77777777" w:rsidR="00EE7EA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E845516" w14:textId="77777777" w:rsidR="00EE7EAF" w:rsidRDefault="00000000">
            <w:pPr>
              <w:jc w:val="center"/>
            </w:pPr>
            <w:r>
              <w:t>19.52</w:t>
            </w:r>
          </w:p>
        </w:tc>
        <w:tc>
          <w:tcPr>
            <w:tcW w:w="1075" w:type="dxa"/>
            <w:vAlign w:val="center"/>
          </w:tcPr>
          <w:p w14:paraId="55C0E0C4" w14:textId="77777777" w:rsidR="00EE7EAF" w:rsidRDefault="00000000">
            <w:pPr>
              <w:jc w:val="center"/>
            </w:pPr>
            <w:r>
              <w:t>5.54</w:t>
            </w:r>
          </w:p>
        </w:tc>
        <w:tc>
          <w:tcPr>
            <w:tcW w:w="1075" w:type="dxa"/>
            <w:vAlign w:val="center"/>
          </w:tcPr>
          <w:p w14:paraId="637BACBF" w14:textId="77777777" w:rsidR="00EE7EAF" w:rsidRDefault="00000000">
            <w:pPr>
              <w:jc w:val="center"/>
            </w:pPr>
            <w:r>
              <w:t>3.52</w:t>
            </w:r>
          </w:p>
        </w:tc>
        <w:tc>
          <w:tcPr>
            <w:tcW w:w="990" w:type="dxa"/>
            <w:vAlign w:val="center"/>
          </w:tcPr>
          <w:p w14:paraId="1A9F0AA8" w14:textId="77777777" w:rsidR="00EE7EAF" w:rsidRDefault="00000000">
            <w:pPr>
              <w:jc w:val="center"/>
            </w:pPr>
            <w:r>
              <w:t>满足</w:t>
            </w:r>
          </w:p>
        </w:tc>
      </w:tr>
      <w:tr w:rsidR="00EE7EAF" w14:paraId="13304B8D" w14:textId="77777777">
        <w:tc>
          <w:tcPr>
            <w:tcW w:w="1075" w:type="dxa"/>
            <w:vMerge/>
            <w:vAlign w:val="center"/>
          </w:tcPr>
          <w:p w14:paraId="629F3624" w14:textId="77777777" w:rsidR="00EE7EAF" w:rsidRDefault="00EE7EA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0ECEFBA" w14:textId="77777777" w:rsidR="00EE7EAF" w:rsidRDefault="00000000">
            <w:pPr>
              <w:jc w:val="center"/>
            </w:pPr>
            <w:r>
              <w:t>2012</w:t>
            </w:r>
          </w:p>
        </w:tc>
        <w:tc>
          <w:tcPr>
            <w:tcW w:w="1245" w:type="dxa"/>
            <w:vAlign w:val="center"/>
          </w:tcPr>
          <w:p w14:paraId="6CB57494" w14:textId="77777777" w:rsidR="00EE7EAF" w:rsidRDefault="00000000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14:paraId="084652F2" w14:textId="77777777" w:rsidR="00EE7EA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CE8C716" w14:textId="77777777" w:rsidR="00EE7EA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92A612C" w14:textId="77777777" w:rsidR="00EE7EAF" w:rsidRDefault="00000000">
            <w:pPr>
              <w:jc w:val="center"/>
            </w:pPr>
            <w:r>
              <w:t>16.21</w:t>
            </w:r>
          </w:p>
        </w:tc>
        <w:tc>
          <w:tcPr>
            <w:tcW w:w="1075" w:type="dxa"/>
            <w:vAlign w:val="center"/>
          </w:tcPr>
          <w:p w14:paraId="49DEA814" w14:textId="77777777" w:rsidR="00EE7EAF" w:rsidRDefault="00000000">
            <w:pPr>
              <w:jc w:val="center"/>
            </w:pPr>
            <w:r>
              <w:t>2.85</w:t>
            </w:r>
          </w:p>
        </w:tc>
        <w:tc>
          <w:tcPr>
            <w:tcW w:w="1075" w:type="dxa"/>
            <w:vAlign w:val="center"/>
          </w:tcPr>
          <w:p w14:paraId="7DE2F1F6" w14:textId="77777777" w:rsidR="00EE7EAF" w:rsidRDefault="00000000">
            <w:pPr>
              <w:jc w:val="center"/>
            </w:pPr>
            <w:r>
              <w:t>5.68</w:t>
            </w:r>
          </w:p>
        </w:tc>
        <w:tc>
          <w:tcPr>
            <w:tcW w:w="990" w:type="dxa"/>
            <w:vAlign w:val="center"/>
          </w:tcPr>
          <w:p w14:paraId="06695D63" w14:textId="77777777" w:rsidR="00EE7EAF" w:rsidRDefault="00000000">
            <w:pPr>
              <w:jc w:val="center"/>
            </w:pPr>
            <w:r>
              <w:t>满足</w:t>
            </w:r>
          </w:p>
        </w:tc>
      </w:tr>
      <w:tr w:rsidR="00EE7EAF" w14:paraId="2728E424" w14:textId="77777777">
        <w:tc>
          <w:tcPr>
            <w:tcW w:w="1075" w:type="dxa"/>
            <w:vMerge/>
            <w:vAlign w:val="center"/>
          </w:tcPr>
          <w:p w14:paraId="3ECF169F" w14:textId="77777777" w:rsidR="00EE7EAF" w:rsidRDefault="00EE7EA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9A3A6A8" w14:textId="77777777" w:rsidR="00EE7EAF" w:rsidRDefault="00000000">
            <w:pPr>
              <w:jc w:val="center"/>
            </w:pPr>
            <w:r>
              <w:t>2013</w:t>
            </w:r>
          </w:p>
        </w:tc>
        <w:tc>
          <w:tcPr>
            <w:tcW w:w="1245" w:type="dxa"/>
            <w:vAlign w:val="center"/>
          </w:tcPr>
          <w:p w14:paraId="063D4D28" w14:textId="77777777" w:rsidR="00EE7EAF" w:rsidRDefault="00000000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14:paraId="78C5AE00" w14:textId="77777777" w:rsidR="00EE7EA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2B13839" w14:textId="77777777" w:rsidR="00EE7EA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3C6D738" w14:textId="77777777" w:rsidR="00EE7EAF" w:rsidRDefault="00000000">
            <w:pPr>
              <w:jc w:val="center"/>
            </w:pPr>
            <w:r>
              <w:t>16.95</w:t>
            </w:r>
          </w:p>
        </w:tc>
        <w:tc>
          <w:tcPr>
            <w:tcW w:w="1075" w:type="dxa"/>
            <w:vAlign w:val="center"/>
          </w:tcPr>
          <w:p w14:paraId="2E3B6A7E" w14:textId="77777777" w:rsidR="00EE7EAF" w:rsidRDefault="00000000">
            <w:pPr>
              <w:jc w:val="center"/>
            </w:pPr>
            <w:r>
              <w:t>2.86</w:t>
            </w:r>
          </w:p>
        </w:tc>
        <w:tc>
          <w:tcPr>
            <w:tcW w:w="1075" w:type="dxa"/>
            <w:vAlign w:val="center"/>
          </w:tcPr>
          <w:p w14:paraId="38713406" w14:textId="77777777" w:rsidR="00EE7EAF" w:rsidRDefault="00000000">
            <w:pPr>
              <w:jc w:val="center"/>
            </w:pPr>
            <w:r>
              <w:t>5.92</w:t>
            </w:r>
          </w:p>
        </w:tc>
        <w:tc>
          <w:tcPr>
            <w:tcW w:w="990" w:type="dxa"/>
            <w:vAlign w:val="center"/>
          </w:tcPr>
          <w:p w14:paraId="69E59242" w14:textId="77777777" w:rsidR="00EE7EAF" w:rsidRDefault="00000000">
            <w:pPr>
              <w:jc w:val="center"/>
            </w:pPr>
            <w:r>
              <w:t>满足</w:t>
            </w:r>
          </w:p>
        </w:tc>
      </w:tr>
      <w:tr w:rsidR="00EE7EAF" w14:paraId="0EF20EE2" w14:textId="77777777">
        <w:tc>
          <w:tcPr>
            <w:tcW w:w="1075" w:type="dxa"/>
            <w:vMerge/>
            <w:vAlign w:val="center"/>
          </w:tcPr>
          <w:p w14:paraId="66C4FDB6" w14:textId="77777777" w:rsidR="00EE7EAF" w:rsidRDefault="00EE7EA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E4617A5" w14:textId="77777777" w:rsidR="00EE7EAF" w:rsidRDefault="00000000">
            <w:pPr>
              <w:jc w:val="center"/>
            </w:pPr>
            <w:r>
              <w:t>2014</w:t>
            </w:r>
          </w:p>
        </w:tc>
        <w:tc>
          <w:tcPr>
            <w:tcW w:w="1245" w:type="dxa"/>
            <w:vAlign w:val="center"/>
          </w:tcPr>
          <w:p w14:paraId="5205D754" w14:textId="77777777" w:rsidR="00EE7EAF" w:rsidRDefault="00000000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14:paraId="452288CF" w14:textId="77777777" w:rsidR="00EE7EA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8E73820" w14:textId="77777777" w:rsidR="00EE7EA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961160B" w14:textId="77777777" w:rsidR="00EE7EAF" w:rsidRDefault="00000000">
            <w:pPr>
              <w:jc w:val="center"/>
            </w:pPr>
            <w:r>
              <w:t>19.46</w:t>
            </w:r>
          </w:p>
        </w:tc>
        <w:tc>
          <w:tcPr>
            <w:tcW w:w="1075" w:type="dxa"/>
            <w:vAlign w:val="center"/>
          </w:tcPr>
          <w:p w14:paraId="5C97657B" w14:textId="77777777" w:rsidR="00EE7EAF" w:rsidRDefault="00000000">
            <w:pPr>
              <w:jc w:val="center"/>
            </w:pPr>
            <w:r>
              <w:t>5.55</w:t>
            </w:r>
          </w:p>
        </w:tc>
        <w:tc>
          <w:tcPr>
            <w:tcW w:w="1075" w:type="dxa"/>
            <w:vAlign w:val="center"/>
          </w:tcPr>
          <w:p w14:paraId="371D1672" w14:textId="77777777" w:rsidR="00EE7EAF" w:rsidRDefault="00000000">
            <w:pPr>
              <w:jc w:val="center"/>
            </w:pPr>
            <w:r>
              <w:t>3.51</w:t>
            </w:r>
          </w:p>
        </w:tc>
        <w:tc>
          <w:tcPr>
            <w:tcW w:w="990" w:type="dxa"/>
            <w:vAlign w:val="center"/>
          </w:tcPr>
          <w:p w14:paraId="71F2E96E" w14:textId="77777777" w:rsidR="00EE7EAF" w:rsidRDefault="00000000">
            <w:pPr>
              <w:jc w:val="center"/>
            </w:pPr>
            <w:r>
              <w:t>满足</w:t>
            </w:r>
          </w:p>
        </w:tc>
      </w:tr>
      <w:tr w:rsidR="00EE7EAF" w14:paraId="676813E2" w14:textId="77777777">
        <w:tc>
          <w:tcPr>
            <w:tcW w:w="1075" w:type="dxa"/>
            <w:vMerge/>
            <w:vAlign w:val="center"/>
          </w:tcPr>
          <w:p w14:paraId="7731B98F" w14:textId="77777777" w:rsidR="00EE7EAF" w:rsidRDefault="00EE7EA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9A88B66" w14:textId="77777777" w:rsidR="00EE7EAF" w:rsidRDefault="00000000">
            <w:pPr>
              <w:jc w:val="center"/>
            </w:pPr>
            <w:r>
              <w:t>2015</w:t>
            </w:r>
          </w:p>
        </w:tc>
        <w:tc>
          <w:tcPr>
            <w:tcW w:w="1245" w:type="dxa"/>
            <w:vAlign w:val="center"/>
          </w:tcPr>
          <w:p w14:paraId="61F8A9FC" w14:textId="77777777" w:rsidR="00EE7EAF" w:rsidRDefault="00000000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14:paraId="1B9E11E6" w14:textId="77777777" w:rsidR="00EE7EA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A2166DE" w14:textId="77777777" w:rsidR="00EE7EAF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E7422FA" w14:textId="77777777" w:rsidR="00EE7EAF" w:rsidRDefault="00000000">
            <w:pPr>
              <w:jc w:val="center"/>
            </w:pPr>
            <w:r>
              <w:t>17.30</w:t>
            </w:r>
          </w:p>
        </w:tc>
        <w:tc>
          <w:tcPr>
            <w:tcW w:w="1075" w:type="dxa"/>
            <w:vAlign w:val="center"/>
          </w:tcPr>
          <w:p w14:paraId="186E7982" w14:textId="77777777" w:rsidR="00EE7EAF" w:rsidRDefault="00000000">
            <w:pPr>
              <w:jc w:val="center"/>
            </w:pPr>
            <w:r>
              <w:t>2.82</w:t>
            </w:r>
          </w:p>
        </w:tc>
        <w:tc>
          <w:tcPr>
            <w:tcW w:w="1075" w:type="dxa"/>
            <w:vAlign w:val="center"/>
          </w:tcPr>
          <w:p w14:paraId="61383BE7" w14:textId="77777777" w:rsidR="00EE7EAF" w:rsidRDefault="00000000">
            <w:pPr>
              <w:jc w:val="center"/>
            </w:pPr>
            <w:r>
              <w:t>6.14</w:t>
            </w:r>
          </w:p>
        </w:tc>
        <w:tc>
          <w:tcPr>
            <w:tcW w:w="990" w:type="dxa"/>
            <w:vAlign w:val="center"/>
          </w:tcPr>
          <w:p w14:paraId="455EF84A" w14:textId="77777777" w:rsidR="00EE7EAF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</w:tbl>
    <w:p w14:paraId="1ECFBF9D" w14:textId="77777777" w:rsidR="00EE7EAF" w:rsidRDefault="00EE7EAF"/>
    <w:sectPr w:rsidR="00EE7EAF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2B88"/>
    <w:rsid w:val="001915A3"/>
    <w:rsid w:val="00217F62"/>
    <w:rsid w:val="008C2B88"/>
    <w:rsid w:val="00A906D8"/>
    <w:rsid w:val="00AB5A74"/>
    <w:rsid w:val="00EE7EA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36B7"/>
  <w15:docId w15:val="{EC346506-85A1-48EB-97DA-A9165B31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采光均匀度</dc:title>
  <dc:creator>玉</dc:creator>
  <cp:lastModifiedBy>韵 墨</cp:lastModifiedBy>
  <cp:revision>1</cp:revision>
  <dcterms:created xsi:type="dcterms:W3CDTF">2024-01-02T08:28:00Z</dcterms:created>
  <dcterms:modified xsi:type="dcterms:W3CDTF">2024-01-02T08:28:00Z</dcterms:modified>
</cp:coreProperties>
</file>