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45D5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r>
        <w:rPr>
          <w:rFonts w:hint="eastAsia" w:ascii="黑体" w:eastAsia="黑体"/>
          <w:sz w:val="32"/>
          <w:szCs w:val="32"/>
        </w:rPr>
        <w:t>附录G  公共建筑围护结构热工性能表</w:t>
      </w:r>
      <w:bookmarkEnd w:id="0"/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01"/>
        <w:gridCol w:w="941"/>
        <w:gridCol w:w="80"/>
        <w:gridCol w:w="1042"/>
        <w:gridCol w:w="201"/>
        <w:gridCol w:w="481"/>
        <w:gridCol w:w="1132"/>
        <w:gridCol w:w="777"/>
        <w:gridCol w:w="443"/>
        <w:gridCol w:w="230"/>
        <w:gridCol w:w="995"/>
      </w:tblGrid>
      <w:tr w14:paraId="0111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6560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9D7C">
            <w:pPr>
              <w:spacing w:line="30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崇技北楼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D1D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958B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层数</w:t>
            </w:r>
          </w:p>
        </w:tc>
      </w:tr>
      <w:tr w14:paraId="2D3F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5472">
            <w:pPr>
              <w:spacing w:line="30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hAnsi="宋体"/>
                <w:szCs w:val="21"/>
              </w:rPr>
              <w:t>项目</w:t>
            </w:r>
            <w:bookmarkEnd w:id="1"/>
            <w:r>
              <w:rPr>
                <w:rFonts w:hint="eastAsia" w:hAnsi="宋体"/>
                <w:szCs w:val="21"/>
                <w:lang w:val="en-US" w:eastAsia="zh-CN"/>
              </w:rPr>
              <w:t>地址</w:t>
            </w:r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AC56">
            <w:pPr>
              <w:spacing w:line="300" w:lineRule="auto"/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河北省</w:t>
            </w:r>
            <w:bookmarkStart w:id="50" w:name="_GoBack"/>
            <w:bookmarkEnd w:id="50"/>
            <w:r>
              <w:rPr>
                <w:rFonts w:hint="eastAsia" w:hAnsi="宋体"/>
                <w:szCs w:val="21"/>
                <w:lang w:val="en-US" w:eastAsia="zh-CN"/>
              </w:rPr>
              <w:t>石家庄市正定新区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F98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2716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建筑面积"/>
            <w:r>
              <w:rPr>
                <w:rFonts w:hint="eastAsia" w:hAnsi="宋体"/>
                <w:szCs w:val="21"/>
              </w:rPr>
              <w:t>8870</w:t>
            </w:r>
            <w:bookmarkEnd w:id="2"/>
            <w:r>
              <w:rPr>
                <w:rFonts w:hint="eastAsia" w:hAnsi="宋体"/>
                <w:szCs w:val="21"/>
              </w:rPr>
              <w:t>/</w:t>
            </w:r>
            <w:bookmarkStart w:id="3" w:name="地上层数"/>
            <w:r>
              <w:rPr>
                <w:rFonts w:hint="eastAsia" w:hAnsi="宋体"/>
                <w:szCs w:val="21"/>
              </w:rPr>
              <w:t>3</w:t>
            </w:r>
            <w:bookmarkEnd w:id="3"/>
          </w:p>
        </w:tc>
      </w:tr>
      <w:tr w14:paraId="4B72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7B3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建筑外表面积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3DD21C">
            <w:pPr>
              <w:spacing w:line="300" w:lineRule="auto"/>
              <w:jc w:val="center"/>
              <w:rPr>
                <w:szCs w:val="21"/>
              </w:rPr>
            </w:pPr>
            <w:bookmarkStart w:id="4" w:name="外表面积"/>
            <w:r>
              <w:rPr>
                <w:rFonts w:hint="eastAsia" w:hAnsi="宋体"/>
                <w:szCs w:val="21"/>
              </w:rPr>
              <w:t>6875.07</w:t>
            </w:r>
            <w:bookmarkEnd w:id="4"/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65ABBA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建筑体积</w:t>
            </w:r>
            <w:r>
              <w:rPr>
                <w:szCs w:val="21"/>
              </w:rPr>
              <w:t>V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3DE5">
            <w:pPr>
              <w:spacing w:line="300" w:lineRule="auto"/>
              <w:jc w:val="center"/>
              <w:rPr>
                <w:szCs w:val="21"/>
              </w:rPr>
            </w:pPr>
            <w:bookmarkStart w:id="5" w:name="建筑体积"/>
            <w:r>
              <w:rPr>
                <w:rFonts w:hint="eastAsia" w:hAnsi="宋体"/>
                <w:szCs w:val="21"/>
              </w:rPr>
              <w:t>40796.35</w:t>
            </w:r>
            <w:bookmarkEnd w:id="5"/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1F2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体型系数</w:t>
            </w:r>
            <w:r>
              <w:rPr>
                <w:szCs w:val="21"/>
              </w:rPr>
              <w:t>S</w:t>
            </w:r>
            <w:r>
              <w:rPr>
                <w:rFonts w:hAnsi="宋体"/>
                <w:szCs w:val="21"/>
              </w:rPr>
              <w:t>＝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/V</w:t>
            </w:r>
            <w:r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4A18">
            <w:pPr>
              <w:spacing w:line="300" w:lineRule="auto"/>
              <w:jc w:val="center"/>
              <w:rPr>
                <w:szCs w:val="21"/>
              </w:rPr>
            </w:pPr>
            <w:bookmarkStart w:id="6" w:name="体型系数"/>
            <w:r>
              <w:rPr>
                <w:rFonts w:hint="eastAsia" w:hAnsi="宋体"/>
                <w:szCs w:val="21"/>
              </w:rPr>
              <w:t>0.17</w:t>
            </w:r>
            <w:bookmarkEnd w:id="6"/>
          </w:p>
        </w:tc>
      </w:tr>
      <w:tr w14:paraId="0056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9A0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7D9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  <w:r>
              <w:rPr>
                <w:rFonts w:hint="eastAsia"/>
                <w:szCs w:val="21"/>
              </w:rPr>
              <w:t>/热阻R</w:t>
            </w:r>
            <w:r>
              <w:rPr>
                <w:szCs w:val="21"/>
              </w:rPr>
              <w:t>[m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7CC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做法</w:t>
            </w:r>
          </w:p>
        </w:tc>
      </w:tr>
      <w:tr w14:paraId="043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EDE2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E994">
            <w:pPr>
              <w:spacing w:line="300" w:lineRule="auto"/>
              <w:jc w:val="center"/>
              <w:rPr>
                <w:szCs w:val="21"/>
              </w:rPr>
            </w:pPr>
            <w:bookmarkStart w:id="7" w:name="构造_屋顶_0_K"/>
            <w:r>
              <w:rPr>
                <w:rFonts w:hint="eastAsia"/>
                <w:szCs w:val="21"/>
              </w:rPr>
              <w:t>0.774</w:t>
            </w:r>
            <w:bookmarkEnd w:id="7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3E5F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名称"/>
            <w:r>
              <w:rPr>
                <w:rFonts w:hint="eastAsia"/>
                <w:szCs w:val="21"/>
              </w:rPr>
              <w:t>屋顶构造一</w:t>
            </w:r>
            <w:bookmarkEnd w:id="8"/>
          </w:p>
        </w:tc>
      </w:tr>
      <w:tr w14:paraId="4279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A628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51ED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1_K"/>
            <w:bookmarkEnd w:id="9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60B2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名称"/>
            <w:bookmarkEnd w:id="10"/>
          </w:p>
        </w:tc>
      </w:tr>
      <w:tr w14:paraId="6105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148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80EC">
            <w:pPr>
              <w:spacing w:line="300" w:lineRule="auto"/>
              <w:jc w:val="center"/>
              <w:rPr>
                <w:szCs w:val="21"/>
              </w:rPr>
            </w:pPr>
            <w:bookmarkStart w:id="11" w:name="构造_外墙_0_K"/>
            <w:r>
              <w:rPr>
                <w:rFonts w:hint="eastAsia"/>
                <w:szCs w:val="21"/>
              </w:rPr>
              <w:t>1.13</w:t>
            </w:r>
            <w:bookmarkEnd w:id="11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6A4C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名称"/>
            <w:r>
              <w:rPr>
                <w:rFonts w:hint="eastAsia"/>
                <w:szCs w:val="21"/>
              </w:rPr>
              <w:t>外墙构造一</w:t>
            </w:r>
            <w:bookmarkEnd w:id="12"/>
          </w:p>
        </w:tc>
      </w:tr>
      <w:tr w14:paraId="565F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56B0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A734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1_K"/>
            <w:r>
              <w:rPr>
                <w:rFonts w:hint="eastAsia"/>
                <w:szCs w:val="21"/>
              </w:rPr>
              <w:t>1.13</w:t>
            </w:r>
            <w:bookmarkEnd w:id="13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C533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名称"/>
            <w:r>
              <w:rPr>
                <w:rFonts w:hint="eastAsia"/>
                <w:szCs w:val="21"/>
              </w:rPr>
              <w:t>梁柱构造一</w:t>
            </w:r>
            <w:bookmarkEnd w:id="14"/>
          </w:p>
        </w:tc>
      </w:tr>
      <w:tr w14:paraId="70DE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B8D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299A">
            <w:pPr>
              <w:spacing w:line="300" w:lineRule="auto"/>
              <w:jc w:val="center"/>
              <w:rPr>
                <w:szCs w:val="21"/>
              </w:rPr>
            </w:pPr>
            <w:bookmarkStart w:id="15" w:name="构造_挑空楼板_0_K"/>
            <w:r>
              <w:rPr>
                <w:rFonts w:hint="eastAsia"/>
                <w:szCs w:val="21"/>
              </w:rPr>
              <w:t>1.19</w:t>
            </w:r>
            <w:bookmarkEnd w:id="15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830A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名称"/>
            <w:r>
              <w:rPr>
                <w:rFonts w:hint="eastAsia"/>
                <w:szCs w:val="21"/>
              </w:rPr>
              <w:t>挑空楼板构造一</w:t>
            </w:r>
            <w:bookmarkEnd w:id="16"/>
          </w:p>
        </w:tc>
      </w:tr>
      <w:tr w14:paraId="4EF0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9B5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1415">
            <w:pPr>
              <w:spacing w:line="300" w:lineRule="auto"/>
              <w:jc w:val="center"/>
              <w:rPr>
                <w:szCs w:val="21"/>
              </w:rPr>
            </w:pPr>
            <w:bookmarkStart w:id="17" w:name="构造_采暖与非采暖隔墙_0_K"/>
            <w:r>
              <w:rPr>
                <w:rFonts w:hint="eastAsia"/>
                <w:szCs w:val="21"/>
              </w:rPr>
              <w:t>1.93</w:t>
            </w:r>
            <w:bookmarkEnd w:id="17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5A4B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名称"/>
            <w:r>
              <w:rPr>
                <w:rFonts w:hint="eastAsia"/>
                <w:szCs w:val="21"/>
              </w:rPr>
              <w:t>控温与非控温空间隔墙构造一</w:t>
            </w:r>
            <w:bookmarkEnd w:id="18"/>
          </w:p>
        </w:tc>
      </w:tr>
      <w:tr w14:paraId="2277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7253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24A5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楼板_0_K"/>
            <w:r>
              <w:rPr>
                <w:rFonts w:hint="eastAsia"/>
                <w:szCs w:val="21"/>
              </w:rPr>
              <w:t>2.98</w:t>
            </w:r>
            <w:bookmarkEnd w:id="19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52E0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名称"/>
            <w:r>
              <w:rPr>
                <w:rFonts w:hint="eastAsia"/>
                <w:szCs w:val="21"/>
              </w:rPr>
              <w:t>控温与非控温空间楼板构造一</w:t>
            </w:r>
            <w:bookmarkEnd w:id="20"/>
          </w:p>
        </w:tc>
      </w:tr>
      <w:tr w14:paraId="2088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DCB2A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BBEC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4635">
            <w:pPr>
              <w:spacing w:line="300" w:lineRule="auto"/>
              <w:jc w:val="center"/>
              <w:rPr>
                <w:szCs w:val="21"/>
              </w:rPr>
            </w:pPr>
            <w:bookmarkStart w:id="21" w:name="构造_周边地面_0_K"/>
            <w:r>
              <w:rPr>
                <w:rFonts w:hint="eastAsia"/>
                <w:szCs w:val="21"/>
              </w:rPr>
              <w:t>4.99</w:t>
            </w:r>
            <w:bookmarkEnd w:id="21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D51B">
            <w:pPr>
              <w:spacing w:line="300" w:lineRule="auto"/>
              <w:jc w:val="center"/>
              <w:rPr>
                <w:szCs w:val="21"/>
              </w:rPr>
            </w:pPr>
            <w:bookmarkStart w:id="22" w:name="构造_周边地面_0_名称"/>
            <w:r>
              <w:rPr>
                <w:rFonts w:hint="eastAsia"/>
                <w:szCs w:val="21"/>
              </w:rPr>
              <w:t>周边地面构造一</w:t>
            </w:r>
            <w:bookmarkEnd w:id="22"/>
          </w:p>
        </w:tc>
      </w:tr>
      <w:tr w14:paraId="5503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CB3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7B9B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3DE4">
            <w:pPr>
              <w:spacing w:line="300" w:lineRule="auto"/>
              <w:jc w:val="center"/>
              <w:rPr>
                <w:szCs w:val="21"/>
              </w:rPr>
            </w:pPr>
            <w:bookmarkStart w:id="23" w:name="构造_非周边地面_0_K"/>
            <w:r>
              <w:rPr>
                <w:rFonts w:hint="eastAsia"/>
                <w:szCs w:val="21"/>
              </w:rPr>
              <w:t>4.99</w:t>
            </w:r>
            <w:bookmarkEnd w:id="23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C725">
            <w:pPr>
              <w:spacing w:line="300" w:lineRule="auto"/>
              <w:jc w:val="center"/>
              <w:rPr>
                <w:szCs w:val="21"/>
              </w:rPr>
            </w:pPr>
            <w:bookmarkStart w:id="24" w:name="构造_非周边地面_0_名称"/>
            <w:r>
              <w:rPr>
                <w:rFonts w:hint="eastAsia"/>
                <w:szCs w:val="21"/>
              </w:rPr>
              <w:t>非周边地面构造一</w:t>
            </w:r>
            <w:bookmarkEnd w:id="24"/>
          </w:p>
        </w:tc>
      </w:tr>
      <w:tr w14:paraId="57AC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EE0E"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84E6">
            <w:pPr>
              <w:spacing w:line="300" w:lineRule="auto"/>
              <w:jc w:val="center"/>
              <w:rPr>
                <w:szCs w:val="21"/>
              </w:rPr>
            </w:pPr>
            <w:bookmarkStart w:id="25" w:name="构造_采暖地下室外墙_0_K"/>
            <w:bookmarkEnd w:id="25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0AB3">
            <w:pPr>
              <w:spacing w:line="300" w:lineRule="auto"/>
              <w:jc w:val="center"/>
              <w:rPr>
                <w:szCs w:val="21"/>
              </w:rPr>
            </w:pPr>
            <w:bookmarkStart w:id="26" w:name="构造_采暖地下室外墙_0_名称"/>
            <w:bookmarkEnd w:id="26"/>
          </w:p>
        </w:tc>
      </w:tr>
      <w:tr w14:paraId="578C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85A650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8610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9DF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178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131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遮阳系数</w:t>
            </w:r>
            <w:r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40F0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14:paraId="3265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CB902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E02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ACDB">
            <w:pPr>
              <w:spacing w:line="300" w:lineRule="auto"/>
              <w:jc w:val="center"/>
              <w:rPr>
                <w:szCs w:val="21"/>
              </w:rPr>
            </w:pPr>
            <w:bookmarkStart w:id="27" w:name="窗墙比_东向"/>
            <w:r>
              <w:rPr>
                <w:rFonts w:hint="eastAsia"/>
                <w:szCs w:val="21"/>
              </w:rPr>
              <w:t>0.40</w:t>
            </w:r>
            <w:bookmarkEnd w:id="27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DA13">
            <w:pPr>
              <w:spacing w:line="300" w:lineRule="auto"/>
              <w:jc w:val="center"/>
              <w:rPr>
                <w:szCs w:val="21"/>
              </w:rPr>
            </w:pPr>
            <w:bookmarkStart w:id="28" w:name="外窗K_东向"/>
            <w:r>
              <w:rPr>
                <w:rFonts w:hint="eastAsia"/>
                <w:szCs w:val="21"/>
              </w:rPr>
              <w:t>3.90</w:t>
            </w:r>
            <w:bookmarkEnd w:id="28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4422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29" w:name="外窗SC_东向"/>
            <w:r>
              <w:rPr>
                <w:rFonts w:hint="eastAsia"/>
                <w:bCs/>
                <w:szCs w:val="21"/>
              </w:rPr>
              <w:t>0.75</w:t>
            </w:r>
            <w:bookmarkEnd w:id="29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2FD8">
            <w:pPr>
              <w:spacing w:line="300" w:lineRule="auto"/>
              <w:jc w:val="center"/>
              <w:rPr>
                <w:szCs w:val="21"/>
              </w:rPr>
            </w:pPr>
            <w:bookmarkStart w:id="30" w:name="构造_外窗_东向_0_名称"/>
            <w:r>
              <w:t>12A钢铝单框双玻窗（平均）</w:t>
            </w:r>
            <w:bookmarkEnd w:id="30"/>
            <w:r>
              <w:rPr>
                <w:rFonts w:hint="eastAsia"/>
                <w:szCs w:val="21"/>
              </w:rPr>
              <w:t>-</w:t>
            </w:r>
          </w:p>
        </w:tc>
      </w:tr>
      <w:tr w14:paraId="2ED4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375DE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AD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4775">
            <w:pPr>
              <w:spacing w:line="300" w:lineRule="auto"/>
              <w:jc w:val="center"/>
              <w:rPr>
                <w:szCs w:val="21"/>
              </w:rPr>
            </w:pPr>
            <w:bookmarkStart w:id="31" w:name="窗墙比_南向"/>
            <w:r>
              <w:rPr>
                <w:rFonts w:hint="eastAsia"/>
                <w:szCs w:val="21"/>
              </w:rPr>
              <w:t>0.51</w:t>
            </w:r>
            <w:bookmarkEnd w:id="31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23F6">
            <w:pPr>
              <w:spacing w:line="300" w:lineRule="auto"/>
              <w:jc w:val="center"/>
              <w:rPr>
                <w:szCs w:val="21"/>
              </w:rPr>
            </w:pPr>
            <w:bookmarkStart w:id="32" w:name="外窗K_南向"/>
            <w:r>
              <w:rPr>
                <w:rFonts w:hint="eastAsia"/>
                <w:szCs w:val="21"/>
              </w:rPr>
              <w:t>3.90</w:t>
            </w:r>
            <w:bookmarkEnd w:id="32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CABB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3" w:name="外窗SC_南向"/>
            <w:r>
              <w:rPr>
                <w:rFonts w:hint="eastAsia"/>
                <w:bCs/>
                <w:szCs w:val="21"/>
              </w:rPr>
              <w:t>0.75</w:t>
            </w:r>
            <w:bookmarkEnd w:id="33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ED37">
            <w:pPr>
              <w:spacing w:line="300" w:lineRule="auto"/>
              <w:jc w:val="center"/>
              <w:rPr>
                <w:szCs w:val="21"/>
              </w:rPr>
            </w:pPr>
            <w:bookmarkStart w:id="34" w:name="构造_外窗_南向_0_名称"/>
            <w:r>
              <w:t>12A钢铝单框双玻窗（平均）</w:t>
            </w:r>
            <w:bookmarkEnd w:id="34"/>
            <w:r>
              <w:rPr>
                <w:rFonts w:hint="eastAsia"/>
                <w:szCs w:val="21"/>
              </w:rPr>
              <w:t>-</w:t>
            </w:r>
          </w:p>
        </w:tc>
      </w:tr>
      <w:tr w14:paraId="3384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29DAF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632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BD75">
            <w:pPr>
              <w:spacing w:line="300" w:lineRule="auto"/>
              <w:jc w:val="center"/>
              <w:rPr>
                <w:szCs w:val="21"/>
              </w:rPr>
            </w:pPr>
            <w:bookmarkStart w:id="35" w:name="窗墙比_西向"/>
            <w:r>
              <w:rPr>
                <w:rFonts w:hint="eastAsia"/>
                <w:szCs w:val="21"/>
              </w:rPr>
              <w:t>0.61</w:t>
            </w:r>
            <w:bookmarkEnd w:id="35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96BC">
            <w:pPr>
              <w:spacing w:line="300" w:lineRule="auto"/>
              <w:jc w:val="center"/>
              <w:rPr>
                <w:szCs w:val="21"/>
              </w:rPr>
            </w:pPr>
            <w:bookmarkStart w:id="36" w:name="外窗K_西向"/>
            <w:r>
              <w:rPr>
                <w:rFonts w:hint="eastAsia"/>
                <w:szCs w:val="21"/>
              </w:rPr>
              <w:t>3.90</w:t>
            </w:r>
            <w:bookmarkEnd w:id="36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096A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7" w:name="外窗SC_西向"/>
            <w:r>
              <w:rPr>
                <w:rFonts w:hint="eastAsia"/>
                <w:bCs/>
                <w:szCs w:val="21"/>
              </w:rPr>
              <w:t>0.75</w:t>
            </w:r>
            <w:bookmarkEnd w:id="37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5AB6">
            <w:pPr>
              <w:spacing w:line="300" w:lineRule="auto"/>
              <w:jc w:val="center"/>
              <w:rPr>
                <w:szCs w:val="21"/>
              </w:rPr>
            </w:pPr>
            <w:bookmarkStart w:id="38" w:name="构造_外窗_西向_0_名称"/>
            <w:r>
              <w:t>12A钢铝单框双玻窗（平均）</w:t>
            </w:r>
            <w:bookmarkEnd w:id="38"/>
            <w:r>
              <w:rPr>
                <w:rFonts w:hint="eastAsia"/>
                <w:szCs w:val="21"/>
              </w:rPr>
              <w:t>-</w:t>
            </w:r>
          </w:p>
        </w:tc>
      </w:tr>
      <w:tr w14:paraId="7F75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00F1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F1D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019B">
            <w:pPr>
              <w:spacing w:line="300" w:lineRule="auto"/>
              <w:jc w:val="center"/>
              <w:rPr>
                <w:szCs w:val="21"/>
              </w:rPr>
            </w:pPr>
            <w:bookmarkStart w:id="39" w:name="窗墙比_北向"/>
            <w:r>
              <w:rPr>
                <w:rFonts w:hint="eastAsia"/>
                <w:szCs w:val="21"/>
              </w:rPr>
              <w:t>0.46</w:t>
            </w:r>
            <w:bookmarkEnd w:id="39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7706">
            <w:pPr>
              <w:spacing w:line="300" w:lineRule="auto"/>
              <w:jc w:val="center"/>
              <w:rPr>
                <w:szCs w:val="21"/>
              </w:rPr>
            </w:pPr>
            <w:bookmarkStart w:id="40" w:name="外窗K_北向"/>
            <w:r>
              <w:rPr>
                <w:rFonts w:hint="eastAsia"/>
                <w:szCs w:val="21"/>
              </w:rPr>
              <w:t>3.90</w:t>
            </w:r>
            <w:bookmarkEnd w:id="40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1833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1" w:name="外窗SC_北向"/>
            <w:r>
              <w:rPr>
                <w:rFonts w:hint="eastAsia"/>
                <w:bCs/>
                <w:szCs w:val="21"/>
              </w:rPr>
              <w:t>0.75</w:t>
            </w:r>
            <w:bookmarkEnd w:id="41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5380">
            <w:pPr>
              <w:spacing w:line="300" w:lineRule="auto"/>
              <w:jc w:val="center"/>
              <w:rPr>
                <w:szCs w:val="21"/>
              </w:rPr>
            </w:pPr>
            <w:bookmarkStart w:id="42" w:name="构造_外窗_北向_0_名称"/>
            <w:r>
              <w:t>12A钢铝单框双玻窗（平均）</w:t>
            </w:r>
            <w:bookmarkEnd w:id="42"/>
            <w:r>
              <w:rPr>
                <w:rFonts w:hint="eastAsia"/>
                <w:szCs w:val="21"/>
              </w:rPr>
              <w:t>-</w:t>
            </w:r>
          </w:p>
        </w:tc>
      </w:tr>
      <w:tr w14:paraId="6FF9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1C3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4B5B">
            <w:pPr>
              <w:spacing w:line="300" w:lineRule="auto"/>
              <w:jc w:val="center"/>
              <w:rPr>
                <w:szCs w:val="21"/>
              </w:rPr>
            </w:pPr>
            <w:bookmarkStart w:id="43" w:name="天窗屋顶比"/>
            <w:r>
              <w:rPr>
                <w:rFonts w:hint="eastAsia"/>
                <w:szCs w:val="21"/>
              </w:rPr>
              <w:t>0.00</w:t>
            </w:r>
            <w:bookmarkEnd w:id="43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84FA">
            <w:pPr>
              <w:spacing w:line="300" w:lineRule="auto"/>
              <w:jc w:val="center"/>
              <w:rPr>
                <w:szCs w:val="21"/>
              </w:rPr>
            </w:pPr>
            <w:bookmarkStart w:id="44" w:name="天窗K"/>
            <w:r>
              <w:rPr>
                <w:rFonts w:hint="eastAsia"/>
                <w:szCs w:val="21"/>
              </w:rPr>
              <w:t>－</w:t>
            </w:r>
            <w:bookmarkEnd w:id="44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242D">
            <w:pPr>
              <w:spacing w:line="300" w:lineRule="auto"/>
              <w:jc w:val="center"/>
              <w:rPr>
                <w:szCs w:val="21"/>
              </w:rPr>
            </w:pPr>
            <w:bookmarkStart w:id="45" w:name="天窗SC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005F">
            <w:pPr>
              <w:spacing w:line="300" w:lineRule="auto"/>
              <w:jc w:val="center"/>
              <w:rPr>
                <w:szCs w:val="21"/>
              </w:rPr>
            </w:pPr>
            <w:bookmarkStart w:id="46" w:name="构造_天窗_0_名称"/>
            <w:bookmarkEnd w:id="46"/>
          </w:p>
        </w:tc>
      </w:tr>
      <w:tr w14:paraId="618A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1840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单位面积全年耗能量[kWh/m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BA92">
            <w:pPr>
              <w:spacing w:line="300" w:lineRule="auto"/>
              <w:jc w:val="center"/>
              <w:rPr>
                <w:szCs w:val="21"/>
              </w:rPr>
            </w:pPr>
            <w:bookmarkStart w:id="47" w:name="总能耗"/>
            <w:r>
              <w:rPr>
                <w:rFonts w:hint="eastAsia"/>
                <w:sz w:val="24"/>
              </w:rPr>
              <w:t>15.02</w:t>
            </w:r>
            <w:bookmarkEnd w:id="47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0E9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7C3D">
            <w:pPr>
              <w:spacing w:line="300" w:lineRule="auto"/>
              <w:jc w:val="center"/>
              <w:rPr>
                <w:szCs w:val="21"/>
              </w:rPr>
            </w:pPr>
            <w:bookmarkStart w:id="48" w:name="英文产品名称"/>
            <w:r>
              <w:rPr>
                <w:rFonts w:hint="eastAsia"/>
                <w:szCs w:val="21"/>
              </w:rPr>
              <w:t>BESI2024</w:t>
            </w:r>
            <w:bookmarkEnd w:id="48"/>
            <w:r>
              <w:rPr>
                <w:rFonts w:hint="eastAsia"/>
                <w:szCs w:val="21"/>
              </w:rPr>
              <w:t>（</w:t>
            </w:r>
            <w:bookmarkStart w:id="49" w:name="版本信息"/>
            <w:r>
              <w:rPr>
                <w:rFonts w:hint="eastAsia"/>
                <w:szCs w:val="21"/>
              </w:rPr>
              <w:t>20240430(SP1)</w:t>
            </w:r>
            <w:bookmarkEnd w:id="49"/>
            <w:r>
              <w:rPr>
                <w:rFonts w:hint="eastAsia"/>
                <w:szCs w:val="21"/>
              </w:rPr>
              <w:t>）</w:t>
            </w:r>
          </w:p>
        </w:tc>
      </w:tr>
      <w:tr w14:paraId="4283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EED6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计算人员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756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3DC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130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</w:tr>
      <w:tr w14:paraId="750B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1AF4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11B3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F58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A25B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14:paraId="2DAC3519"/>
    <w:sectPr>
      <w:pgSz w:w="11906" w:h="16838"/>
      <w:pgMar w:top="468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95B99"/>
    <w:rsid w:val="001915A3"/>
    <w:rsid w:val="00217F62"/>
    <w:rsid w:val="00A906D8"/>
    <w:rsid w:val="00AB5A74"/>
    <w:rsid w:val="00F071AE"/>
    <w:rsid w:val="66A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</Pages>
  <Words>380</Words>
  <Characters>542</Characters>
  <Lines>3</Lines>
  <Paragraphs>1</Paragraphs>
  <TotalTime>6</TotalTime>
  <ScaleCrop>false</ScaleCrop>
  <LinksUpToDate>false</LinksUpToDate>
  <CharactersWithSpaces>544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2024-12-11T12:24:00Z</dcterms:created>
  <dc:creator>。。。。。。</dc:creator>
  <cp:lastModifiedBy>。。。。。。</cp:lastModifiedBy>
  <dcterms:modified xsi:type="dcterms:W3CDTF">2024-12-11T12:29:53Z</dcterms:modified>
  <dc:title>附录E  公共建筑围护结构热工性能表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7C1ED9BF561C4E31B7B85C08D8908B06_11</vt:lpwstr>
  </property>
  <property fmtid="{D5CDD505-2E9C-101B-9397-08002B2CF9AE}" pid="3" name="KSOProductBuildVer">
    <vt:lpwstr>2052-12.1.0.19302</vt:lpwstr>
  </property>
</Properties>
</file>