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bookmarkStart w:id="2" w:name="_GoBack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bookmarkEnd w:id="2"/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文冲街文冲(渡头、文元、江北片)旧村全面改造项目(R-A-1、F-A-3、F-R-3、F-R-8）地块勘察设计施工总承包工程 F-R-8-3#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广州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7"/>
          </w:p>
        </w:tc>
      </w:tr>
      <w:tr w:rsidR="00BF60D8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60D8" w:rsidRPr="00D40158" w:rsidRDefault="00BF60D8" w:rsidP="00BF60D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F60D8" w:rsidRDefault="00BF60D8" w:rsidP="00BF60D8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7B8B969" wp14:editId="04ADD879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F60D8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60D8" w:rsidRPr="00D40158" w:rsidRDefault="00BF60D8" w:rsidP="00BF60D8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F60D8" w:rsidRDefault="00BF60D8" w:rsidP="00BF60D8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BF60D8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60D8" w:rsidRPr="00D40158" w:rsidRDefault="00BF60D8" w:rsidP="00BF60D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F60D8" w:rsidRDefault="00BF60D8" w:rsidP="00BF60D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11C9E0EA" wp14:editId="08C6290F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521D2D5" wp14:editId="6DA1F990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2025年3月14日</w:t>
              </w:r>
            </w:smartTag>
            <w:bookmarkEnd w:id="8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88" w:rsidRDefault="00671D88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2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4C71C3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59810" w:history="1">
        <w:r w:rsidR="004C71C3" w:rsidRPr="000172DD">
          <w:rPr>
            <w:rStyle w:val="a8"/>
          </w:rPr>
          <w:t>1</w:t>
        </w:r>
        <w:r w:rsidR="004C7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71C3" w:rsidRPr="000172DD">
          <w:rPr>
            <w:rStyle w:val="a8"/>
          </w:rPr>
          <w:t>建筑概况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_Toc192859810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3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811" w:history="1">
        <w:r w:rsidR="004C71C3" w:rsidRPr="000172DD">
          <w:rPr>
            <w:rStyle w:val="a8"/>
          </w:rPr>
          <w:t>2</w:t>
        </w:r>
        <w:r w:rsidR="004C7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71C3" w:rsidRPr="000172DD">
          <w:rPr>
            <w:rStyle w:val="a8"/>
          </w:rPr>
          <w:t>评价依据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_Toc192859811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3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812" w:history="1">
        <w:r w:rsidR="004C71C3" w:rsidRPr="000172DD">
          <w:rPr>
            <w:rStyle w:val="a8"/>
          </w:rPr>
          <w:t>3</w:t>
        </w:r>
        <w:r w:rsidR="004C7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71C3" w:rsidRPr="000172DD">
          <w:rPr>
            <w:rStyle w:val="a8"/>
          </w:rPr>
          <w:t>评价目标与方法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_Toc192859812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3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13" w:history="1">
        <w:r w:rsidR="004C71C3" w:rsidRPr="000172DD">
          <w:rPr>
            <w:rStyle w:val="a8"/>
            <w:lang w:val="en-GB"/>
          </w:rPr>
          <w:t>3.1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评价目标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_Toc192859813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3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14" w:history="1">
        <w:r w:rsidR="004C71C3" w:rsidRPr="000172DD">
          <w:rPr>
            <w:rStyle w:val="a8"/>
            <w:lang w:val="en-GB"/>
          </w:rPr>
          <w:t>3.2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评价方法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_Toc192859814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3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815" w:history="1">
        <w:r w:rsidR="004C71C3" w:rsidRPr="000172DD">
          <w:rPr>
            <w:rStyle w:val="a8"/>
          </w:rPr>
          <w:t>4</w:t>
        </w:r>
        <w:r w:rsidR="004C7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71C3" w:rsidRPr="000172DD">
          <w:rPr>
            <w:rStyle w:val="a8"/>
          </w:rPr>
          <w:t>边界条件参数设置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_Toc192859815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5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16" w:history="1">
        <w:r w:rsidR="004C71C3" w:rsidRPr="000172DD">
          <w:rPr>
            <w:rStyle w:val="a8"/>
            <w:lang w:val="en-GB"/>
          </w:rPr>
          <w:t>4.1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基本设置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_Toc192859816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5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17" w:history="1">
        <w:r w:rsidR="004C71C3" w:rsidRPr="000172DD">
          <w:rPr>
            <w:rStyle w:val="a8"/>
            <w:rFonts w:hAnsi="宋体"/>
            <w:lang w:val="en-GB"/>
          </w:rPr>
          <w:t>4.2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  <w:rFonts w:hAnsi="宋体"/>
          </w:rPr>
          <w:t>室外空气温度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_Toc192859817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5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18" w:history="1">
        <w:r w:rsidR="004C71C3" w:rsidRPr="000172DD">
          <w:rPr>
            <w:rStyle w:val="a8"/>
            <w:lang w:val="en-GB"/>
          </w:rPr>
          <w:t>4.3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室外太阳辐射照度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_Toc192859818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6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19" w:history="1">
        <w:r w:rsidR="004C71C3" w:rsidRPr="000172DD">
          <w:rPr>
            <w:rStyle w:val="a8"/>
            <w:lang w:val="en-GB"/>
          </w:rPr>
          <w:t>4.4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室内空气温度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_Toc192859819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7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820" w:history="1">
        <w:r w:rsidR="004C71C3" w:rsidRPr="000172DD">
          <w:rPr>
            <w:rStyle w:val="a8"/>
          </w:rPr>
          <w:t>5</w:t>
        </w:r>
        <w:r w:rsidR="004C7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71C3" w:rsidRPr="000172DD">
          <w:rPr>
            <w:rStyle w:val="a8"/>
          </w:rPr>
          <w:t>工程材料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_Toc192859820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7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821" w:history="1">
        <w:r w:rsidR="004C71C3" w:rsidRPr="000172DD">
          <w:rPr>
            <w:rStyle w:val="a8"/>
          </w:rPr>
          <w:t>6</w:t>
        </w:r>
        <w:r w:rsidR="004C7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71C3" w:rsidRPr="000172DD">
          <w:rPr>
            <w:rStyle w:val="a8"/>
          </w:rPr>
          <w:t>工程构造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_Toc192859821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8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22" w:history="1">
        <w:r w:rsidR="004C71C3" w:rsidRPr="000172DD">
          <w:rPr>
            <w:rStyle w:val="a8"/>
            <w:lang w:val="en-GB"/>
          </w:rPr>
          <w:t>6.1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屋顶构造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_Toc192859822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8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2859823" w:history="1">
        <w:r w:rsidR="004C71C3" w:rsidRPr="000172DD">
          <w:rPr>
            <w:rStyle w:val="a8"/>
            <w:lang w:val="en-GB"/>
          </w:rPr>
          <w:t>6.1.1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80</w:t>
        </w:r>
        <w:r w:rsidR="004C71C3" w:rsidRPr="000172DD">
          <w:rPr>
            <w:rStyle w:val="a8"/>
          </w:rPr>
          <w:t>（施工</w:t>
        </w:r>
        <w:r w:rsidR="004C71C3" w:rsidRPr="000172DD">
          <w:rPr>
            <w:rStyle w:val="a8"/>
          </w:rPr>
          <w:t>100</w:t>
        </w:r>
        <w:r w:rsidR="004C71C3" w:rsidRPr="000172DD">
          <w:rPr>
            <w:rStyle w:val="a8"/>
          </w:rPr>
          <w:t>厚）厚挤塑聚苯板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_Toc192859823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8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24" w:history="1">
        <w:r w:rsidR="004C71C3" w:rsidRPr="000172DD">
          <w:rPr>
            <w:rStyle w:val="a8"/>
            <w:lang w:val="en-GB"/>
          </w:rPr>
          <w:t>6.2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外墙构造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_Toc192859824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9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2859825" w:history="1">
        <w:r w:rsidR="004C71C3" w:rsidRPr="000172DD">
          <w:rPr>
            <w:rStyle w:val="a8"/>
            <w:lang w:val="en-GB"/>
          </w:rPr>
          <w:t>6.2.1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隔热保温全效凝胶</w:t>
        </w:r>
        <w:r w:rsidR="004C71C3" w:rsidRPr="000172DD">
          <w:rPr>
            <w:rStyle w:val="a8"/>
          </w:rPr>
          <w:t>-</w:t>
        </w:r>
        <w:r w:rsidR="004C71C3" w:rsidRPr="000172DD">
          <w:rPr>
            <w:rStyle w:val="a8"/>
          </w:rPr>
          <w:t>钢混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_Toc192859825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9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826" w:history="1">
        <w:r w:rsidR="004C71C3" w:rsidRPr="000172DD">
          <w:rPr>
            <w:rStyle w:val="a8"/>
          </w:rPr>
          <w:t>7</w:t>
        </w:r>
        <w:r w:rsidR="004C7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71C3" w:rsidRPr="000172DD">
          <w:rPr>
            <w:rStyle w:val="a8"/>
          </w:rPr>
          <w:t>验算结论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_Toc192859826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11</w:t>
        </w:r>
        <w:r w:rsidR="004C71C3">
          <w:rPr>
            <w:webHidden/>
          </w:rPr>
          <w:fldChar w:fldCharType="end"/>
        </w:r>
      </w:hyperlink>
    </w:p>
    <w:p w:rsidR="004C71C3" w:rsidRDefault="00EA6F2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59827" w:history="1">
        <w:r w:rsidR="004C71C3" w:rsidRPr="000172DD">
          <w:rPr>
            <w:rStyle w:val="a8"/>
            <w:lang w:val="en-GB"/>
          </w:rPr>
          <w:t>7.1</w:t>
        </w:r>
        <w:r w:rsidR="004C71C3">
          <w:rPr>
            <w:rFonts w:asciiTheme="minorHAnsi" w:eastAsiaTheme="minorEastAsia" w:hAnsiTheme="minorHAnsi" w:cstheme="minorBidi"/>
            <w:szCs w:val="22"/>
          </w:rPr>
          <w:tab/>
        </w:r>
        <w:r w:rsidR="004C71C3" w:rsidRPr="000172DD">
          <w:rPr>
            <w:rStyle w:val="a8"/>
          </w:rPr>
          <w:t>自然通风房间</w:t>
        </w:r>
        <w:r w:rsidR="004C71C3">
          <w:rPr>
            <w:webHidden/>
          </w:rPr>
          <w:tab/>
        </w:r>
        <w:r w:rsidR="004C71C3">
          <w:rPr>
            <w:webHidden/>
          </w:rPr>
          <w:fldChar w:fldCharType="begin"/>
        </w:r>
        <w:r w:rsidR="004C71C3">
          <w:rPr>
            <w:webHidden/>
          </w:rPr>
          <w:instrText xml:space="preserve"> PAGEREF _Toc192859827 \h </w:instrText>
        </w:r>
        <w:r w:rsidR="004C71C3">
          <w:rPr>
            <w:webHidden/>
          </w:rPr>
        </w:r>
        <w:r w:rsidR="004C71C3">
          <w:rPr>
            <w:webHidden/>
          </w:rPr>
          <w:fldChar w:fldCharType="separate"/>
        </w:r>
        <w:r w:rsidR="007825C2">
          <w:rPr>
            <w:webHidden/>
          </w:rPr>
          <w:t>11</w:t>
        </w:r>
        <w:r w:rsidR="004C71C3"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92859810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F-R-8-3#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广东</w:t>
            </w:r>
            <w:r>
              <w:t>-</w:t>
            </w:r>
            <w:r>
              <w:t>广州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23.08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113.14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夏热冬暖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14992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32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99.0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_Toc192859811"/>
      <w:bookmarkStart w:id="28" w:name="TitleFormat"/>
      <w:bookmarkEnd w:id="14"/>
      <w:r>
        <w:rPr>
          <w:rFonts w:hint="eastAsia"/>
        </w:rPr>
        <w:t>评价依据</w:t>
      </w:r>
      <w:bookmarkEnd w:id="27"/>
    </w:p>
    <w:bookmarkEnd w:id="28"/>
    <w:p w:rsidR="009154A6" w:rsidRDefault="009154A6" w:rsidP="009154A6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9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0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92859812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92859813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92859814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BF60D8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F60D8">
              <w:rPr>
                <w:position w:val="-9"/>
              </w:rPr>
              <w:pict>
                <v:shape id="_x0000_i1026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BF60D8">
              <w:rPr>
                <w:position w:val="-9"/>
              </w:rPr>
              <w:pict w14:anchorId="3577BE1E">
                <v:shape id="_x0000_i1027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F60D8">
              <w:rPr>
                <w:position w:val="-9"/>
              </w:rPr>
              <w:pict>
                <v:shape id="_x0000_i1028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.15pt;height:16.1pt" o:ole="">
            <v:imagedata r:id="rId14" o:title=""/>
          </v:shape>
          <o:OLEObject Type="Embed" ProgID="Equation.DSMT4" ShapeID="_x0000_i1029" DrawAspect="Content" ObjectID="_1806237938" r:id="rId15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BF60D8">
        <w:rPr>
          <w:position w:val="-6"/>
        </w:rPr>
        <w:pict w14:anchorId="1ABD3283">
          <v:shape id="_x0000_i103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F60D8">
        <w:rPr>
          <w:position w:val="-6"/>
        </w:rPr>
        <w:pict>
          <v:shape id="_x0000_i103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F60D8">
        <w:rPr>
          <w:position w:val="-8"/>
        </w:rPr>
        <w:pict w14:anchorId="3EEAC971">
          <v:shape id="_x0000_i1032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F60D8">
        <w:rPr>
          <w:position w:val="-8"/>
        </w:rPr>
        <w:pict>
          <v:shape id="_x0000_i1033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BF60D8">
        <w:rPr>
          <w:rFonts w:ascii="宋体" w:hAnsi="宋体"/>
          <w:position w:val="-8"/>
        </w:rPr>
        <w:pict w14:anchorId="11CFB3A3">
          <v:shape id="_x0000_i1034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F60D8">
        <w:rPr>
          <w:rFonts w:ascii="宋体" w:hAnsi="宋体"/>
          <w:position w:val="-8"/>
        </w:rPr>
        <w:pict>
          <v:shape id="_x0000_i103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23"/>
        </w:rPr>
        <w:pict w14:anchorId="5AB861CF">
          <v:shape id="_x0000_i1036" type="#_x0000_t75" style="width:47.3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23"/>
        </w:rPr>
        <w:pict>
          <v:shape id="_x0000_i1037" type="#_x0000_t75" style="width:47.3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24"/>
        </w:rPr>
        <w:pict w14:anchorId="36991BE2">
          <v:shape id="_x0000_i1038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24"/>
        </w:rPr>
        <w:pict>
          <v:shape id="_x0000_i1039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8"/>
        </w:rPr>
        <w:pict w14:anchorId="755EE9E5">
          <v:shape id="_x0000_i104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8"/>
        </w:rPr>
        <w:pict>
          <v:shape id="_x0000_i104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8"/>
        </w:rPr>
        <w:pict w14:anchorId="0F137284">
          <v:shape id="_x0000_i1042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8"/>
        </w:rPr>
        <w:pict>
          <v:shape id="_x0000_i104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26"/>
        </w:rPr>
        <w:pict w14:anchorId="0683AB2E">
          <v:shape id="_x0000_i1044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26"/>
        </w:rPr>
        <w:pict>
          <v:shape id="_x0000_i1045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21"/>
        </w:rPr>
        <w:pict w14:anchorId="43BE22F3">
          <v:shape id="_x0000_i1046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21"/>
        </w:rPr>
        <w:pict>
          <v:shape id="_x0000_i1047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8"/>
        </w:rPr>
        <w:pict w14:anchorId="3BEA1A1F">
          <v:shape id="_x0000_i1048" type="#_x0000_t75" style="width:51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8"/>
        </w:rPr>
        <w:pict>
          <v:shape id="_x0000_i1049" type="#_x0000_t75" style="width:51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26"/>
        </w:rPr>
        <w:pict w14:anchorId="4B976E89">
          <v:shape id="_x0000_i105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26"/>
        </w:rPr>
        <w:pict>
          <v:shape id="_x0000_i1051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8"/>
        </w:rPr>
        <w:pict w14:anchorId="240D7E9A">
          <v:shape id="_x0000_i1052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8"/>
        </w:rPr>
        <w:pict>
          <v:shape id="_x0000_i105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EA6F28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F60D8">
        <w:rPr>
          <w:position w:val="-8"/>
        </w:rPr>
        <w:pict w14:anchorId="118888C4">
          <v:shape id="_x0000_i1054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F60D8">
        <w:rPr>
          <w:position w:val="-8"/>
        </w:rPr>
        <w:pict>
          <v:shape id="_x0000_i105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60D8">
        <w:rPr>
          <w:position w:val="-9"/>
        </w:rPr>
        <w:pict w14:anchorId="41AD6BC3">
          <v:shape id="_x0000_i1056" type="#_x0000_t75" style="width:82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60D8">
        <w:rPr>
          <w:position w:val="-9"/>
        </w:rPr>
        <w:pict>
          <v:shape id="_x0000_i1057" type="#_x0000_t75" style="width:82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BF60D8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F60D8">
        <w:rPr>
          <w:rFonts w:ascii="Cambria Math" w:hAnsi="Cambria Math"/>
          <w:color w:val="000000"/>
          <w:szCs w:val="21"/>
        </w:rPr>
        <w:pict>
          <v:shape id="_x0000_i1059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92859815"/>
      <w:r>
        <w:rPr>
          <w:rFonts w:hint="eastAsia"/>
        </w:rPr>
        <w:lastRenderedPageBreak/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9285981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F60D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60" type="#_x0000_t75" style="width:16.1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F60D8">
              <w:rPr>
                <w:position w:val="-8"/>
              </w:rPr>
              <w:pict w14:anchorId="49A5F085">
                <v:shape id="_x0000_i106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F60D8">
              <w:rPr>
                <w:position w:val="-8"/>
              </w:rPr>
              <w:pict>
                <v:shape id="_x0000_i1062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F60D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BF60D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4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F60D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F60D8">
              <w:rPr>
                <w:position w:val="-8"/>
              </w:rPr>
              <w:pict w14:anchorId="0FCCD3AE">
                <v:shape id="_x0000_i1066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F60D8">
              <w:rPr>
                <w:position w:val="-8"/>
              </w:rPr>
              <w:pict>
                <v:shape id="_x0000_i1067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F60D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F60D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9285981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11:00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31.00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29.80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29.00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29.00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28.60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29.00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29.00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30.10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33.60</w:t>
            </w:r>
          </w:p>
        </w:tc>
      </w:tr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36.40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37.00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37.60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37.00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32.80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31.20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9285981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BF60D8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水平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0:00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2:00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3:00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4:00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5:00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6:00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41.34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20.60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3.91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3.09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7.32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7:00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200.54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118.31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61.46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48.95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133.40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8:00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346.52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204.56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128.26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103.01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311.33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9:00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449.39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262.58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185.39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150.27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503.37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10:00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472.38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290.15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227.03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185.40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669.23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11:00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423.44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303.06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256.07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209.82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761.96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12:00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337.20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371.77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259.28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244.18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790.03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287.08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350.70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280.24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233.14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796.27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254.01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299.99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357.85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208.78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800.48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192.36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252.56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427.78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162.85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788.65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160.21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256.13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464.53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134.65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618.98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118.61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240.27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423.74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98.35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406.80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62.44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208.30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372.61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51.63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208.58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9.49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115.40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195.97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7.68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25.50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  <w:tr w:rsidR="00671D88">
        <w:tc>
          <w:tcPr>
            <w:tcW w:w="1556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  <w:tc>
          <w:tcPr>
            <w:tcW w:w="1556" w:type="dxa"/>
            <w:vAlign w:val="center"/>
          </w:tcPr>
          <w:p w:rsidR="00671D88" w:rsidRDefault="003D54EF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:rsidR="00697366" w:rsidRDefault="00697366" w:rsidP="00CA66B7">
      <w:pPr>
        <w:pStyle w:val="2"/>
      </w:pPr>
      <w:bookmarkStart w:id="45" w:name="_Toc192859819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11:00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32.50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31.88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31.41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31.11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31.11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31.41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31.88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32.50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33.23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34.78</w:t>
            </w:r>
          </w:p>
        </w:tc>
      </w:tr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35.50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36.13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36.60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36.90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37.00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36.90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36.60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36.13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35.50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34.78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34.00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33.23</w:t>
            </w:r>
          </w:p>
        </w:tc>
      </w:tr>
    </w:tbl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9285982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71D88">
        <w:tc>
          <w:tcPr>
            <w:tcW w:w="2196" w:type="dxa"/>
            <w:vMerge w:val="restart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备注</w:t>
            </w:r>
          </w:p>
        </w:tc>
      </w:tr>
      <w:tr w:rsidR="00671D88">
        <w:tc>
          <w:tcPr>
            <w:tcW w:w="2196" w:type="dxa"/>
            <w:vMerge/>
            <w:shd w:val="clear" w:color="auto" w:fill="E6E6E6"/>
            <w:vAlign w:val="center"/>
          </w:tcPr>
          <w:p w:rsidR="00671D88" w:rsidRDefault="00671D8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71D88" w:rsidRDefault="00671D88">
            <w:pPr>
              <w:jc w:val="center"/>
            </w:pP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水泥砂浆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0.930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11.370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1800.0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1050.0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0.0210</w:t>
            </w:r>
          </w:p>
        </w:tc>
        <w:tc>
          <w:tcPr>
            <w:tcW w:w="1516" w:type="dxa"/>
            <w:vAlign w:val="center"/>
          </w:tcPr>
          <w:p w:rsidR="00671D88" w:rsidRDefault="003D54E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防水砂浆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0.930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11.306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1800.0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1050.0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0.0000</w:t>
            </w:r>
          </w:p>
        </w:tc>
        <w:tc>
          <w:tcPr>
            <w:tcW w:w="1516" w:type="dxa"/>
            <w:vAlign w:val="center"/>
          </w:tcPr>
          <w:p w:rsidR="00671D88" w:rsidRDefault="00671D88">
            <w:pPr>
              <w:rPr>
                <w:sz w:val="18"/>
                <w:szCs w:val="18"/>
              </w:rPr>
            </w:pP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钢筋混凝土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1.740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17.200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2500.0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920.0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0.0158</w:t>
            </w:r>
          </w:p>
        </w:tc>
        <w:tc>
          <w:tcPr>
            <w:tcW w:w="1516" w:type="dxa"/>
            <w:vAlign w:val="center"/>
          </w:tcPr>
          <w:p w:rsidR="00671D88" w:rsidRDefault="003D54E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1.740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17.060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2500.0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920.0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0.0000</w:t>
            </w:r>
          </w:p>
        </w:tc>
        <w:tc>
          <w:tcPr>
            <w:tcW w:w="1516" w:type="dxa"/>
            <w:vAlign w:val="center"/>
          </w:tcPr>
          <w:p w:rsidR="00671D88" w:rsidRDefault="00671D88">
            <w:pPr>
              <w:rPr>
                <w:sz w:val="18"/>
                <w:szCs w:val="18"/>
              </w:rPr>
            </w:pP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0.030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0.320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28.5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1647.0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0.0000</w:t>
            </w:r>
          </w:p>
        </w:tc>
        <w:tc>
          <w:tcPr>
            <w:tcW w:w="1516" w:type="dxa"/>
            <w:vAlign w:val="center"/>
          </w:tcPr>
          <w:p w:rsidR="00671D88" w:rsidRDefault="00671D88">
            <w:pPr>
              <w:rPr>
                <w:sz w:val="18"/>
                <w:szCs w:val="18"/>
              </w:rPr>
            </w:pP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0.190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2.810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500.0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1142.9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0.0140</w:t>
            </w:r>
          </w:p>
        </w:tc>
        <w:tc>
          <w:tcPr>
            <w:tcW w:w="1516" w:type="dxa"/>
            <w:vAlign w:val="center"/>
          </w:tcPr>
          <w:p w:rsidR="00671D88" w:rsidRDefault="003D54EF">
            <w:r>
              <w:rPr>
                <w:sz w:val="18"/>
                <w:szCs w:val="18"/>
              </w:rPr>
              <w:t>05J909</w:t>
            </w: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0.750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7.490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1450.0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709.4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0.0000</w:t>
            </w:r>
          </w:p>
        </w:tc>
        <w:tc>
          <w:tcPr>
            <w:tcW w:w="1516" w:type="dxa"/>
            <w:vAlign w:val="center"/>
          </w:tcPr>
          <w:p w:rsidR="00671D88" w:rsidRDefault="00671D88">
            <w:pPr>
              <w:rPr>
                <w:sz w:val="18"/>
                <w:szCs w:val="18"/>
              </w:rPr>
            </w:pPr>
          </w:p>
        </w:tc>
      </w:tr>
      <w:tr w:rsidR="00671D88">
        <w:tc>
          <w:tcPr>
            <w:tcW w:w="2196" w:type="dxa"/>
            <w:shd w:val="clear" w:color="auto" w:fill="E6E6E6"/>
            <w:vAlign w:val="center"/>
          </w:tcPr>
          <w:p w:rsidR="00671D88" w:rsidRDefault="003D54EF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0.030</w:t>
            </w:r>
          </w:p>
        </w:tc>
        <w:tc>
          <w:tcPr>
            <w:tcW w:w="1030" w:type="dxa"/>
            <w:vAlign w:val="center"/>
          </w:tcPr>
          <w:p w:rsidR="00671D88" w:rsidRDefault="003D54EF">
            <w:r>
              <w:t>5.560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430.0</w:t>
            </w:r>
          </w:p>
        </w:tc>
        <w:tc>
          <w:tcPr>
            <w:tcW w:w="1018" w:type="dxa"/>
            <w:vAlign w:val="center"/>
          </w:tcPr>
          <w:p w:rsidR="00671D88" w:rsidRDefault="003D54EF">
            <w:r>
              <w:t>1560.0</w:t>
            </w:r>
          </w:p>
        </w:tc>
        <w:tc>
          <w:tcPr>
            <w:tcW w:w="1188" w:type="dxa"/>
            <w:vAlign w:val="center"/>
          </w:tcPr>
          <w:p w:rsidR="00671D88" w:rsidRDefault="003D54EF">
            <w:r>
              <w:t>0.0000</w:t>
            </w:r>
          </w:p>
        </w:tc>
        <w:tc>
          <w:tcPr>
            <w:tcW w:w="1516" w:type="dxa"/>
            <w:vAlign w:val="center"/>
          </w:tcPr>
          <w:p w:rsidR="00671D88" w:rsidRDefault="00671D88">
            <w:pPr>
              <w:rPr>
                <w:sz w:val="18"/>
                <w:szCs w:val="18"/>
              </w:rPr>
            </w:pPr>
          </w:p>
        </w:tc>
      </w:tr>
    </w:tbl>
    <w:p w:rsidR="00671D88" w:rsidRDefault="003D54EF">
      <w:pPr>
        <w:pStyle w:val="1"/>
      </w:pPr>
      <w:bookmarkStart w:id="49" w:name="_Toc192859821"/>
      <w:r>
        <w:lastRenderedPageBreak/>
        <w:t>工程构造</w:t>
      </w:r>
      <w:bookmarkEnd w:id="49"/>
    </w:p>
    <w:p w:rsidR="00671D88" w:rsidRDefault="003D54EF">
      <w:pPr>
        <w:pStyle w:val="2"/>
        <w:jc w:val="left"/>
      </w:pPr>
      <w:bookmarkStart w:id="50" w:name="_Toc192859822"/>
      <w:r>
        <w:t>屋顶构造</w:t>
      </w:r>
      <w:bookmarkEnd w:id="50"/>
    </w:p>
    <w:p w:rsidR="00671D88" w:rsidRDefault="003D54EF">
      <w:pPr>
        <w:pStyle w:val="3"/>
      </w:pPr>
      <w:bookmarkStart w:id="51" w:name="_Toc192859823"/>
      <w:r>
        <w:t>80（施工100厚）厚挤塑聚苯板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71D88">
        <w:tc>
          <w:tcPr>
            <w:tcW w:w="2838" w:type="dxa"/>
            <w:vMerge w:val="restart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71D88">
        <w:tc>
          <w:tcPr>
            <w:tcW w:w="2838" w:type="dxa"/>
            <w:vMerge/>
            <w:shd w:val="clear" w:color="auto" w:fill="E6E6E6"/>
            <w:vAlign w:val="center"/>
          </w:tcPr>
          <w:p w:rsidR="00671D88" w:rsidRDefault="00671D88"/>
        </w:tc>
        <w:tc>
          <w:tcPr>
            <w:tcW w:w="834" w:type="dxa"/>
            <w:shd w:val="clear" w:color="auto" w:fill="E6E6E6"/>
            <w:vAlign w:val="center"/>
          </w:tcPr>
          <w:p w:rsidR="00671D88" w:rsidRDefault="003D54E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r>
              <w:t>D=R*S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水泥砂浆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15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7.5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0.930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11.370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1.00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0.016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0.183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40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10.0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1.740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17.060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1.00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0.023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0.392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80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11.4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0.030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0.320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1.20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2.222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0.853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30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10.0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1.740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17.060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1.00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0.017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0.294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钢筋混凝土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120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12.0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1.740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17.200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1.00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0.069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1.186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水泥砂浆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20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10.0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0.930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11.370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1.00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0.022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0.245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305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2.369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3.154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5.0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0.65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0.40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重质围护结构</w:t>
            </w:r>
          </w:p>
        </w:tc>
      </w:tr>
    </w:tbl>
    <w:p w:rsidR="00671D88" w:rsidRDefault="003D54EF">
      <w:pPr>
        <w:pStyle w:val="4"/>
      </w:pPr>
      <w:r>
        <w:t>自然通风房间：逐时温度</w:t>
      </w:r>
    </w:p>
    <w:p w:rsidR="00671D88" w:rsidRDefault="003D54EF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88" w:rsidRDefault="00671D88"/>
    <w:p w:rsidR="00671D88" w:rsidRDefault="00671D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11:00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34.51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34.20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33.91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33.66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33.45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33.31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33.24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33.25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33.32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33.47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33.68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33.93</w:t>
            </w:r>
          </w:p>
        </w:tc>
      </w:tr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34.22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34.52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34.81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35.08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35.29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35.45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35.54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rPr>
                <w:color w:val="3333CC"/>
              </w:rPr>
              <w:t>35.54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35.46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35.31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35.08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34.81</w:t>
            </w:r>
          </w:p>
        </w:tc>
      </w:tr>
    </w:tbl>
    <w:p w:rsidR="00671D88" w:rsidRDefault="003D54EF">
      <w:pPr>
        <w:pStyle w:val="2"/>
      </w:pPr>
      <w:bookmarkStart w:id="52" w:name="_Toc192859824"/>
      <w:r>
        <w:lastRenderedPageBreak/>
        <w:t>外墙构造</w:t>
      </w:r>
      <w:bookmarkEnd w:id="52"/>
    </w:p>
    <w:p w:rsidR="00671D88" w:rsidRDefault="003D54EF">
      <w:pPr>
        <w:pStyle w:val="3"/>
      </w:pPr>
      <w:bookmarkStart w:id="53" w:name="_Toc192859825"/>
      <w:r>
        <w:t>隔热保温全效凝胶-钢混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71D88">
        <w:tc>
          <w:tcPr>
            <w:tcW w:w="2838" w:type="dxa"/>
            <w:vMerge w:val="restart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71D88">
        <w:tc>
          <w:tcPr>
            <w:tcW w:w="2838" w:type="dxa"/>
            <w:vMerge/>
            <w:shd w:val="clear" w:color="auto" w:fill="E6E6E6"/>
            <w:vAlign w:val="center"/>
          </w:tcPr>
          <w:p w:rsidR="00671D88" w:rsidRDefault="00671D88"/>
        </w:tc>
        <w:tc>
          <w:tcPr>
            <w:tcW w:w="834" w:type="dxa"/>
            <w:shd w:val="clear" w:color="auto" w:fill="E6E6E6"/>
            <w:vAlign w:val="center"/>
          </w:tcPr>
          <w:p w:rsidR="00671D88" w:rsidRDefault="003D54E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71D88" w:rsidRDefault="003D54E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71D88" w:rsidRDefault="003D54E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71D88" w:rsidRDefault="003D54EF">
            <w:r>
              <w:t>D=R*S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防水砂浆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5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5.0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0.930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11.306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1.00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0.005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0.061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钢筋混凝土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200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12.5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1.740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17.200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1.00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0.115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1.977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隔热保温全效凝胶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20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2.9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0.030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5.560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1.10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0.606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3.707</w:t>
            </w:r>
          </w:p>
        </w:tc>
      </w:tr>
      <w:tr w:rsidR="00671D88">
        <w:tc>
          <w:tcPr>
            <w:tcW w:w="2838" w:type="dxa"/>
            <w:vAlign w:val="center"/>
          </w:tcPr>
          <w:p w:rsidR="00671D88" w:rsidRDefault="003D54E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671D88" w:rsidRDefault="003D54EF">
            <w:r>
              <w:t>225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707" w:type="dxa"/>
            <w:vAlign w:val="center"/>
          </w:tcPr>
          <w:p w:rsidR="00671D88" w:rsidRDefault="003D54EF">
            <w:r>
              <w:t>－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0.726</w:t>
            </w:r>
          </w:p>
        </w:tc>
        <w:tc>
          <w:tcPr>
            <w:tcW w:w="990" w:type="dxa"/>
            <w:vAlign w:val="center"/>
          </w:tcPr>
          <w:p w:rsidR="00671D88" w:rsidRDefault="003D54EF">
            <w:r>
              <w:t>5.744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5.0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0.65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1.13</w:t>
            </w:r>
          </w:p>
        </w:tc>
      </w:tr>
      <w:tr w:rsidR="00671D88">
        <w:tc>
          <w:tcPr>
            <w:tcW w:w="2838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671D88" w:rsidRDefault="003D54EF">
            <w:pPr>
              <w:jc w:val="center"/>
            </w:pPr>
            <w:r>
              <w:t>重质围护结构</w:t>
            </w:r>
          </w:p>
        </w:tc>
      </w:tr>
    </w:tbl>
    <w:p w:rsidR="00671D88" w:rsidRDefault="003D54EF">
      <w:pPr>
        <w:pStyle w:val="4"/>
      </w:pPr>
      <w:r>
        <w:t>自然通风房间：东向逐时温度</w:t>
      </w:r>
    </w:p>
    <w:p w:rsidR="00671D88" w:rsidRDefault="003D54EF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88" w:rsidRDefault="00671D88"/>
    <w:p w:rsidR="00671D88" w:rsidRDefault="00671D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11:00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33.42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32.81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32.31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31.96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31.78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31.76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31.92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32.23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32.68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33.26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33.94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34.68</w:t>
            </w:r>
          </w:p>
        </w:tc>
      </w:tr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35.41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36.06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36.59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36.96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37.15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rPr>
                <w:color w:val="3333CC"/>
              </w:rPr>
              <w:t>37.15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36.97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36.62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36.13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35.51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34.82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34.11</w:t>
            </w:r>
          </w:p>
        </w:tc>
      </w:tr>
    </w:tbl>
    <w:p w:rsidR="00671D88" w:rsidRDefault="003D54EF">
      <w:pPr>
        <w:pStyle w:val="4"/>
      </w:pPr>
      <w:r>
        <w:lastRenderedPageBreak/>
        <w:t>自然通风房间：西向逐时温度</w:t>
      </w:r>
    </w:p>
    <w:p w:rsidR="00671D88" w:rsidRDefault="003D54EF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88" w:rsidRDefault="00671D88"/>
    <w:p w:rsidR="00671D88" w:rsidRDefault="00671D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11:00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33.67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33.04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32.52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32.16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31.95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31.92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32.07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32.36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32.80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33.34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33.96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34.62</w:t>
            </w:r>
          </w:p>
        </w:tc>
      </w:tr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35.27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35.86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36.35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36.71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36.93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rPr>
                <w:color w:val="3333CC"/>
              </w:rPr>
              <w:t>36.99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36.90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36.66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36.26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35.73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35.07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34.36</w:t>
            </w:r>
          </w:p>
        </w:tc>
      </w:tr>
    </w:tbl>
    <w:p w:rsidR="00671D88" w:rsidRDefault="003D54EF">
      <w:pPr>
        <w:pStyle w:val="4"/>
      </w:pPr>
      <w:r>
        <w:t>自然通风房间：南向逐时温度</w:t>
      </w:r>
    </w:p>
    <w:p w:rsidR="00671D88" w:rsidRDefault="003D54EF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88" w:rsidRDefault="00671D88"/>
    <w:p w:rsidR="00671D88" w:rsidRDefault="00671D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11:00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33.50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32.88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32.38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32.03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31.84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31.82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31.97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32.27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32.72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33.28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33.92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34.61</w:t>
            </w:r>
          </w:p>
        </w:tc>
      </w:tr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35.29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35.90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36.42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36.80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37.01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36.90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36.59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36.14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35.57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34.90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34.19</w:t>
            </w:r>
          </w:p>
        </w:tc>
      </w:tr>
    </w:tbl>
    <w:p w:rsidR="00671D88" w:rsidRDefault="003D54EF">
      <w:pPr>
        <w:pStyle w:val="4"/>
      </w:pPr>
      <w:r>
        <w:t>自然通风房间：北向逐时温度</w:t>
      </w:r>
    </w:p>
    <w:p w:rsidR="00671D88" w:rsidRDefault="003D54EF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88" w:rsidRDefault="00671D88"/>
    <w:p w:rsidR="00671D88" w:rsidRDefault="00671D8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pPr>
              <w:jc w:val="center"/>
            </w:pPr>
            <w:r>
              <w:t>11:00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33.17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32.58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32.10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31.77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31.60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31.60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31.77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32.10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32.55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33.11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33.75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34.42</w:t>
            </w:r>
          </w:p>
        </w:tc>
      </w:tr>
      <w:tr w:rsidR="00671D88"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671D88" w:rsidRDefault="003D54EF">
            <w:r>
              <w:t>23:00</w:t>
            </w:r>
          </w:p>
        </w:tc>
      </w:tr>
      <w:tr w:rsidR="00671D88">
        <w:tc>
          <w:tcPr>
            <w:tcW w:w="777" w:type="dxa"/>
            <w:vAlign w:val="center"/>
          </w:tcPr>
          <w:p w:rsidR="00671D88" w:rsidRDefault="003D54EF">
            <w:r>
              <w:t>35.07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35.67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36.16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36.52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36.72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rPr>
                <w:color w:val="3333CC"/>
              </w:rPr>
              <w:t>36.74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36.58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36.25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35.78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35.19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34.53</w:t>
            </w:r>
          </w:p>
        </w:tc>
        <w:tc>
          <w:tcPr>
            <w:tcW w:w="777" w:type="dxa"/>
            <w:vAlign w:val="center"/>
          </w:tcPr>
          <w:p w:rsidR="00671D88" w:rsidRDefault="003D54EF">
            <w:r>
              <w:t>33.84</w:t>
            </w:r>
          </w:p>
        </w:tc>
      </w:tr>
    </w:tbl>
    <w:p w:rsidR="00671D88" w:rsidRDefault="003D54EF">
      <w:pPr>
        <w:pStyle w:val="1"/>
      </w:pPr>
      <w:bookmarkStart w:id="54" w:name="_Toc192859826"/>
      <w:r>
        <w:t>验算结论</w:t>
      </w:r>
      <w:bookmarkEnd w:id="54"/>
    </w:p>
    <w:p w:rsidR="00671D88" w:rsidRDefault="003D54EF">
      <w:pPr>
        <w:pStyle w:val="2"/>
      </w:pPr>
      <w:bookmarkStart w:id="55" w:name="_Toc192859827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71D88">
        <w:tc>
          <w:tcPr>
            <w:tcW w:w="1403" w:type="dxa"/>
            <w:shd w:val="clear" w:color="auto" w:fill="DEDEDE"/>
            <w:vAlign w:val="center"/>
          </w:tcPr>
          <w:p w:rsidR="00671D88" w:rsidRDefault="003D54EF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671D88" w:rsidRDefault="003D54EF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671D88" w:rsidRDefault="003D54EF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671D88" w:rsidRDefault="003D54EF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671D88" w:rsidRDefault="003D54EF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671D88" w:rsidRDefault="003D54EF">
            <w:r>
              <w:t>结论</w:t>
            </w:r>
          </w:p>
        </w:tc>
      </w:tr>
      <w:tr w:rsidR="00671D88">
        <w:tc>
          <w:tcPr>
            <w:tcW w:w="1403" w:type="dxa"/>
            <w:vAlign w:val="center"/>
          </w:tcPr>
          <w:p w:rsidR="00671D88" w:rsidRDefault="003D54EF">
            <w:r>
              <w:t>屋顶</w:t>
            </w:r>
          </w:p>
        </w:tc>
        <w:tc>
          <w:tcPr>
            <w:tcW w:w="3395" w:type="dxa"/>
            <w:vAlign w:val="center"/>
          </w:tcPr>
          <w:p w:rsidR="00671D88" w:rsidRDefault="003D54EF">
            <w:r>
              <w:t>上</w:t>
            </w:r>
            <w:r>
              <w:t>:80</w:t>
            </w:r>
            <w:r>
              <w:t>（施工</w:t>
            </w:r>
            <w:r>
              <w:t>100</w:t>
            </w:r>
            <w:r>
              <w:t>厚）厚挤塑聚苯板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18:30</w:t>
            </w:r>
          </w:p>
        </w:tc>
        <w:tc>
          <w:tcPr>
            <w:tcW w:w="1415" w:type="dxa"/>
            <w:vAlign w:val="center"/>
          </w:tcPr>
          <w:p w:rsidR="00671D88" w:rsidRDefault="003D54EF">
            <w:r>
              <w:t>35.55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37.60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满足</w:t>
            </w:r>
          </w:p>
        </w:tc>
      </w:tr>
      <w:tr w:rsidR="00671D88">
        <w:tc>
          <w:tcPr>
            <w:tcW w:w="1403" w:type="dxa"/>
            <w:vMerge w:val="restart"/>
            <w:vAlign w:val="center"/>
          </w:tcPr>
          <w:p w:rsidR="00671D88" w:rsidRDefault="003D54EF">
            <w:r>
              <w:t>外墙</w:t>
            </w:r>
          </w:p>
        </w:tc>
        <w:tc>
          <w:tcPr>
            <w:tcW w:w="3395" w:type="dxa"/>
            <w:vAlign w:val="center"/>
          </w:tcPr>
          <w:p w:rsidR="00671D88" w:rsidRDefault="003D54EF">
            <w:r>
              <w:t>东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16:25</w:t>
            </w:r>
          </w:p>
        </w:tc>
        <w:tc>
          <w:tcPr>
            <w:tcW w:w="1415" w:type="dxa"/>
            <w:vAlign w:val="center"/>
          </w:tcPr>
          <w:p w:rsidR="00671D88" w:rsidRDefault="003D54EF">
            <w:r>
              <w:t>37.16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37.60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满足</w:t>
            </w:r>
          </w:p>
        </w:tc>
      </w:tr>
      <w:tr w:rsidR="00671D88">
        <w:tc>
          <w:tcPr>
            <w:tcW w:w="1403" w:type="dxa"/>
            <w:vMerge/>
            <w:vAlign w:val="center"/>
          </w:tcPr>
          <w:p w:rsidR="00671D88" w:rsidRDefault="00671D88"/>
        </w:tc>
        <w:tc>
          <w:tcPr>
            <w:tcW w:w="3395" w:type="dxa"/>
            <w:vAlign w:val="center"/>
          </w:tcPr>
          <w:p w:rsidR="00671D88" w:rsidRDefault="003D54EF">
            <w:r>
              <w:t>西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1415" w:type="dxa"/>
            <w:vAlign w:val="center"/>
          </w:tcPr>
          <w:p w:rsidR="00671D88" w:rsidRDefault="003D54EF">
            <w:r>
              <w:t>36.99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37.60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满足</w:t>
            </w:r>
          </w:p>
        </w:tc>
      </w:tr>
      <w:tr w:rsidR="00671D88">
        <w:tc>
          <w:tcPr>
            <w:tcW w:w="1403" w:type="dxa"/>
            <w:vMerge/>
            <w:vAlign w:val="center"/>
          </w:tcPr>
          <w:p w:rsidR="00671D88" w:rsidRDefault="00671D88"/>
        </w:tc>
        <w:tc>
          <w:tcPr>
            <w:tcW w:w="3395" w:type="dxa"/>
            <w:vAlign w:val="center"/>
          </w:tcPr>
          <w:p w:rsidR="00671D88" w:rsidRDefault="003D54EF">
            <w:r>
              <w:t>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17:00</w:t>
            </w:r>
          </w:p>
        </w:tc>
        <w:tc>
          <w:tcPr>
            <w:tcW w:w="1415" w:type="dxa"/>
            <w:vAlign w:val="center"/>
          </w:tcPr>
          <w:p w:rsidR="00671D88" w:rsidRDefault="003D54EF">
            <w:r>
              <w:t>37.04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37.60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满足</w:t>
            </w:r>
          </w:p>
        </w:tc>
      </w:tr>
      <w:tr w:rsidR="00671D88">
        <w:tc>
          <w:tcPr>
            <w:tcW w:w="1403" w:type="dxa"/>
            <w:vMerge/>
            <w:vAlign w:val="center"/>
          </w:tcPr>
          <w:p w:rsidR="00671D88" w:rsidRDefault="00671D88"/>
        </w:tc>
        <w:tc>
          <w:tcPr>
            <w:tcW w:w="3395" w:type="dxa"/>
            <w:vAlign w:val="center"/>
          </w:tcPr>
          <w:p w:rsidR="00671D88" w:rsidRDefault="003D54EF">
            <w:r>
              <w:t>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671D88" w:rsidRDefault="003D54EF">
            <w:r>
              <w:t>16:45</w:t>
            </w:r>
          </w:p>
        </w:tc>
        <w:tc>
          <w:tcPr>
            <w:tcW w:w="1415" w:type="dxa"/>
            <w:vAlign w:val="center"/>
          </w:tcPr>
          <w:p w:rsidR="00671D88" w:rsidRDefault="003D54EF">
            <w:r>
              <w:t>36.74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37.60</w:t>
            </w:r>
          </w:p>
        </w:tc>
        <w:tc>
          <w:tcPr>
            <w:tcW w:w="1131" w:type="dxa"/>
            <w:vAlign w:val="center"/>
          </w:tcPr>
          <w:p w:rsidR="00671D88" w:rsidRDefault="003D54EF">
            <w:r>
              <w:t>满足</w:t>
            </w:r>
          </w:p>
        </w:tc>
      </w:tr>
    </w:tbl>
    <w:p w:rsidR="00671D88" w:rsidRDefault="00671D88"/>
    <w:sectPr w:rsidR="00671D8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28" w:rsidRDefault="00EA6F28">
      <w:r>
        <w:separator/>
      </w:r>
    </w:p>
  </w:endnote>
  <w:endnote w:type="continuationSeparator" w:id="0">
    <w:p w:rsidR="00EA6F28" w:rsidRDefault="00EA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25C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25C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28" w:rsidRDefault="00EA6F28">
      <w:r>
        <w:separator/>
      </w:r>
    </w:p>
  </w:footnote>
  <w:footnote w:type="continuationSeparator" w:id="0">
    <w:p w:rsidR="00EA6F28" w:rsidRDefault="00EA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92A35A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C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D54EF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C71C3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71D88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825C2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60D8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A6F28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3021C6-6F6F-407A-9EC8-732D00D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2</TotalTime>
  <Pages>11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3</cp:revision>
  <cp:lastPrinted>2025-04-15T07:59:00Z</cp:lastPrinted>
  <dcterms:created xsi:type="dcterms:W3CDTF">2025-03-14T07:49:00Z</dcterms:created>
  <dcterms:modified xsi:type="dcterms:W3CDTF">2025-04-15T07:59:00Z</dcterms:modified>
</cp:coreProperties>
</file>