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单位面积年供热和供冷总耗电量(kWh/㎡):24.69      年总耗电量(kWh):160113.96</w:t>
      </w:r>
    </w:p>
    <w:p>
      <w:pPr>
        <w:rPr>
          <w:rFonts w:hint="eastAsia"/>
        </w:rPr>
      </w:pPr>
      <w:r>
        <w:rPr>
          <w:rFonts w:hint="eastAsia"/>
        </w:rPr>
        <w:t>单位面积年供冷耗电量(kWh/㎡):11.89      年供冷耗电量(kWh):77130.17</w:t>
      </w:r>
    </w:p>
    <w:p>
      <w:pPr>
        <w:rPr>
          <w:rFonts w:hint="eastAsia"/>
        </w:rPr>
      </w:pPr>
      <w:r>
        <w:rPr>
          <w:rFonts w:hint="eastAsia"/>
        </w:rPr>
        <w:t>单位面积年供热耗</w:t>
      </w:r>
      <w:bookmarkStart w:id="0" w:name="_GoBack"/>
      <w:r>
        <w:rPr>
          <w:rFonts w:hint="eastAsia"/>
        </w:rPr>
        <w:t>电量(kWh/㎡):1</w:t>
      </w:r>
      <w:bookmarkEnd w:id="0"/>
      <w:r>
        <w:rPr>
          <w:rFonts w:hint="eastAsia"/>
        </w:rPr>
        <w:t>2.80      年供热耗电量(kWh):82983.79</w:t>
      </w:r>
    </w:p>
    <w:p>
      <w:r>
        <w:rPr>
          <w:rFonts w:hint="eastAsia"/>
        </w:rPr>
        <w:t>单位面积年耗冷量(kWh/㎡):41.63  年耗冷量(kWh):269955.59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5D9B6"/>
    <w:multiLevelType w:val="multilevel"/>
    <w:tmpl w:val="91A5D9B6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5CA77ECB"/>
    <w:multiLevelType w:val="multilevel"/>
    <w:tmpl w:val="5CA77ECB"/>
    <w:lvl w:ilvl="0" w:tentative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Y4NzNiMTkxMGNmM2E1YjIxYjk2OTZkZTAwYTAifQ=="/>
  </w:docVars>
  <w:rsids>
    <w:rsidRoot w:val="4EBA69F8"/>
    <w:rsid w:val="06815CF6"/>
    <w:rsid w:val="071372D9"/>
    <w:rsid w:val="0C3F4B30"/>
    <w:rsid w:val="2B043004"/>
    <w:rsid w:val="2D0804CF"/>
    <w:rsid w:val="33780C56"/>
    <w:rsid w:val="35DB17EA"/>
    <w:rsid w:val="382D2D8D"/>
    <w:rsid w:val="3BF77EB9"/>
    <w:rsid w:val="3C84765B"/>
    <w:rsid w:val="41365ABC"/>
    <w:rsid w:val="459103EB"/>
    <w:rsid w:val="4EBA69F8"/>
    <w:rsid w:val="54EB71ED"/>
    <w:rsid w:val="68293086"/>
    <w:rsid w:val="6AA65D16"/>
    <w:rsid w:val="6D8A0B04"/>
    <w:rsid w:val="7998012F"/>
    <w:rsid w:val="7ABB3FB0"/>
    <w:rsid w:val="7B677223"/>
    <w:rsid w:val="7BBE1F8A"/>
    <w:rsid w:val="7CC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line="240" w:lineRule="auto"/>
      <w:ind w:firstLine="0" w:firstLineChars="0"/>
      <w:outlineLvl w:val="0"/>
    </w:pPr>
    <w:rPr>
      <w:rFonts w:ascii="Times New Roman" w:hAnsi="Times New Roman" w:eastAsia="仿宋"/>
      <w:kern w:val="44"/>
      <w:sz w:val="32"/>
      <w:szCs w:val="2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numPr>
        <w:ilvl w:val="0"/>
        <w:numId w:val="1"/>
      </w:numPr>
      <w:spacing w:line="240" w:lineRule="auto"/>
      <w:ind w:firstLine="0" w:firstLineChars="0"/>
      <w:outlineLvl w:val="1"/>
    </w:pPr>
    <w:rPr>
      <w:rFonts w:ascii="Arial" w:hAnsi="Arial" w:eastAsia="仿宋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line="240" w:lineRule="auto"/>
      <w:ind w:firstLine="482" w:firstLineChars="200"/>
      <w:outlineLvl w:val="2"/>
    </w:pPr>
    <w:rPr>
      <w:rFonts w:ascii="黑体" w:hAnsi="黑体" w:eastAsia="仿宋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character" w:customStyle="1" w:styleId="8">
    <w:name w:val="标题 1 Char"/>
    <w:link w:val="2"/>
    <w:uiPriority w:val="0"/>
    <w:rPr>
      <w:rFonts w:ascii="Times New Roman" w:hAnsi="Times New Roman" w:eastAsia="仿宋" w:cs="Times New Roman"/>
      <w:kern w:val="44"/>
      <w:sz w:val="32"/>
    </w:rPr>
  </w:style>
  <w:style w:type="character" w:customStyle="1" w:styleId="9">
    <w:name w:val="标题 2 Char"/>
    <w:link w:val="3"/>
    <w:uiPriority w:val="0"/>
    <w:rPr>
      <w:rFonts w:ascii="Arial" w:hAnsi="Arial" w:eastAsia="仿宋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2023-11-16T09:49:00Z</dcterms:created>
  <dc:creator>小怪兽゛</dc:creator>
  <cp:lastModifiedBy>Administrator</cp:lastModifiedBy>
  <dcterms:modified xsi:type="dcterms:W3CDTF">2023-11-16T10:08:29Z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43B8E3ECF166418AA13EEE3BD1B4891B_11</vt:lpwstr>
  </property>
</Properties>
</file>