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水光营绿·松烟铸韵</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1726548">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南平</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2025年12月27日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T15358562872</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7DAC258B">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_Toc28625 </w:instrText>
      </w:r>
      <w:r>
        <w:rPr>
          <w:rFonts w:ascii="宋体" w:hAnsi="宋体"/>
          <w:bCs w:val="0"/>
          <w:caps/>
        </w:rPr>
        <w:fldChar w:fldCharType="separate"/>
      </w:r>
      <w:r>
        <w:rPr>
          <w:rFonts w:hint="eastAsia"/>
        </w:rPr>
        <w:t>1 住区概况</w:t>
      </w:r>
      <w:r>
        <w:tab/>
      </w:r>
      <w:r>
        <w:fldChar w:fldCharType="begin"/>
      </w:r>
      <w:r>
        <w:instrText xml:space="preserve"> PAGEREF _Toc28625 \h </w:instrText>
      </w:r>
      <w:r>
        <w:fldChar w:fldCharType="separate"/>
      </w:r>
      <w:r>
        <w:t>3</w:t>
      </w:r>
      <w:r>
        <w:fldChar w:fldCharType="end"/>
      </w:r>
      <w:r>
        <w:rPr>
          <w:rFonts w:ascii="宋体" w:hAnsi="宋体"/>
          <w:bCs w:val="0"/>
          <w:caps/>
        </w:rPr>
        <w:fldChar w:fldCharType="end"/>
      </w:r>
    </w:p>
    <w:p w14:paraId="22E75740">
      <w:pPr>
        <w:pStyle w:val="16"/>
        <w:tabs>
          <w:tab w:val="right" w:leader="dot" w:pos="9070"/>
          <w:tab w:val="clear" w:pos="180"/>
          <w:tab w:val="clear" w:pos="420"/>
          <w:tab w:val="clear" w:pos="9360"/>
        </w:tabs>
      </w:pPr>
      <w:r>
        <w:fldChar w:fldCharType="begin"/>
      </w:r>
      <w:r>
        <w:instrText xml:space="preserve"> HYPERLINK \l _Toc13694 </w:instrText>
      </w:r>
      <w:r>
        <w:fldChar w:fldCharType="separate"/>
      </w:r>
      <w:r>
        <w:rPr>
          <w:rFonts w:hint="eastAsia"/>
        </w:rPr>
        <w:t>2 设计依据</w:t>
      </w:r>
      <w:r>
        <w:tab/>
      </w:r>
      <w:r>
        <w:fldChar w:fldCharType="begin"/>
      </w:r>
      <w:r>
        <w:instrText xml:space="preserve"> PAGEREF _Toc13694 \h </w:instrText>
      </w:r>
      <w:r>
        <w:fldChar w:fldCharType="separate"/>
      </w:r>
      <w:r>
        <w:t>4</w:t>
      </w:r>
      <w:r>
        <w:fldChar w:fldCharType="end"/>
      </w:r>
      <w:r>
        <w:fldChar w:fldCharType="end"/>
      </w:r>
    </w:p>
    <w:p w14:paraId="426BBC18">
      <w:pPr>
        <w:pStyle w:val="16"/>
        <w:tabs>
          <w:tab w:val="right" w:leader="dot" w:pos="9070"/>
          <w:tab w:val="clear" w:pos="180"/>
          <w:tab w:val="clear" w:pos="420"/>
          <w:tab w:val="clear" w:pos="9360"/>
        </w:tabs>
      </w:pPr>
      <w:r>
        <w:fldChar w:fldCharType="begin"/>
      </w:r>
      <w:r>
        <w:instrText xml:space="preserve"> HYPERLINK \l _Toc14167 </w:instrText>
      </w:r>
      <w:r>
        <w:fldChar w:fldCharType="separate"/>
      </w:r>
      <w:r>
        <w:rPr>
          <w:rFonts w:hint="eastAsia"/>
        </w:rPr>
        <w:t>3 计算规定</w:t>
      </w:r>
      <w:r>
        <w:tab/>
      </w:r>
      <w:r>
        <w:fldChar w:fldCharType="begin"/>
      </w:r>
      <w:r>
        <w:instrText xml:space="preserve"> PAGEREF _Toc14167 \h </w:instrText>
      </w:r>
      <w:r>
        <w:fldChar w:fldCharType="separate"/>
      </w:r>
      <w:r>
        <w:t>4</w:t>
      </w:r>
      <w:r>
        <w:fldChar w:fldCharType="end"/>
      </w:r>
      <w:r>
        <w:fldChar w:fldCharType="end"/>
      </w:r>
    </w:p>
    <w:p w14:paraId="11EF1997">
      <w:pPr>
        <w:pStyle w:val="17"/>
        <w:tabs>
          <w:tab w:val="right" w:leader="dot" w:pos="9070"/>
          <w:tab w:val="clear" w:pos="540"/>
          <w:tab w:val="clear" w:pos="840"/>
          <w:tab w:val="clear" w:pos="9360"/>
        </w:tabs>
      </w:pPr>
      <w:r>
        <w:fldChar w:fldCharType="begin"/>
      </w:r>
      <w:r>
        <w:instrText xml:space="preserve"> HYPERLINK \l _Toc1248 </w:instrText>
      </w:r>
      <w:r>
        <w:fldChar w:fldCharType="separate"/>
      </w:r>
      <w:r>
        <w:rPr>
          <w:rFonts w:hint="eastAsia"/>
          <w:lang w:val="en-GB"/>
        </w:rPr>
        <w:t xml:space="preserve">3.1 </w:t>
      </w:r>
      <w:r>
        <w:rPr>
          <w:rFonts w:hint="eastAsia"/>
        </w:rPr>
        <w:t>评价性设计</w:t>
      </w:r>
      <w:r>
        <w:tab/>
      </w:r>
      <w:r>
        <w:fldChar w:fldCharType="begin"/>
      </w:r>
      <w:r>
        <w:instrText xml:space="preserve"> PAGEREF _Toc1248 \h </w:instrText>
      </w:r>
      <w:r>
        <w:fldChar w:fldCharType="separate"/>
      </w:r>
      <w:r>
        <w:t>4</w:t>
      </w:r>
      <w:r>
        <w:fldChar w:fldCharType="end"/>
      </w:r>
      <w:r>
        <w:fldChar w:fldCharType="end"/>
      </w:r>
    </w:p>
    <w:p w14:paraId="0AB8F4E5">
      <w:pPr>
        <w:pStyle w:val="16"/>
        <w:tabs>
          <w:tab w:val="right" w:leader="dot" w:pos="9070"/>
          <w:tab w:val="clear" w:pos="180"/>
          <w:tab w:val="clear" w:pos="420"/>
          <w:tab w:val="clear" w:pos="9360"/>
        </w:tabs>
      </w:pPr>
      <w:r>
        <w:fldChar w:fldCharType="begin"/>
      </w:r>
      <w:r>
        <w:instrText xml:space="preserve"> HYPERLINK \l _Toc32764 </w:instrText>
      </w:r>
      <w:r>
        <w:fldChar w:fldCharType="separate"/>
      </w:r>
      <w:r>
        <w:rPr>
          <w:rFonts w:hint="eastAsia"/>
        </w:rPr>
        <w:t>4 计算方法</w:t>
      </w:r>
      <w:r>
        <w:tab/>
      </w:r>
      <w:r>
        <w:fldChar w:fldCharType="begin"/>
      </w:r>
      <w:r>
        <w:instrText xml:space="preserve"> PAGEREF _Toc32764 \h </w:instrText>
      </w:r>
      <w:r>
        <w:fldChar w:fldCharType="separate"/>
      </w:r>
      <w:r>
        <w:t>4</w:t>
      </w:r>
      <w:r>
        <w:fldChar w:fldCharType="end"/>
      </w:r>
      <w:r>
        <w:fldChar w:fldCharType="end"/>
      </w:r>
    </w:p>
    <w:p w14:paraId="1D21BCEF">
      <w:pPr>
        <w:pStyle w:val="16"/>
        <w:tabs>
          <w:tab w:val="right" w:leader="dot" w:pos="9070"/>
          <w:tab w:val="clear" w:pos="180"/>
          <w:tab w:val="clear" w:pos="420"/>
          <w:tab w:val="clear" w:pos="9360"/>
        </w:tabs>
      </w:pPr>
      <w:r>
        <w:fldChar w:fldCharType="begin"/>
      </w:r>
      <w:r>
        <w:instrText xml:space="preserve"> HYPERLINK \l _Toc3247 </w:instrText>
      </w:r>
      <w:r>
        <w:fldChar w:fldCharType="separate"/>
      </w:r>
      <w:r>
        <w:rPr>
          <w:rFonts w:hint="eastAsia"/>
        </w:rPr>
        <w:t>5 计算参数</w:t>
      </w:r>
      <w:r>
        <w:tab/>
      </w:r>
      <w:r>
        <w:fldChar w:fldCharType="begin"/>
      </w:r>
      <w:r>
        <w:instrText xml:space="preserve"> PAGEREF _Toc3247 \h </w:instrText>
      </w:r>
      <w:r>
        <w:fldChar w:fldCharType="separate"/>
      </w:r>
      <w:r>
        <w:t>6</w:t>
      </w:r>
      <w:r>
        <w:fldChar w:fldCharType="end"/>
      </w:r>
      <w:r>
        <w:fldChar w:fldCharType="end"/>
      </w:r>
    </w:p>
    <w:p w14:paraId="0C1A46F4">
      <w:pPr>
        <w:pStyle w:val="17"/>
        <w:tabs>
          <w:tab w:val="right" w:leader="dot" w:pos="9070"/>
          <w:tab w:val="clear" w:pos="540"/>
          <w:tab w:val="clear" w:pos="840"/>
          <w:tab w:val="clear" w:pos="9360"/>
        </w:tabs>
      </w:pPr>
      <w:r>
        <w:fldChar w:fldCharType="begin"/>
      </w:r>
      <w:r>
        <w:instrText xml:space="preserve"> HYPERLINK \l _Toc12530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_Toc12530 \h </w:instrText>
      </w:r>
      <w:r>
        <w:fldChar w:fldCharType="separate"/>
      </w:r>
      <w:r>
        <w:t>6</w:t>
      </w:r>
      <w:r>
        <w:fldChar w:fldCharType="end"/>
      </w:r>
      <w:r>
        <w:fldChar w:fldCharType="end"/>
      </w:r>
    </w:p>
    <w:p w14:paraId="3EDCABC5">
      <w:pPr>
        <w:pStyle w:val="17"/>
        <w:tabs>
          <w:tab w:val="right" w:leader="dot" w:pos="9070"/>
          <w:tab w:val="clear" w:pos="540"/>
          <w:tab w:val="clear" w:pos="840"/>
          <w:tab w:val="clear" w:pos="9360"/>
        </w:tabs>
      </w:pPr>
      <w:r>
        <w:fldChar w:fldCharType="begin"/>
      </w:r>
      <w:r>
        <w:instrText xml:space="preserve"> HYPERLINK \l _Toc22466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_Toc22466 \h </w:instrText>
      </w:r>
      <w:r>
        <w:fldChar w:fldCharType="separate"/>
      </w:r>
      <w:r>
        <w:t>7</w:t>
      </w:r>
      <w:r>
        <w:fldChar w:fldCharType="end"/>
      </w:r>
      <w:r>
        <w:fldChar w:fldCharType="end"/>
      </w:r>
    </w:p>
    <w:p w14:paraId="1D8E317D">
      <w:pPr>
        <w:pStyle w:val="16"/>
        <w:tabs>
          <w:tab w:val="right" w:leader="dot" w:pos="9070"/>
          <w:tab w:val="clear" w:pos="180"/>
          <w:tab w:val="clear" w:pos="420"/>
          <w:tab w:val="clear" w:pos="9360"/>
        </w:tabs>
      </w:pPr>
      <w:r>
        <w:fldChar w:fldCharType="begin"/>
      </w:r>
      <w:r>
        <w:instrText xml:space="preserve"> HYPERLINK \l _Toc4216 </w:instrText>
      </w:r>
      <w:r>
        <w:fldChar w:fldCharType="separate"/>
      </w:r>
      <w:r>
        <w:rPr>
          <w:rFonts w:hint="eastAsia"/>
        </w:rPr>
        <w:t>6 指标概览</w:t>
      </w:r>
      <w:r>
        <w:tab/>
      </w:r>
      <w:r>
        <w:fldChar w:fldCharType="begin"/>
      </w:r>
      <w:r>
        <w:instrText xml:space="preserve"> PAGEREF _Toc4216 \h </w:instrText>
      </w:r>
      <w:r>
        <w:fldChar w:fldCharType="separate"/>
      </w:r>
      <w:r>
        <w:t>8</w:t>
      </w:r>
      <w:r>
        <w:fldChar w:fldCharType="end"/>
      </w:r>
      <w:r>
        <w:fldChar w:fldCharType="end"/>
      </w:r>
    </w:p>
    <w:p w14:paraId="033A6C1B">
      <w:pPr>
        <w:pStyle w:val="17"/>
        <w:tabs>
          <w:tab w:val="right" w:leader="dot" w:pos="9070"/>
          <w:tab w:val="clear" w:pos="540"/>
          <w:tab w:val="clear" w:pos="840"/>
          <w:tab w:val="clear" w:pos="9360"/>
        </w:tabs>
      </w:pPr>
      <w:r>
        <w:fldChar w:fldCharType="begin"/>
      </w:r>
      <w:r>
        <w:instrText xml:space="preserve"> HYPERLINK \l _Toc26393 </w:instrText>
      </w:r>
      <w:r>
        <w:fldChar w:fldCharType="separate"/>
      </w:r>
      <w:r>
        <w:rPr>
          <w:rFonts w:hint="eastAsia"/>
          <w:lang w:val="en-GB"/>
        </w:rPr>
        <w:t xml:space="preserve">6.1 </w:t>
      </w:r>
      <w:r>
        <w:rPr>
          <w:rFonts w:hint="eastAsia"/>
        </w:rPr>
        <w:t>建筑列表</w:t>
      </w:r>
      <w:r>
        <w:tab/>
      </w:r>
      <w:r>
        <w:fldChar w:fldCharType="begin"/>
      </w:r>
      <w:r>
        <w:instrText xml:space="preserve"> PAGEREF _Toc26393 \h </w:instrText>
      </w:r>
      <w:r>
        <w:fldChar w:fldCharType="separate"/>
      </w:r>
      <w:r>
        <w:t>8</w:t>
      </w:r>
      <w:r>
        <w:fldChar w:fldCharType="end"/>
      </w:r>
      <w:r>
        <w:fldChar w:fldCharType="end"/>
      </w:r>
    </w:p>
    <w:p w14:paraId="726CE2A6">
      <w:pPr>
        <w:pStyle w:val="17"/>
        <w:tabs>
          <w:tab w:val="right" w:leader="dot" w:pos="9070"/>
          <w:tab w:val="clear" w:pos="540"/>
          <w:tab w:val="clear" w:pos="840"/>
          <w:tab w:val="clear" w:pos="9360"/>
        </w:tabs>
      </w:pPr>
      <w:r>
        <w:fldChar w:fldCharType="begin"/>
      </w:r>
      <w:r>
        <w:instrText xml:space="preserve"> HYPERLINK \l _Toc2138 </w:instrText>
      </w:r>
      <w:r>
        <w:fldChar w:fldCharType="separate"/>
      </w:r>
      <w:r>
        <w:rPr>
          <w:rFonts w:hint="eastAsia"/>
          <w:lang w:val="en-GB"/>
        </w:rPr>
        <w:t xml:space="preserve">6.2 </w:t>
      </w:r>
      <w:r>
        <w:rPr>
          <w:rFonts w:hint="eastAsia"/>
        </w:rPr>
        <w:t>住区指标</w:t>
      </w:r>
      <w:r>
        <w:tab/>
      </w:r>
      <w:r>
        <w:fldChar w:fldCharType="begin"/>
      </w:r>
      <w:r>
        <w:instrText xml:space="preserve"> PAGEREF _Toc2138 \h </w:instrText>
      </w:r>
      <w:r>
        <w:fldChar w:fldCharType="separate"/>
      </w:r>
      <w:r>
        <w:t>8</w:t>
      </w:r>
      <w:r>
        <w:fldChar w:fldCharType="end"/>
      </w:r>
      <w:r>
        <w:fldChar w:fldCharType="end"/>
      </w:r>
    </w:p>
    <w:p w14:paraId="5BFC2D20">
      <w:pPr>
        <w:pStyle w:val="16"/>
        <w:tabs>
          <w:tab w:val="right" w:leader="dot" w:pos="9070"/>
          <w:tab w:val="clear" w:pos="180"/>
          <w:tab w:val="clear" w:pos="420"/>
          <w:tab w:val="clear" w:pos="9360"/>
        </w:tabs>
      </w:pPr>
      <w:r>
        <w:fldChar w:fldCharType="begin"/>
      </w:r>
      <w:r>
        <w:instrText xml:space="preserve"> HYPERLINK \l _Toc32467 </w:instrText>
      </w:r>
      <w:r>
        <w:fldChar w:fldCharType="separate"/>
      </w:r>
      <w:r>
        <w:rPr>
          <w:rFonts w:hint="eastAsia"/>
        </w:rPr>
        <w:t>7 评价性设计</w:t>
      </w:r>
      <w:r>
        <w:tab/>
      </w:r>
      <w:r>
        <w:fldChar w:fldCharType="begin"/>
      </w:r>
      <w:r>
        <w:instrText xml:space="preserve"> PAGEREF _Toc32467 \h </w:instrText>
      </w:r>
      <w:r>
        <w:fldChar w:fldCharType="separate"/>
      </w:r>
      <w:r>
        <w:t>9</w:t>
      </w:r>
      <w:r>
        <w:fldChar w:fldCharType="end"/>
      </w:r>
      <w:r>
        <w:fldChar w:fldCharType="end"/>
      </w:r>
    </w:p>
    <w:p w14:paraId="255F68F1">
      <w:pPr>
        <w:pStyle w:val="17"/>
        <w:tabs>
          <w:tab w:val="right" w:leader="dot" w:pos="9070"/>
          <w:tab w:val="clear" w:pos="540"/>
          <w:tab w:val="clear" w:pos="840"/>
          <w:tab w:val="clear" w:pos="9360"/>
        </w:tabs>
      </w:pPr>
      <w:r>
        <w:fldChar w:fldCharType="begin"/>
      </w:r>
      <w:r>
        <w:instrText xml:space="preserve"> HYPERLINK \l _Toc28581 </w:instrText>
      </w:r>
      <w:r>
        <w:fldChar w:fldCharType="separate"/>
      </w:r>
      <w:r>
        <w:rPr>
          <w:rFonts w:hint="eastAsia"/>
          <w:lang w:val="en-GB"/>
        </w:rPr>
        <w:t xml:space="preserve">7.1 </w:t>
      </w:r>
      <w:r>
        <w:rPr>
          <w:rFonts w:hint="eastAsia"/>
        </w:rPr>
        <w:t>平均热岛强度</w:t>
      </w:r>
      <w:r>
        <w:tab/>
      </w:r>
      <w:r>
        <w:fldChar w:fldCharType="begin"/>
      </w:r>
      <w:r>
        <w:instrText xml:space="preserve"> PAGEREF _Toc28581 \h </w:instrText>
      </w:r>
      <w:r>
        <w:fldChar w:fldCharType="separate"/>
      </w:r>
      <w:r>
        <w:t>9</w:t>
      </w:r>
      <w:r>
        <w:fldChar w:fldCharType="end"/>
      </w:r>
      <w:r>
        <w:fldChar w:fldCharType="end"/>
      </w:r>
    </w:p>
    <w:p w14:paraId="15E0AC53">
      <w:pPr>
        <w:pStyle w:val="17"/>
        <w:tabs>
          <w:tab w:val="right" w:leader="dot" w:pos="9070"/>
          <w:tab w:val="clear" w:pos="540"/>
          <w:tab w:val="clear" w:pos="840"/>
          <w:tab w:val="clear" w:pos="9360"/>
        </w:tabs>
      </w:pPr>
      <w:r>
        <w:fldChar w:fldCharType="begin"/>
      </w:r>
      <w:r>
        <w:instrText xml:space="preserve"> HYPERLINK \l _Toc14253 </w:instrText>
      </w:r>
      <w:r>
        <w:fldChar w:fldCharType="separate"/>
      </w:r>
      <w:r>
        <w:rPr>
          <w:rFonts w:hint="eastAsia"/>
          <w:lang w:val="en-GB"/>
        </w:rPr>
        <w:t xml:space="preserve">7.2 </w:t>
      </w:r>
      <w:r>
        <w:rPr>
          <w:rFonts w:hint="eastAsia"/>
        </w:rPr>
        <w:t>湿球黑球温度</w:t>
      </w:r>
      <w:r>
        <w:tab/>
      </w:r>
      <w:r>
        <w:fldChar w:fldCharType="begin"/>
      </w:r>
      <w:r>
        <w:instrText xml:space="preserve"> PAGEREF _Toc14253 \h </w:instrText>
      </w:r>
      <w:r>
        <w:fldChar w:fldCharType="separate"/>
      </w:r>
      <w:r>
        <w:t>9</w:t>
      </w:r>
      <w:r>
        <w:fldChar w:fldCharType="end"/>
      </w:r>
      <w:r>
        <w:fldChar w:fldCharType="end"/>
      </w:r>
    </w:p>
    <w:p w14:paraId="0C0A9373">
      <w:pPr>
        <w:pStyle w:val="16"/>
        <w:tabs>
          <w:tab w:val="right" w:leader="dot" w:pos="9070"/>
          <w:tab w:val="clear" w:pos="180"/>
          <w:tab w:val="clear" w:pos="420"/>
          <w:tab w:val="clear" w:pos="9360"/>
        </w:tabs>
      </w:pPr>
      <w:r>
        <w:fldChar w:fldCharType="begin"/>
      </w:r>
      <w:r>
        <w:instrText xml:space="preserve"> HYPERLINK \l _Toc2705 </w:instrText>
      </w:r>
      <w:r>
        <w:fldChar w:fldCharType="separate"/>
      </w:r>
      <w:r>
        <w:rPr>
          <w:rFonts w:hint="eastAsia"/>
        </w:rPr>
        <w:t>8 结论</w:t>
      </w:r>
      <w:r>
        <w:tab/>
      </w:r>
      <w:r>
        <w:fldChar w:fldCharType="begin"/>
      </w:r>
      <w:r>
        <w:instrText xml:space="preserve"> PAGEREF _Toc2705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8625"/>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74"/>
        <w:gridCol w:w="3041"/>
        <w:gridCol w:w="3042"/>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水光营绿·松烟铸韵</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南平</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26.63</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118.02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3694"/>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14167"/>
      <w:r>
        <w:rPr>
          <w:rFonts w:hint="eastAsia"/>
        </w:rPr>
        <w:t>计算规定</w:t>
      </w:r>
      <w:bookmarkEnd w:id="26"/>
    </w:p>
    <w:p w14:paraId="5EB66D2D">
      <w:pPr>
        <w:pStyle w:val="4"/>
      </w:pPr>
      <w:bookmarkStart w:id="27" w:name="_Toc16494771"/>
      <w:bookmarkStart w:id="28" w:name="_Toc1248"/>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32764"/>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3247"/>
      <w:r>
        <w:rPr>
          <w:rFonts w:hint="eastAsia"/>
        </w:rPr>
        <w:t>计算参数</w:t>
      </w:r>
      <w:bookmarkEnd w:id="31"/>
    </w:p>
    <w:p w14:paraId="18C3B522">
      <w:pPr>
        <w:pStyle w:val="4"/>
      </w:pPr>
      <w:bookmarkStart w:id="32" w:name="_Toc12530"/>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E36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C066D">
            <w:pPr>
              <w:jc w:val="center"/>
            </w:pPr>
            <w:r>
              <w:t>时刻</w:t>
            </w:r>
          </w:p>
        </w:tc>
        <w:tc>
          <w:tcPr>
            <w:shd w:val="clear" w:color="auto" w:fill="E6E6E6"/>
            <w:vAlign w:val="center"/>
          </w:tcPr>
          <w:p w14:paraId="1999094A">
            <w:pPr>
              <w:jc w:val="center"/>
            </w:pPr>
            <w:r>
              <w:t>干球温度</w:t>
            </w:r>
            <w:r>
              <w:br w:type="textWrapping"/>
            </w:r>
            <w:r>
              <w:t>(℃)</w:t>
            </w:r>
          </w:p>
        </w:tc>
        <w:tc>
          <w:tcPr>
            <w:shd w:val="clear" w:color="auto" w:fill="E6E6E6"/>
            <w:vAlign w:val="center"/>
          </w:tcPr>
          <w:p w14:paraId="650D1005">
            <w:pPr>
              <w:jc w:val="center"/>
            </w:pPr>
            <w:r>
              <w:t>相对湿度(%)</w:t>
            </w:r>
          </w:p>
        </w:tc>
        <w:tc>
          <w:tcPr>
            <w:shd w:val="clear" w:color="auto" w:fill="E6E6E6"/>
            <w:vAlign w:val="center"/>
          </w:tcPr>
          <w:p w14:paraId="5254DD17">
            <w:pPr>
              <w:jc w:val="center"/>
            </w:pPr>
            <w:r>
              <w:t>水平总辐射照度</w:t>
            </w:r>
            <w:r>
              <w:br w:type="textWrapping"/>
            </w:r>
            <w:r>
              <w:t>(W/㎡)</w:t>
            </w:r>
          </w:p>
        </w:tc>
        <w:tc>
          <w:tcPr>
            <w:shd w:val="clear" w:color="auto" w:fill="E6E6E6"/>
            <w:vAlign w:val="center"/>
          </w:tcPr>
          <w:p w14:paraId="56162026">
            <w:pPr>
              <w:jc w:val="center"/>
            </w:pPr>
            <w:r>
              <w:t>水平散射辐射照度</w:t>
            </w:r>
            <w:r>
              <w:br w:type="textWrapping"/>
            </w:r>
            <w:r>
              <w:t>(W/㎡)</w:t>
            </w:r>
          </w:p>
        </w:tc>
        <w:tc>
          <w:tcPr>
            <w:shd w:val="clear" w:color="auto" w:fill="E6E6E6"/>
            <w:vAlign w:val="center"/>
          </w:tcPr>
          <w:p w14:paraId="646530E6">
            <w:pPr>
              <w:jc w:val="center"/>
            </w:pPr>
            <w:r>
              <w:t>风速(m/s)</w:t>
            </w:r>
          </w:p>
        </w:tc>
        <w:tc>
          <w:tcPr>
            <w:shd w:val="clear" w:color="auto" w:fill="E6E6E6"/>
            <w:vAlign w:val="center"/>
          </w:tcPr>
          <w:p w14:paraId="6D9A7955">
            <w:pPr>
              <w:jc w:val="center"/>
            </w:pPr>
            <w:r>
              <w:t>主导风向</w:t>
            </w:r>
          </w:p>
        </w:tc>
      </w:tr>
      <w:tr w14:paraId="57DB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87DF8">
            <w:pPr>
              <w:jc w:val="center"/>
            </w:pPr>
            <w:r>
              <w:t>0</w:t>
            </w:r>
          </w:p>
        </w:tc>
        <w:tc>
          <w:tcPr>
            <w:vAlign w:val="center"/>
          </w:tcPr>
          <w:p w14:paraId="2168088F">
            <w:pPr>
              <w:jc w:val="center"/>
            </w:pPr>
            <w:r>
              <w:t>26.6</w:t>
            </w:r>
          </w:p>
        </w:tc>
        <w:tc>
          <w:tcPr>
            <w:vAlign w:val="center"/>
          </w:tcPr>
          <w:p w14:paraId="387B93F0">
            <w:pPr>
              <w:jc w:val="center"/>
            </w:pPr>
            <w:r>
              <w:t>90</w:t>
            </w:r>
          </w:p>
        </w:tc>
        <w:tc>
          <w:tcPr>
            <w:vAlign w:val="center"/>
          </w:tcPr>
          <w:p w14:paraId="39FB6D28">
            <w:pPr>
              <w:jc w:val="center"/>
            </w:pPr>
            <w:r>
              <w:t>0.00</w:t>
            </w:r>
          </w:p>
        </w:tc>
        <w:tc>
          <w:tcPr>
            <w:vAlign w:val="center"/>
          </w:tcPr>
          <w:p w14:paraId="3C584A22">
            <w:pPr>
              <w:jc w:val="center"/>
            </w:pPr>
            <w:r>
              <w:t>0.00</w:t>
            </w:r>
          </w:p>
        </w:tc>
        <w:tc>
          <w:tcPr>
            <w:vAlign w:val="center"/>
          </w:tcPr>
          <w:p w14:paraId="049ED31F">
            <w:pPr>
              <w:jc w:val="center"/>
            </w:pPr>
            <w:r>
              <w:t>4.0</w:t>
            </w:r>
          </w:p>
        </w:tc>
        <w:tc>
          <w:tcPr>
            <w:vMerge w:val="restart"/>
            <w:vAlign w:val="center"/>
          </w:tcPr>
          <w:p w14:paraId="1E384B9C">
            <w:pPr>
              <w:jc w:val="center"/>
            </w:pPr>
            <w:r>
              <w:t>南</w:t>
            </w:r>
          </w:p>
        </w:tc>
      </w:tr>
      <w:tr w14:paraId="73E6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0E349">
            <w:pPr>
              <w:jc w:val="center"/>
            </w:pPr>
            <w:r>
              <w:t>1</w:t>
            </w:r>
          </w:p>
        </w:tc>
        <w:tc>
          <w:tcPr>
            <w:vAlign w:val="center"/>
          </w:tcPr>
          <w:p w14:paraId="6BE5F42C">
            <w:pPr>
              <w:jc w:val="center"/>
            </w:pPr>
            <w:r>
              <w:t>26.2</w:t>
            </w:r>
          </w:p>
        </w:tc>
        <w:tc>
          <w:tcPr>
            <w:vAlign w:val="center"/>
          </w:tcPr>
          <w:p w14:paraId="5F17F371">
            <w:pPr>
              <w:jc w:val="center"/>
            </w:pPr>
            <w:r>
              <w:t>91</w:t>
            </w:r>
          </w:p>
        </w:tc>
        <w:tc>
          <w:tcPr>
            <w:vAlign w:val="center"/>
          </w:tcPr>
          <w:p w14:paraId="4F4EB2DD">
            <w:pPr>
              <w:jc w:val="center"/>
            </w:pPr>
            <w:r>
              <w:t>0.00</w:t>
            </w:r>
          </w:p>
        </w:tc>
        <w:tc>
          <w:tcPr>
            <w:vAlign w:val="center"/>
          </w:tcPr>
          <w:p w14:paraId="036CA7E3">
            <w:pPr>
              <w:jc w:val="center"/>
            </w:pPr>
            <w:r>
              <w:t>0.00</w:t>
            </w:r>
          </w:p>
        </w:tc>
        <w:tc>
          <w:tcPr>
            <w:vAlign w:val="center"/>
          </w:tcPr>
          <w:p w14:paraId="3E4D8514">
            <w:pPr>
              <w:jc w:val="center"/>
            </w:pPr>
            <w:r>
              <w:t>4.0</w:t>
            </w:r>
          </w:p>
        </w:tc>
        <w:tc>
          <w:tcPr>
            <w:vMerge w:val="continue"/>
            <w:vAlign w:val="center"/>
          </w:tcPr>
          <w:p w14:paraId="23181591">
            <w:pPr>
              <w:jc w:val="center"/>
            </w:pPr>
          </w:p>
        </w:tc>
      </w:tr>
      <w:tr w14:paraId="5D64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C117C">
            <w:pPr>
              <w:jc w:val="center"/>
            </w:pPr>
            <w:r>
              <w:t>2</w:t>
            </w:r>
          </w:p>
        </w:tc>
        <w:tc>
          <w:tcPr>
            <w:vAlign w:val="center"/>
          </w:tcPr>
          <w:p w14:paraId="6271F85C">
            <w:pPr>
              <w:jc w:val="center"/>
            </w:pPr>
            <w:r>
              <w:t>25.9</w:t>
            </w:r>
          </w:p>
        </w:tc>
        <w:tc>
          <w:tcPr>
            <w:vAlign w:val="center"/>
          </w:tcPr>
          <w:p w14:paraId="69DEFE56">
            <w:pPr>
              <w:jc w:val="center"/>
            </w:pPr>
            <w:r>
              <w:t>92</w:t>
            </w:r>
          </w:p>
        </w:tc>
        <w:tc>
          <w:tcPr>
            <w:vAlign w:val="center"/>
          </w:tcPr>
          <w:p w14:paraId="6A84FAF9">
            <w:pPr>
              <w:jc w:val="center"/>
            </w:pPr>
            <w:r>
              <w:t>0.00</w:t>
            </w:r>
          </w:p>
        </w:tc>
        <w:tc>
          <w:tcPr>
            <w:vAlign w:val="center"/>
          </w:tcPr>
          <w:p w14:paraId="0C83CE06">
            <w:pPr>
              <w:jc w:val="center"/>
            </w:pPr>
            <w:r>
              <w:t>0.00</w:t>
            </w:r>
          </w:p>
        </w:tc>
        <w:tc>
          <w:tcPr>
            <w:vAlign w:val="center"/>
          </w:tcPr>
          <w:p w14:paraId="09699070">
            <w:pPr>
              <w:jc w:val="center"/>
            </w:pPr>
            <w:r>
              <w:t>4.0</w:t>
            </w:r>
          </w:p>
        </w:tc>
        <w:tc>
          <w:tcPr>
            <w:vMerge w:val="continue"/>
            <w:vAlign w:val="center"/>
          </w:tcPr>
          <w:p w14:paraId="6890F178">
            <w:pPr>
              <w:jc w:val="center"/>
            </w:pPr>
          </w:p>
        </w:tc>
      </w:tr>
      <w:tr w14:paraId="0741B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A9C4A">
            <w:pPr>
              <w:jc w:val="center"/>
            </w:pPr>
            <w:r>
              <w:t>3</w:t>
            </w:r>
          </w:p>
        </w:tc>
        <w:tc>
          <w:tcPr>
            <w:vAlign w:val="center"/>
          </w:tcPr>
          <w:p w14:paraId="65E4BA96">
            <w:pPr>
              <w:jc w:val="center"/>
            </w:pPr>
            <w:r>
              <w:t>25.7</w:t>
            </w:r>
          </w:p>
        </w:tc>
        <w:tc>
          <w:tcPr>
            <w:vAlign w:val="center"/>
          </w:tcPr>
          <w:p w14:paraId="5DBC76D7">
            <w:pPr>
              <w:jc w:val="center"/>
            </w:pPr>
            <w:r>
              <w:t>91</w:t>
            </w:r>
          </w:p>
        </w:tc>
        <w:tc>
          <w:tcPr>
            <w:vAlign w:val="center"/>
          </w:tcPr>
          <w:p w14:paraId="5EECF0EA">
            <w:pPr>
              <w:jc w:val="center"/>
            </w:pPr>
            <w:r>
              <w:t>0.00</w:t>
            </w:r>
          </w:p>
        </w:tc>
        <w:tc>
          <w:tcPr>
            <w:vAlign w:val="center"/>
          </w:tcPr>
          <w:p w14:paraId="22C91D42">
            <w:pPr>
              <w:jc w:val="center"/>
            </w:pPr>
            <w:r>
              <w:t>0.00</w:t>
            </w:r>
          </w:p>
        </w:tc>
        <w:tc>
          <w:tcPr>
            <w:vAlign w:val="center"/>
          </w:tcPr>
          <w:p w14:paraId="1C2D366B">
            <w:pPr>
              <w:jc w:val="center"/>
            </w:pPr>
            <w:r>
              <w:t>4.0</w:t>
            </w:r>
          </w:p>
        </w:tc>
        <w:tc>
          <w:tcPr>
            <w:vMerge w:val="continue"/>
            <w:vAlign w:val="center"/>
          </w:tcPr>
          <w:p w14:paraId="67BC3625">
            <w:pPr>
              <w:jc w:val="center"/>
            </w:pPr>
          </w:p>
        </w:tc>
      </w:tr>
      <w:tr w14:paraId="0D7F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8AD42">
            <w:pPr>
              <w:jc w:val="center"/>
            </w:pPr>
            <w:r>
              <w:t>4</w:t>
            </w:r>
          </w:p>
        </w:tc>
        <w:tc>
          <w:tcPr>
            <w:vAlign w:val="center"/>
          </w:tcPr>
          <w:p w14:paraId="30959005">
            <w:pPr>
              <w:jc w:val="center"/>
            </w:pPr>
            <w:r>
              <w:t>25.6</w:t>
            </w:r>
          </w:p>
        </w:tc>
        <w:tc>
          <w:tcPr>
            <w:vAlign w:val="center"/>
          </w:tcPr>
          <w:p w14:paraId="0C8D3EDC">
            <w:pPr>
              <w:jc w:val="center"/>
            </w:pPr>
            <w:r>
              <w:t>90</w:t>
            </w:r>
          </w:p>
        </w:tc>
        <w:tc>
          <w:tcPr>
            <w:vAlign w:val="center"/>
          </w:tcPr>
          <w:p w14:paraId="3E6BF337">
            <w:pPr>
              <w:jc w:val="center"/>
            </w:pPr>
            <w:r>
              <w:t>0.00</w:t>
            </w:r>
          </w:p>
        </w:tc>
        <w:tc>
          <w:tcPr>
            <w:vAlign w:val="center"/>
          </w:tcPr>
          <w:p w14:paraId="7F321032">
            <w:pPr>
              <w:jc w:val="center"/>
            </w:pPr>
            <w:r>
              <w:t>0.00</w:t>
            </w:r>
          </w:p>
        </w:tc>
        <w:tc>
          <w:tcPr>
            <w:vAlign w:val="center"/>
          </w:tcPr>
          <w:p w14:paraId="752A4596">
            <w:pPr>
              <w:jc w:val="center"/>
            </w:pPr>
            <w:r>
              <w:t>4.0</w:t>
            </w:r>
          </w:p>
        </w:tc>
        <w:tc>
          <w:tcPr>
            <w:vMerge w:val="continue"/>
            <w:vAlign w:val="center"/>
          </w:tcPr>
          <w:p w14:paraId="44D8F61B">
            <w:pPr>
              <w:jc w:val="center"/>
            </w:pPr>
          </w:p>
        </w:tc>
      </w:tr>
      <w:tr w14:paraId="040A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0D6BC">
            <w:pPr>
              <w:jc w:val="center"/>
            </w:pPr>
            <w:r>
              <w:t>5</w:t>
            </w:r>
          </w:p>
        </w:tc>
        <w:tc>
          <w:tcPr>
            <w:vAlign w:val="center"/>
          </w:tcPr>
          <w:p w14:paraId="77C0E692">
            <w:pPr>
              <w:jc w:val="center"/>
            </w:pPr>
            <w:r>
              <w:t>25.7</w:t>
            </w:r>
          </w:p>
        </w:tc>
        <w:tc>
          <w:tcPr>
            <w:vAlign w:val="center"/>
          </w:tcPr>
          <w:p w14:paraId="70E9D45C">
            <w:pPr>
              <w:jc w:val="center"/>
            </w:pPr>
            <w:r>
              <w:t>89</w:t>
            </w:r>
          </w:p>
        </w:tc>
        <w:tc>
          <w:tcPr>
            <w:vAlign w:val="center"/>
          </w:tcPr>
          <w:p w14:paraId="0D7A67A7">
            <w:pPr>
              <w:jc w:val="center"/>
            </w:pPr>
            <w:r>
              <w:t>0.00</w:t>
            </w:r>
          </w:p>
        </w:tc>
        <w:tc>
          <w:tcPr>
            <w:vAlign w:val="center"/>
          </w:tcPr>
          <w:p w14:paraId="684EE353">
            <w:pPr>
              <w:jc w:val="center"/>
            </w:pPr>
            <w:r>
              <w:t>0.00</w:t>
            </w:r>
          </w:p>
        </w:tc>
        <w:tc>
          <w:tcPr>
            <w:vAlign w:val="center"/>
          </w:tcPr>
          <w:p w14:paraId="0CC6E886">
            <w:pPr>
              <w:jc w:val="center"/>
            </w:pPr>
            <w:r>
              <w:t>3.0</w:t>
            </w:r>
          </w:p>
        </w:tc>
        <w:tc>
          <w:tcPr>
            <w:vMerge w:val="continue"/>
            <w:vAlign w:val="center"/>
          </w:tcPr>
          <w:p w14:paraId="66F15EB5">
            <w:pPr>
              <w:jc w:val="center"/>
            </w:pPr>
          </w:p>
        </w:tc>
      </w:tr>
      <w:tr w14:paraId="33EA0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4DD12">
            <w:pPr>
              <w:jc w:val="center"/>
            </w:pPr>
            <w:r>
              <w:t>6</w:t>
            </w:r>
          </w:p>
        </w:tc>
        <w:tc>
          <w:tcPr>
            <w:vAlign w:val="center"/>
          </w:tcPr>
          <w:p w14:paraId="4F84FFC1">
            <w:pPr>
              <w:jc w:val="center"/>
            </w:pPr>
            <w:r>
              <w:t>26.0</w:t>
            </w:r>
          </w:p>
        </w:tc>
        <w:tc>
          <w:tcPr>
            <w:vAlign w:val="center"/>
          </w:tcPr>
          <w:p w14:paraId="11E0238E">
            <w:pPr>
              <w:jc w:val="center"/>
            </w:pPr>
            <w:r>
              <w:t>86</w:t>
            </w:r>
          </w:p>
        </w:tc>
        <w:tc>
          <w:tcPr>
            <w:vAlign w:val="center"/>
          </w:tcPr>
          <w:p w14:paraId="18C105C2">
            <w:pPr>
              <w:jc w:val="center"/>
            </w:pPr>
            <w:r>
              <w:t>100.00</w:t>
            </w:r>
          </w:p>
        </w:tc>
        <w:tc>
          <w:tcPr>
            <w:vAlign w:val="center"/>
          </w:tcPr>
          <w:p w14:paraId="353B1D06">
            <w:pPr>
              <w:jc w:val="center"/>
            </w:pPr>
            <w:r>
              <w:t>66.67</w:t>
            </w:r>
          </w:p>
        </w:tc>
        <w:tc>
          <w:tcPr>
            <w:vAlign w:val="center"/>
          </w:tcPr>
          <w:p w14:paraId="71C572DF">
            <w:pPr>
              <w:jc w:val="center"/>
            </w:pPr>
            <w:r>
              <w:t>3.0</w:t>
            </w:r>
          </w:p>
        </w:tc>
        <w:tc>
          <w:tcPr>
            <w:vMerge w:val="continue"/>
            <w:vAlign w:val="center"/>
          </w:tcPr>
          <w:p w14:paraId="2B7C2DFC">
            <w:pPr>
              <w:jc w:val="center"/>
            </w:pPr>
          </w:p>
        </w:tc>
      </w:tr>
      <w:tr w14:paraId="3224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97BFE">
            <w:pPr>
              <w:jc w:val="center"/>
            </w:pPr>
            <w:r>
              <w:t>7</w:t>
            </w:r>
          </w:p>
        </w:tc>
        <w:tc>
          <w:tcPr>
            <w:vAlign w:val="center"/>
          </w:tcPr>
          <w:p w14:paraId="1D6D631B">
            <w:pPr>
              <w:jc w:val="center"/>
            </w:pPr>
            <w:r>
              <w:t>26.6</w:t>
            </w:r>
          </w:p>
        </w:tc>
        <w:tc>
          <w:tcPr>
            <w:vAlign w:val="center"/>
          </w:tcPr>
          <w:p w14:paraId="73202DF7">
            <w:pPr>
              <w:jc w:val="center"/>
            </w:pPr>
            <w:r>
              <w:t>83</w:t>
            </w:r>
          </w:p>
        </w:tc>
        <w:tc>
          <w:tcPr>
            <w:vAlign w:val="center"/>
          </w:tcPr>
          <w:p w14:paraId="18F9703E">
            <w:pPr>
              <w:jc w:val="center"/>
            </w:pPr>
            <w:r>
              <w:t>222.22</w:t>
            </w:r>
          </w:p>
        </w:tc>
        <w:tc>
          <w:tcPr>
            <w:vAlign w:val="center"/>
          </w:tcPr>
          <w:p w14:paraId="1B33F4A3">
            <w:pPr>
              <w:jc w:val="center"/>
            </w:pPr>
            <w:r>
              <w:t>127.78</w:t>
            </w:r>
          </w:p>
        </w:tc>
        <w:tc>
          <w:tcPr>
            <w:vAlign w:val="center"/>
          </w:tcPr>
          <w:p w14:paraId="09E75306">
            <w:pPr>
              <w:jc w:val="center"/>
            </w:pPr>
            <w:r>
              <w:t>3.0</w:t>
            </w:r>
          </w:p>
        </w:tc>
        <w:tc>
          <w:tcPr>
            <w:vMerge w:val="continue"/>
            <w:vAlign w:val="center"/>
          </w:tcPr>
          <w:p w14:paraId="46564D0D">
            <w:pPr>
              <w:jc w:val="center"/>
            </w:pPr>
          </w:p>
        </w:tc>
      </w:tr>
      <w:tr w14:paraId="64435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E15C4F">
            <w:pPr>
              <w:jc w:val="center"/>
            </w:pPr>
            <w:r>
              <w:t>8</w:t>
            </w:r>
          </w:p>
        </w:tc>
        <w:tc>
          <w:tcPr>
            <w:vAlign w:val="center"/>
          </w:tcPr>
          <w:p w14:paraId="56075D57">
            <w:pPr>
              <w:jc w:val="center"/>
            </w:pPr>
            <w:r>
              <w:t>27.4</w:t>
            </w:r>
          </w:p>
        </w:tc>
        <w:tc>
          <w:tcPr>
            <w:vAlign w:val="center"/>
          </w:tcPr>
          <w:p w14:paraId="47675396">
            <w:pPr>
              <w:jc w:val="center"/>
            </w:pPr>
            <w:r>
              <w:t>79</w:t>
            </w:r>
          </w:p>
        </w:tc>
        <w:tc>
          <w:tcPr>
            <w:vAlign w:val="center"/>
          </w:tcPr>
          <w:p w14:paraId="10DE4887">
            <w:pPr>
              <w:jc w:val="center"/>
            </w:pPr>
            <w:r>
              <w:t>352.78</w:t>
            </w:r>
          </w:p>
        </w:tc>
        <w:tc>
          <w:tcPr>
            <w:vAlign w:val="center"/>
          </w:tcPr>
          <w:p w14:paraId="459BF745">
            <w:pPr>
              <w:jc w:val="center"/>
            </w:pPr>
            <w:r>
              <w:t>183.33</w:t>
            </w:r>
          </w:p>
        </w:tc>
        <w:tc>
          <w:tcPr>
            <w:vAlign w:val="center"/>
          </w:tcPr>
          <w:p w14:paraId="64F6DBB0">
            <w:pPr>
              <w:jc w:val="center"/>
            </w:pPr>
            <w:r>
              <w:t>3.0</w:t>
            </w:r>
          </w:p>
        </w:tc>
        <w:tc>
          <w:tcPr>
            <w:vMerge w:val="continue"/>
            <w:vAlign w:val="center"/>
          </w:tcPr>
          <w:p w14:paraId="5E32BAF6">
            <w:pPr>
              <w:jc w:val="center"/>
            </w:pPr>
          </w:p>
        </w:tc>
      </w:tr>
      <w:tr w14:paraId="59C3D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7B78A7">
            <w:pPr>
              <w:jc w:val="center"/>
            </w:pPr>
            <w:r>
              <w:t>9</w:t>
            </w:r>
          </w:p>
        </w:tc>
        <w:tc>
          <w:tcPr>
            <w:vAlign w:val="center"/>
          </w:tcPr>
          <w:p w14:paraId="44E30D7C">
            <w:pPr>
              <w:jc w:val="center"/>
            </w:pPr>
            <w:r>
              <w:t>28.3</w:t>
            </w:r>
          </w:p>
        </w:tc>
        <w:tc>
          <w:tcPr>
            <w:vAlign w:val="center"/>
          </w:tcPr>
          <w:p w14:paraId="7686A3CD">
            <w:pPr>
              <w:jc w:val="center"/>
            </w:pPr>
            <w:r>
              <w:t>75</w:t>
            </w:r>
          </w:p>
        </w:tc>
        <w:tc>
          <w:tcPr>
            <w:vAlign w:val="center"/>
          </w:tcPr>
          <w:p w14:paraId="0DD10090">
            <w:pPr>
              <w:jc w:val="center"/>
            </w:pPr>
            <w:r>
              <w:t>477.78</w:t>
            </w:r>
          </w:p>
        </w:tc>
        <w:tc>
          <w:tcPr>
            <w:vAlign w:val="center"/>
          </w:tcPr>
          <w:p w14:paraId="7C96B7F2">
            <w:pPr>
              <w:jc w:val="center"/>
            </w:pPr>
            <w:r>
              <w:t>230.56</w:t>
            </w:r>
          </w:p>
        </w:tc>
        <w:tc>
          <w:tcPr>
            <w:vAlign w:val="center"/>
          </w:tcPr>
          <w:p w14:paraId="3E10EB3F">
            <w:pPr>
              <w:jc w:val="center"/>
            </w:pPr>
            <w:r>
              <w:t>4.0</w:t>
            </w:r>
          </w:p>
        </w:tc>
        <w:tc>
          <w:tcPr>
            <w:vMerge w:val="continue"/>
            <w:vAlign w:val="center"/>
          </w:tcPr>
          <w:p w14:paraId="7498ABAF">
            <w:pPr>
              <w:jc w:val="center"/>
            </w:pPr>
          </w:p>
        </w:tc>
      </w:tr>
      <w:tr w14:paraId="6AE34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5352D">
            <w:pPr>
              <w:jc w:val="center"/>
            </w:pPr>
            <w:r>
              <w:t>10</w:t>
            </w:r>
          </w:p>
        </w:tc>
        <w:tc>
          <w:tcPr>
            <w:vAlign w:val="center"/>
          </w:tcPr>
          <w:p w14:paraId="1FD4C7DC">
            <w:pPr>
              <w:jc w:val="center"/>
            </w:pPr>
            <w:r>
              <w:t>29.2</w:t>
            </w:r>
          </w:p>
        </w:tc>
        <w:tc>
          <w:tcPr>
            <w:vAlign w:val="center"/>
          </w:tcPr>
          <w:p w14:paraId="042D139B">
            <w:pPr>
              <w:jc w:val="center"/>
            </w:pPr>
            <w:r>
              <w:t>71</w:t>
            </w:r>
          </w:p>
        </w:tc>
        <w:tc>
          <w:tcPr>
            <w:vAlign w:val="center"/>
          </w:tcPr>
          <w:p w14:paraId="590E8F6A">
            <w:pPr>
              <w:jc w:val="center"/>
            </w:pPr>
            <w:r>
              <w:t>580.56</w:t>
            </w:r>
          </w:p>
        </w:tc>
        <w:tc>
          <w:tcPr>
            <w:vAlign w:val="center"/>
          </w:tcPr>
          <w:p w14:paraId="49FB8B22">
            <w:pPr>
              <w:jc w:val="center"/>
            </w:pPr>
            <w:r>
              <w:t>266.67</w:t>
            </w:r>
          </w:p>
        </w:tc>
        <w:tc>
          <w:tcPr>
            <w:vAlign w:val="center"/>
          </w:tcPr>
          <w:p w14:paraId="4BB6C062">
            <w:pPr>
              <w:jc w:val="center"/>
            </w:pPr>
            <w:r>
              <w:t>4.0</w:t>
            </w:r>
          </w:p>
        </w:tc>
        <w:tc>
          <w:tcPr>
            <w:vMerge w:val="continue"/>
            <w:vAlign w:val="center"/>
          </w:tcPr>
          <w:p w14:paraId="4A57427A">
            <w:pPr>
              <w:jc w:val="center"/>
            </w:pPr>
          </w:p>
        </w:tc>
      </w:tr>
      <w:tr w14:paraId="276DE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FB8E9">
            <w:pPr>
              <w:jc w:val="center"/>
            </w:pPr>
            <w:r>
              <w:t>11</w:t>
            </w:r>
          </w:p>
        </w:tc>
        <w:tc>
          <w:tcPr>
            <w:vAlign w:val="center"/>
          </w:tcPr>
          <w:p w14:paraId="6966F5A9">
            <w:pPr>
              <w:jc w:val="center"/>
            </w:pPr>
            <w:r>
              <w:t>30.1</w:t>
            </w:r>
          </w:p>
        </w:tc>
        <w:tc>
          <w:tcPr>
            <w:vAlign w:val="center"/>
          </w:tcPr>
          <w:p w14:paraId="70F1FF65">
            <w:pPr>
              <w:jc w:val="center"/>
            </w:pPr>
            <w:r>
              <w:t>68</w:t>
            </w:r>
          </w:p>
        </w:tc>
        <w:tc>
          <w:tcPr>
            <w:vAlign w:val="center"/>
          </w:tcPr>
          <w:p w14:paraId="7EBD1BFA">
            <w:pPr>
              <w:jc w:val="center"/>
            </w:pPr>
            <w:r>
              <w:t>644.44</w:t>
            </w:r>
          </w:p>
        </w:tc>
        <w:tc>
          <w:tcPr>
            <w:vAlign w:val="center"/>
          </w:tcPr>
          <w:p w14:paraId="247DF795">
            <w:pPr>
              <w:jc w:val="center"/>
            </w:pPr>
            <w:r>
              <w:t>286.11</w:t>
            </w:r>
          </w:p>
        </w:tc>
        <w:tc>
          <w:tcPr>
            <w:vAlign w:val="center"/>
          </w:tcPr>
          <w:p w14:paraId="43B1F135">
            <w:pPr>
              <w:jc w:val="center"/>
            </w:pPr>
            <w:r>
              <w:t>4.0</w:t>
            </w:r>
          </w:p>
        </w:tc>
        <w:tc>
          <w:tcPr>
            <w:vMerge w:val="continue"/>
            <w:vAlign w:val="center"/>
          </w:tcPr>
          <w:p w14:paraId="06935EC1">
            <w:pPr>
              <w:jc w:val="center"/>
            </w:pPr>
          </w:p>
        </w:tc>
      </w:tr>
      <w:tr w14:paraId="0FF51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D0CA1">
            <w:pPr>
              <w:jc w:val="center"/>
            </w:pPr>
            <w:r>
              <w:t>12</w:t>
            </w:r>
          </w:p>
        </w:tc>
        <w:tc>
          <w:tcPr>
            <w:vAlign w:val="center"/>
          </w:tcPr>
          <w:p w14:paraId="53CCF051">
            <w:pPr>
              <w:jc w:val="center"/>
            </w:pPr>
            <w:r>
              <w:t>30.8</w:t>
            </w:r>
          </w:p>
        </w:tc>
        <w:tc>
          <w:tcPr>
            <w:vAlign w:val="center"/>
          </w:tcPr>
          <w:p w14:paraId="635C3658">
            <w:pPr>
              <w:jc w:val="center"/>
            </w:pPr>
            <w:r>
              <w:t>65</w:t>
            </w:r>
          </w:p>
        </w:tc>
        <w:tc>
          <w:tcPr>
            <w:vAlign w:val="center"/>
          </w:tcPr>
          <w:p w14:paraId="1B692196">
            <w:pPr>
              <w:jc w:val="center"/>
            </w:pPr>
            <w:r>
              <w:t>658.33</w:t>
            </w:r>
          </w:p>
        </w:tc>
        <w:tc>
          <w:tcPr>
            <w:vAlign w:val="center"/>
          </w:tcPr>
          <w:p w14:paraId="43A31877">
            <w:pPr>
              <w:jc w:val="center"/>
            </w:pPr>
            <w:r>
              <w:t>291.67</w:t>
            </w:r>
          </w:p>
        </w:tc>
        <w:tc>
          <w:tcPr>
            <w:vAlign w:val="center"/>
          </w:tcPr>
          <w:p w14:paraId="0669BB7B">
            <w:pPr>
              <w:jc w:val="center"/>
            </w:pPr>
            <w:r>
              <w:t>5.0</w:t>
            </w:r>
          </w:p>
        </w:tc>
        <w:tc>
          <w:tcPr>
            <w:vMerge w:val="continue"/>
            <w:vAlign w:val="center"/>
          </w:tcPr>
          <w:p w14:paraId="747C696F">
            <w:pPr>
              <w:jc w:val="center"/>
            </w:pPr>
          </w:p>
        </w:tc>
      </w:tr>
      <w:tr w14:paraId="5138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80159">
            <w:pPr>
              <w:jc w:val="center"/>
            </w:pPr>
            <w:r>
              <w:t>13</w:t>
            </w:r>
          </w:p>
        </w:tc>
        <w:tc>
          <w:tcPr>
            <w:vAlign w:val="center"/>
          </w:tcPr>
          <w:p w14:paraId="73A910D7">
            <w:pPr>
              <w:jc w:val="center"/>
            </w:pPr>
            <w:r>
              <w:t>31.1</w:t>
            </w:r>
          </w:p>
        </w:tc>
        <w:tc>
          <w:tcPr>
            <w:vAlign w:val="center"/>
          </w:tcPr>
          <w:p w14:paraId="1EF7C645">
            <w:pPr>
              <w:jc w:val="center"/>
            </w:pPr>
            <w:r>
              <w:t>64</w:t>
            </w:r>
          </w:p>
        </w:tc>
        <w:tc>
          <w:tcPr>
            <w:vAlign w:val="center"/>
          </w:tcPr>
          <w:p w14:paraId="7B4CF019">
            <w:pPr>
              <w:jc w:val="center"/>
            </w:pPr>
            <w:r>
              <w:t>622.22</w:t>
            </w:r>
          </w:p>
        </w:tc>
        <w:tc>
          <w:tcPr>
            <w:vAlign w:val="center"/>
          </w:tcPr>
          <w:p w14:paraId="56B65798">
            <w:pPr>
              <w:jc w:val="center"/>
            </w:pPr>
            <w:r>
              <w:t>280.56</w:t>
            </w:r>
          </w:p>
        </w:tc>
        <w:tc>
          <w:tcPr>
            <w:vAlign w:val="center"/>
          </w:tcPr>
          <w:p w14:paraId="0391C3B7">
            <w:pPr>
              <w:jc w:val="center"/>
            </w:pPr>
            <w:r>
              <w:t>5.0</w:t>
            </w:r>
          </w:p>
        </w:tc>
        <w:tc>
          <w:tcPr>
            <w:vMerge w:val="continue"/>
            <w:vAlign w:val="center"/>
          </w:tcPr>
          <w:p w14:paraId="749779D7">
            <w:pPr>
              <w:jc w:val="center"/>
            </w:pPr>
          </w:p>
        </w:tc>
      </w:tr>
      <w:tr w14:paraId="7032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78D15">
            <w:pPr>
              <w:jc w:val="center"/>
            </w:pPr>
            <w:r>
              <w:t>14</w:t>
            </w:r>
          </w:p>
        </w:tc>
        <w:tc>
          <w:tcPr>
            <w:vAlign w:val="center"/>
          </w:tcPr>
          <w:p w14:paraId="19AB4926">
            <w:pPr>
              <w:jc w:val="center"/>
            </w:pPr>
            <w:r>
              <w:t>31.0</w:t>
            </w:r>
          </w:p>
        </w:tc>
        <w:tc>
          <w:tcPr>
            <w:vAlign w:val="center"/>
          </w:tcPr>
          <w:p w14:paraId="3F8F708B">
            <w:pPr>
              <w:jc w:val="center"/>
            </w:pPr>
            <w:r>
              <w:t>64</w:t>
            </w:r>
          </w:p>
        </w:tc>
        <w:tc>
          <w:tcPr>
            <w:vAlign w:val="center"/>
          </w:tcPr>
          <w:p w14:paraId="46C8F371">
            <w:pPr>
              <w:jc w:val="center"/>
            </w:pPr>
            <w:r>
              <w:t>541.67</w:t>
            </w:r>
          </w:p>
        </w:tc>
        <w:tc>
          <w:tcPr>
            <w:vAlign w:val="center"/>
          </w:tcPr>
          <w:p w14:paraId="68C2F713">
            <w:pPr>
              <w:jc w:val="center"/>
            </w:pPr>
            <w:r>
              <w:t>252.78</w:t>
            </w:r>
          </w:p>
        </w:tc>
        <w:tc>
          <w:tcPr>
            <w:vAlign w:val="center"/>
          </w:tcPr>
          <w:p w14:paraId="5E85F737">
            <w:pPr>
              <w:jc w:val="center"/>
            </w:pPr>
            <w:r>
              <w:t>5.0</w:t>
            </w:r>
          </w:p>
        </w:tc>
        <w:tc>
          <w:tcPr>
            <w:vMerge w:val="continue"/>
            <w:vAlign w:val="center"/>
          </w:tcPr>
          <w:p w14:paraId="065197E3">
            <w:pPr>
              <w:jc w:val="center"/>
            </w:pPr>
          </w:p>
        </w:tc>
      </w:tr>
      <w:tr w14:paraId="2830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FF1E7">
            <w:pPr>
              <w:jc w:val="center"/>
            </w:pPr>
            <w:r>
              <w:t>15</w:t>
            </w:r>
          </w:p>
        </w:tc>
        <w:tc>
          <w:tcPr>
            <w:vAlign w:val="center"/>
          </w:tcPr>
          <w:p w14:paraId="039CC9B2">
            <w:pPr>
              <w:jc w:val="center"/>
            </w:pPr>
            <w:r>
              <w:t>30.7</w:t>
            </w:r>
          </w:p>
        </w:tc>
        <w:tc>
          <w:tcPr>
            <w:vAlign w:val="center"/>
          </w:tcPr>
          <w:p w14:paraId="5FB763A1">
            <w:pPr>
              <w:jc w:val="center"/>
            </w:pPr>
            <w:r>
              <w:t>66</w:t>
            </w:r>
          </w:p>
        </w:tc>
        <w:tc>
          <w:tcPr>
            <w:vAlign w:val="center"/>
          </w:tcPr>
          <w:p w14:paraId="3D5928BB">
            <w:pPr>
              <w:jc w:val="center"/>
            </w:pPr>
            <w:r>
              <w:t>427.78</w:t>
            </w:r>
          </w:p>
        </w:tc>
        <w:tc>
          <w:tcPr>
            <w:vAlign w:val="center"/>
          </w:tcPr>
          <w:p w14:paraId="640D6602">
            <w:pPr>
              <w:jc w:val="center"/>
            </w:pPr>
            <w:r>
              <w:t>211.11</w:t>
            </w:r>
          </w:p>
        </w:tc>
        <w:tc>
          <w:tcPr>
            <w:vAlign w:val="center"/>
          </w:tcPr>
          <w:p w14:paraId="1285B778">
            <w:pPr>
              <w:jc w:val="center"/>
            </w:pPr>
            <w:r>
              <w:t>5.0</w:t>
            </w:r>
          </w:p>
        </w:tc>
        <w:tc>
          <w:tcPr>
            <w:vMerge w:val="continue"/>
            <w:vAlign w:val="center"/>
          </w:tcPr>
          <w:p w14:paraId="560FD088">
            <w:pPr>
              <w:jc w:val="center"/>
            </w:pPr>
          </w:p>
        </w:tc>
      </w:tr>
      <w:tr w14:paraId="3663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93822">
            <w:pPr>
              <w:jc w:val="center"/>
            </w:pPr>
            <w:r>
              <w:t>16</w:t>
            </w:r>
          </w:p>
        </w:tc>
        <w:tc>
          <w:tcPr>
            <w:vAlign w:val="center"/>
          </w:tcPr>
          <w:p w14:paraId="796FC944">
            <w:pPr>
              <w:jc w:val="center"/>
            </w:pPr>
            <w:r>
              <w:t>30.1</w:t>
            </w:r>
          </w:p>
        </w:tc>
        <w:tc>
          <w:tcPr>
            <w:vAlign w:val="center"/>
          </w:tcPr>
          <w:p w14:paraId="7E562EB0">
            <w:pPr>
              <w:jc w:val="center"/>
            </w:pPr>
            <w:r>
              <w:t>68</w:t>
            </w:r>
          </w:p>
        </w:tc>
        <w:tc>
          <w:tcPr>
            <w:vAlign w:val="center"/>
          </w:tcPr>
          <w:p w14:paraId="7148C864">
            <w:pPr>
              <w:jc w:val="center"/>
            </w:pPr>
            <w:r>
              <w:t>300.00</w:t>
            </w:r>
          </w:p>
        </w:tc>
        <w:tc>
          <w:tcPr>
            <w:vAlign w:val="center"/>
          </w:tcPr>
          <w:p w14:paraId="22696633">
            <w:pPr>
              <w:jc w:val="center"/>
            </w:pPr>
            <w:r>
              <w:t>161.11</w:t>
            </w:r>
          </w:p>
        </w:tc>
        <w:tc>
          <w:tcPr>
            <w:vAlign w:val="center"/>
          </w:tcPr>
          <w:p w14:paraId="65064A7D">
            <w:pPr>
              <w:jc w:val="center"/>
            </w:pPr>
            <w:r>
              <w:t>5.0</w:t>
            </w:r>
          </w:p>
        </w:tc>
        <w:tc>
          <w:tcPr>
            <w:vMerge w:val="continue"/>
            <w:vAlign w:val="center"/>
          </w:tcPr>
          <w:p w14:paraId="2F6F7AC5">
            <w:pPr>
              <w:jc w:val="center"/>
            </w:pPr>
          </w:p>
        </w:tc>
      </w:tr>
      <w:tr w14:paraId="0A1F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995CF">
            <w:pPr>
              <w:jc w:val="center"/>
            </w:pPr>
            <w:r>
              <w:t>17</w:t>
            </w:r>
          </w:p>
        </w:tc>
        <w:tc>
          <w:tcPr>
            <w:vAlign w:val="center"/>
          </w:tcPr>
          <w:p w14:paraId="7AF3C6B9">
            <w:pPr>
              <w:jc w:val="center"/>
            </w:pPr>
            <w:r>
              <w:t>29.4</w:t>
            </w:r>
          </w:p>
        </w:tc>
        <w:tc>
          <w:tcPr>
            <w:vAlign w:val="center"/>
          </w:tcPr>
          <w:p w14:paraId="583DBF80">
            <w:pPr>
              <w:jc w:val="center"/>
            </w:pPr>
            <w:r>
              <w:t>72</w:t>
            </w:r>
          </w:p>
        </w:tc>
        <w:tc>
          <w:tcPr>
            <w:vAlign w:val="center"/>
          </w:tcPr>
          <w:p w14:paraId="1FF46608">
            <w:pPr>
              <w:jc w:val="center"/>
            </w:pPr>
            <w:r>
              <w:t>169.44</w:t>
            </w:r>
          </w:p>
        </w:tc>
        <w:tc>
          <w:tcPr>
            <w:vAlign w:val="center"/>
          </w:tcPr>
          <w:p w14:paraId="719DB802">
            <w:pPr>
              <w:jc w:val="center"/>
            </w:pPr>
            <w:r>
              <w:t>100.00</w:t>
            </w:r>
          </w:p>
        </w:tc>
        <w:tc>
          <w:tcPr>
            <w:vAlign w:val="center"/>
          </w:tcPr>
          <w:p w14:paraId="5B064C58">
            <w:pPr>
              <w:jc w:val="center"/>
            </w:pPr>
            <w:r>
              <w:t>5.0</w:t>
            </w:r>
          </w:p>
        </w:tc>
        <w:tc>
          <w:tcPr>
            <w:vMerge w:val="continue"/>
            <w:vAlign w:val="center"/>
          </w:tcPr>
          <w:p w14:paraId="77C3BA08">
            <w:pPr>
              <w:jc w:val="center"/>
            </w:pPr>
          </w:p>
        </w:tc>
      </w:tr>
      <w:tr w14:paraId="29D2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53320">
            <w:pPr>
              <w:jc w:val="center"/>
            </w:pPr>
            <w:r>
              <w:t>18</w:t>
            </w:r>
          </w:p>
        </w:tc>
        <w:tc>
          <w:tcPr>
            <w:vAlign w:val="center"/>
          </w:tcPr>
          <w:p w14:paraId="4E0A9FA5">
            <w:pPr>
              <w:jc w:val="center"/>
            </w:pPr>
            <w:r>
              <w:t>28.7</w:t>
            </w:r>
          </w:p>
        </w:tc>
        <w:tc>
          <w:tcPr>
            <w:vAlign w:val="center"/>
          </w:tcPr>
          <w:p w14:paraId="56F45470">
            <w:pPr>
              <w:jc w:val="center"/>
            </w:pPr>
            <w:r>
              <w:t>75</w:t>
            </w:r>
          </w:p>
        </w:tc>
        <w:tc>
          <w:tcPr>
            <w:vAlign w:val="center"/>
          </w:tcPr>
          <w:p w14:paraId="30EF8814">
            <w:pPr>
              <w:jc w:val="center"/>
            </w:pPr>
            <w:r>
              <w:t>55.56</w:t>
            </w:r>
          </w:p>
        </w:tc>
        <w:tc>
          <w:tcPr>
            <w:vAlign w:val="center"/>
          </w:tcPr>
          <w:p w14:paraId="01BFBF9B">
            <w:pPr>
              <w:jc w:val="center"/>
            </w:pPr>
            <w:r>
              <w:t>36.11</w:t>
            </w:r>
          </w:p>
        </w:tc>
        <w:tc>
          <w:tcPr>
            <w:vAlign w:val="center"/>
          </w:tcPr>
          <w:p w14:paraId="59A0B979">
            <w:pPr>
              <w:jc w:val="center"/>
            </w:pPr>
            <w:r>
              <w:t>5.0</w:t>
            </w:r>
          </w:p>
        </w:tc>
        <w:tc>
          <w:tcPr>
            <w:vMerge w:val="continue"/>
            <w:vAlign w:val="center"/>
          </w:tcPr>
          <w:p w14:paraId="11B5CA07">
            <w:pPr>
              <w:jc w:val="center"/>
            </w:pPr>
          </w:p>
        </w:tc>
      </w:tr>
      <w:tr w14:paraId="29432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EB795">
            <w:pPr>
              <w:jc w:val="center"/>
            </w:pPr>
            <w:r>
              <w:t>19</w:t>
            </w:r>
          </w:p>
        </w:tc>
        <w:tc>
          <w:tcPr>
            <w:vAlign w:val="center"/>
          </w:tcPr>
          <w:p w14:paraId="30857846">
            <w:pPr>
              <w:jc w:val="center"/>
            </w:pPr>
            <w:r>
              <w:t>28.1</w:t>
            </w:r>
          </w:p>
        </w:tc>
        <w:tc>
          <w:tcPr>
            <w:vAlign w:val="center"/>
          </w:tcPr>
          <w:p w14:paraId="6296ABDA">
            <w:pPr>
              <w:jc w:val="center"/>
            </w:pPr>
            <w:r>
              <w:t>78</w:t>
            </w:r>
          </w:p>
        </w:tc>
        <w:tc>
          <w:tcPr>
            <w:vAlign w:val="center"/>
          </w:tcPr>
          <w:p w14:paraId="717C5A8D">
            <w:pPr>
              <w:jc w:val="center"/>
            </w:pPr>
            <w:r>
              <w:t>0.00</w:t>
            </w:r>
          </w:p>
        </w:tc>
        <w:tc>
          <w:tcPr>
            <w:vAlign w:val="center"/>
          </w:tcPr>
          <w:p w14:paraId="77A9621A">
            <w:pPr>
              <w:jc w:val="center"/>
            </w:pPr>
            <w:r>
              <w:t>0.00</w:t>
            </w:r>
          </w:p>
        </w:tc>
        <w:tc>
          <w:tcPr>
            <w:vAlign w:val="center"/>
          </w:tcPr>
          <w:p w14:paraId="6572FD40">
            <w:pPr>
              <w:jc w:val="center"/>
            </w:pPr>
            <w:r>
              <w:t>5.0</w:t>
            </w:r>
          </w:p>
        </w:tc>
        <w:tc>
          <w:tcPr>
            <w:vMerge w:val="continue"/>
            <w:vAlign w:val="center"/>
          </w:tcPr>
          <w:p w14:paraId="579BCEA7">
            <w:pPr>
              <w:jc w:val="center"/>
            </w:pPr>
          </w:p>
        </w:tc>
      </w:tr>
      <w:tr w14:paraId="1732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E651A">
            <w:pPr>
              <w:jc w:val="center"/>
            </w:pPr>
            <w:r>
              <w:t>20</w:t>
            </w:r>
          </w:p>
        </w:tc>
        <w:tc>
          <w:tcPr>
            <w:vAlign w:val="center"/>
          </w:tcPr>
          <w:p w14:paraId="4E7C3685">
            <w:pPr>
              <w:jc w:val="center"/>
            </w:pPr>
            <w:r>
              <w:t>27.7</w:t>
            </w:r>
          </w:p>
        </w:tc>
        <w:tc>
          <w:tcPr>
            <w:vAlign w:val="center"/>
          </w:tcPr>
          <w:p w14:paraId="61706107">
            <w:pPr>
              <w:jc w:val="center"/>
            </w:pPr>
            <w:r>
              <w:t>81</w:t>
            </w:r>
          </w:p>
        </w:tc>
        <w:tc>
          <w:tcPr>
            <w:vAlign w:val="center"/>
          </w:tcPr>
          <w:p w14:paraId="41C1724A">
            <w:pPr>
              <w:jc w:val="center"/>
            </w:pPr>
            <w:r>
              <w:t>0.00</w:t>
            </w:r>
          </w:p>
        </w:tc>
        <w:tc>
          <w:tcPr>
            <w:vAlign w:val="center"/>
          </w:tcPr>
          <w:p w14:paraId="1F2FEA5D">
            <w:pPr>
              <w:jc w:val="center"/>
            </w:pPr>
            <w:r>
              <w:t>0.00</w:t>
            </w:r>
          </w:p>
        </w:tc>
        <w:tc>
          <w:tcPr>
            <w:vAlign w:val="center"/>
          </w:tcPr>
          <w:p w14:paraId="08AADE28">
            <w:pPr>
              <w:jc w:val="center"/>
            </w:pPr>
            <w:r>
              <w:t>5.0</w:t>
            </w:r>
          </w:p>
        </w:tc>
        <w:tc>
          <w:tcPr>
            <w:vMerge w:val="continue"/>
            <w:vAlign w:val="center"/>
          </w:tcPr>
          <w:p w14:paraId="6AC7DCAD">
            <w:pPr>
              <w:jc w:val="center"/>
            </w:pPr>
          </w:p>
        </w:tc>
      </w:tr>
      <w:tr w14:paraId="6497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F9E82">
            <w:pPr>
              <w:jc w:val="center"/>
            </w:pPr>
            <w:r>
              <w:t>21</w:t>
            </w:r>
          </w:p>
        </w:tc>
        <w:tc>
          <w:tcPr>
            <w:vAlign w:val="center"/>
          </w:tcPr>
          <w:p w14:paraId="2FEB08ED">
            <w:pPr>
              <w:jc w:val="center"/>
            </w:pPr>
            <w:r>
              <w:t>27.5</w:t>
            </w:r>
          </w:p>
        </w:tc>
        <w:tc>
          <w:tcPr>
            <w:vAlign w:val="center"/>
          </w:tcPr>
          <w:p w14:paraId="4F59FDB8">
            <w:pPr>
              <w:jc w:val="center"/>
            </w:pPr>
            <w:r>
              <w:t>83</w:t>
            </w:r>
          </w:p>
        </w:tc>
        <w:tc>
          <w:tcPr>
            <w:vAlign w:val="center"/>
          </w:tcPr>
          <w:p w14:paraId="0DF628E2">
            <w:pPr>
              <w:jc w:val="center"/>
            </w:pPr>
            <w:r>
              <w:t>0.00</w:t>
            </w:r>
          </w:p>
        </w:tc>
        <w:tc>
          <w:tcPr>
            <w:vAlign w:val="center"/>
          </w:tcPr>
          <w:p w14:paraId="06CDF42C">
            <w:pPr>
              <w:jc w:val="center"/>
            </w:pPr>
            <w:r>
              <w:t>0.00</w:t>
            </w:r>
          </w:p>
        </w:tc>
        <w:tc>
          <w:tcPr>
            <w:vAlign w:val="center"/>
          </w:tcPr>
          <w:p w14:paraId="0CBBFC4E">
            <w:pPr>
              <w:jc w:val="center"/>
            </w:pPr>
            <w:r>
              <w:t>5.0</w:t>
            </w:r>
          </w:p>
        </w:tc>
        <w:tc>
          <w:tcPr>
            <w:vMerge w:val="continue"/>
            <w:vAlign w:val="center"/>
          </w:tcPr>
          <w:p w14:paraId="7BC4F16A">
            <w:pPr>
              <w:jc w:val="center"/>
            </w:pPr>
          </w:p>
        </w:tc>
      </w:tr>
      <w:tr w14:paraId="4AAEE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576B6">
            <w:pPr>
              <w:jc w:val="center"/>
            </w:pPr>
            <w:r>
              <w:t>22</w:t>
            </w:r>
          </w:p>
        </w:tc>
        <w:tc>
          <w:tcPr>
            <w:vAlign w:val="center"/>
          </w:tcPr>
          <w:p w14:paraId="7F81A7A3">
            <w:pPr>
              <w:jc w:val="center"/>
            </w:pPr>
            <w:r>
              <w:t>27.4</w:t>
            </w:r>
          </w:p>
        </w:tc>
        <w:tc>
          <w:tcPr>
            <w:vAlign w:val="center"/>
          </w:tcPr>
          <w:p w14:paraId="0A84C52C">
            <w:pPr>
              <w:jc w:val="center"/>
            </w:pPr>
            <w:r>
              <w:t>85</w:t>
            </w:r>
          </w:p>
        </w:tc>
        <w:tc>
          <w:tcPr>
            <w:vAlign w:val="center"/>
          </w:tcPr>
          <w:p w14:paraId="68AB9AB4">
            <w:pPr>
              <w:jc w:val="center"/>
            </w:pPr>
            <w:r>
              <w:t>0.00</w:t>
            </w:r>
          </w:p>
        </w:tc>
        <w:tc>
          <w:tcPr>
            <w:vAlign w:val="center"/>
          </w:tcPr>
          <w:p w14:paraId="26731309">
            <w:pPr>
              <w:jc w:val="center"/>
            </w:pPr>
            <w:r>
              <w:t>0.00</w:t>
            </w:r>
          </w:p>
        </w:tc>
        <w:tc>
          <w:tcPr>
            <w:vAlign w:val="center"/>
          </w:tcPr>
          <w:p w14:paraId="7E890E28">
            <w:pPr>
              <w:jc w:val="center"/>
            </w:pPr>
            <w:r>
              <w:t>5.0</w:t>
            </w:r>
          </w:p>
        </w:tc>
        <w:tc>
          <w:tcPr>
            <w:vMerge w:val="continue"/>
            <w:vAlign w:val="center"/>
          </w:tcPr>
          <w:p w14:paraId="166AD16D">
            <w:pPr>
              <w:jc w:val="center"/>
            </w:pPr>
          </w:p>
        </w:tc>
      </w:tr>
      <w:tr w14:paraId="63020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4D93E">
            <w:pPr>
              <w:jc w:val="center"/>
            </w:pPr>
            <w:r>
              <w:t>23</w:t>
            </w:r>
          </w:p>
        </w:tc>
        <w:tc>
          <w:tcPr>
            <w:vAlign w:val="center"/>
          </w:tcPr>
          <w:p w14:paraId="1847C4A1">
            <w:pPr>
              <w:jc w:val="center"/>
            </w:pPr>
            <w:r>
              <w:t>27.4</w:t>
            </w:r>
          </w:p>
        </w:tc>
        <w:tc>
          <w:tcPr>
            <w:vAlign w:val="center"/>
          </w:tcPr>
          <w:p w14:paraId="1B1DB61F">
            <w:pPr>
              <w:jc w:val="center"/>
            </w:pPr>
            <w:r>
              <w:t>86</w:t>
            </w:r>
          </w:p>
        </w:tc>
        <w:tc>
          <w:tcPr>
            <w:vAlign w:val="center"/>
          </w:tcPr>
          <w:p w14:paraId="1141EDA5">
            <w:pPr>
              <w:jc w:val="center"/>
            </w:pPr>
            <w:r>
              <w:t>0.00</w:t>
            </w:r>
          </w:p>
        </w:tc>
        <w:tc>
          <w:tcPr>
            <w:vAlign w:val="center"/>
          </w:tcPr>
          <w:p w14:paraId="033B3388">
            <w:pPr>
              <w:jc w:val="center"/>
            </w:pPr>
            <w:r>
              <w:t>0.00</w:t>
            </w:r>
          </w:p>
        </w:tc>
        <w:tc>
          <w:tcPr>
            <w:vAlign w:val="center"/>
          </w:tcPr>
          <w:p w14:paraId="3435A5F1">
            <w:pPr>
              <w:jc w:val="center"/>
            </w:pPr>
            <w:r>
              <w:t>4.0</w:t>
            </w:r>
          </w:p>
        </w:tc>
        <w:tc>
          <w:tcPr>
            <w:vMerge w:val="continue"/>
            <w:vAlign w:val="center"/>
          </w:tcPr>
          <w:p w14:paraId="4D610ADC">
            <w:pPr>
              <w:jc w:val="center"/>
            </w:pPr>
          </w:p>
        </w:tc>
      </w:tr>
      <w:tr w14:paraId="02E7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24DBE8">
            <w:pPr>
              <w:jc w:val="center"/>
            </w:pPr>
            <w:r>
              <w:t>日平均</w:t>
            </w:r>
          </w:p>
        </w:tc>
        <w:tc>
          <w:tcPr>
            <w:vAlign w:val="center"/>
          </w:tcPr>
          <w:p w14:paraId="721EA009">
            <w:pPr>
              <w:jc w:val="center"/>
            </w:pPr>
            <w:r>
              <w:t>28.1</w:t>
            </w:r>
          </w:p>
        </w:tc>
        <w:tc>
          <w:tcPr>
            <w:vAlign w:val="center"/>
          </w:tcPr>
          <w:p w14:paraId="7BF58A6B">
            <w:pPr>
              <w:jc w:val="center"/>
            </w:pPr>
            <w:r>
              <w:t>79</w:t>
            </w:r>
          </w:p>
        </w:tc>
        <w:tc>
          <w:tcPr>
            <w:vAlign w:val="center"/>
          </w:tcPr>
          <w:p w14:paraId="0BAD8C30">
            <w:pPr>
              <w:jc w:val="center"/>
            </w:pPr>
            <w:r>
              <w:t>214.70</w:t>
            </w:r>
          </w:p>
        </w:tc>
        <w:tc>
          <w:tcPr>
            <w:vAlign w:val="center"/>
          </w:tcPr>
          <w:p w14:paraId="60989A23">
            <w:pPr>
              <w:jc w:val="center"/>
            </w:pPr>
            <w:r>
              <w:t>103.94</w:t>
            </w:r>
          </w:p>
        </w:tc>
        <w:tc>
          <w:tcPr>
            <w:vAlign w:val="center"/>
          </w:tcPr>
          <w:p w14:paraId="6AFE25DE">
            <w:pPr>
              <w:jc w:val="center"/>
            </w:pPr>
            <w:r>
              <w:t>4.3</w:t>
            </w:r>
          </w:p>
        </w:tc>
        <w:tc>
          <w:tcPr>
            <w:vMerge w:val="continue"/>
            <w:vAlign w:val="center"/>
          </w:tcPr>
          <w:p w14:paraId="46E60275">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22466"/>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6D5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D00F8">
            <w:pPr>
              <w:jc w:val="center"/>
            </w:pPr>
            <w:r>
              <w:t>时刻</w:t>
            </w:r>
          </w:p>
        </w:tc>
        <w:tc>
          <w:tcPr>
            <w:shd w:val="clear" w:color="auto" w:fill="E6E6E6"/>
            <w:vAlign w:val="center"/>
          </w:tcPr>
          <w:p w14:paraId="152E118E">
            <w:pPr>
              <w:jc w:val="center"/>
            </w:pPr>
            <w:r>
              <w:t>水面(kg/(㎡.h))</w:t>
            </w:r>
          </w:p>
        </w:tc>
        <w:tc>
          <w:tcPr>
            <w:shd w:val="clear" w:color="auto" w:fill="E6E6E6"/>
            <w:vAlign w:val="center"/>
          </w:tcPr>
          <w:p w14:paraId="17A58DF3">
            <w:pPr>
              <w:jc w:val="center"/>
            </w:pPr>
            <w:r>
              <w:t>绿地(kg/(㎡.h))</w:t>
            </w:r>
          </w:p>
        </w:tc>
        <w:tc>
          <w:tcPr>
            <w:shd w:val="clear" w:color="auto" w:fill="E6E6E6"/>
            <w:vAlign w:val="center"/>
          </w:tcPr>
          <w:p w14:paraId="20A00697">
            <w:pPr>
              <w:jc w:val="center"/>
            </w:pPr>
            <w:r>
              <w:t>渗透型硬地</w:t>
            </w:r>
            <w:r>
              <w:br w:type="textWrapping"/>
            </w:r>
            <w:r>
              <w:t>(kg/(㎡.h))</w:t>
            </w:r>
          </w:p>
        </w:tc>
        <w:tc>
          <w:tcPr>
            <w:shd w:val="clear" w:color="auto" w:fill="E6E6E6"/>
            <w:vAlign w:val="center"/>
          </w:tcPr>
          <w:p w14:paraId="15EBEC42">
            <w:pPr>
              <w:jc w:val="center"/>
            </w:pPr>
            <w:r>
              <w:t>绿化屋面</w:t>
            </w:r>
            <w:r>
              <w:br w:type="textWrapping"/>
            </w:r>
            <w:r>
              <w:t>(kg/(㎡.h))</w:t>
            </w:r>
          </w:p>
        </w:tc>
      </w:tr>
      <w:tr w14:paraId="19B5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3B007">
            <w:pPr>
              <w:jc w:val="center"/>
            </w:pPr>
            <w:r>
              <w:t>0</w:t>
            </w:r>
          </w:p>
        </w:tc>
        <w:tc>
          <w:tcPr>
            <w:vAlign w:val="center"/>
          </w:tcPr>
          <w:p w14:paraId="525E65E5">
            <w:pPr>
              <w:jc w:val="center"/>
            </w:pPr>
            <w:r>
              <w:t>0.09</w:t>
            </w:r>
          </w:p>
        </w:tc>
        <w:tc>
          <w:tcPr>
            <w:vAlign w:val="center"/>
          </w:tcPr>
          <w:p w14:paraId="404E8229">
            <w:pPr>
              <w:jc w:val="center"/>
            </w:pPr>
            <w:r>
              <w:t>0.24</w:t>
            </w:r>
          </w:p>
        </w:tc>
        <w:tc>
          <w:tcPr>
            <w:vAlign w:val="center"/>
          </w:tcPr>
          <w:p w14:paraId="516CF129">
            <w:pPr>
              <w:jc w:val="center"/>
            </w:pPr>
            <w:r>
              <w:t>0.07</w:t>
            </w:r>
          </w:p>
        </w:tc>
        <w:tc>
          <w:tcPr>
            <w:vAlign w:val="center"/>
          </w:tcPr>
          <w:p w14:paraId="6EB3A960">
            <w:pPr>
              <w:jc w:val="center"/>
            </w:pPr>
            <w:r>
              <w:t>0.19</w:t>
            </w:r>
          </w:p>
        </w:tc>
      </w:tr>
      <w:tr w14:paraId="1E66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31413">
            <w:pPr>
              <w:jc w:val="center"/>
            </w:pPr>
            <w:r>
              <w:t>1</w:t>
            </w:r>
          </w:p>
        </w:tc>
        <w:tc>
          <w:tcPr>
            <w:vAlign w:val="center"/>
          </w:tcPr>
          <w:p w14:paraId="701F541D">
            <w:pPr>
              <w:jc w:val="center"/>
            </w:pPr>
            <w:r>
              <w:t>0.10</w:t>
            </w:r>
          </w:p>
        </w:tc>
        <w:tc>
          <w:tcPr>
            <w:vAlign w:val="center"/>
          </w:tcPr>
          <w:p w14:paraId="0633A049">
            <w:pPr>
              <w:jc w:val="center"/>
            </w:pPr>
            <w:r>
              <w:t>0.19</w:t>
            </w:r>
          </w:p>
        </w:tc>
        <w:tc>
          <w:tcPr>
            <w:vAlign w:val="center"/>
          </w:tcPr>
          <w:p w14:paraId="77680CD6">
            <w:pPr>
              <w:jc w:val="center"/>
            </w:pPr>
            <w:r>
              <w:t>0.06</w:t>
            </w:r>
          </w:p>
        </w:tc>
        <w:tc>
          <w:tcPr>
            <w:vAlign w:val="center"/>
          </w:tcPr>
          <w:p w14:paraId="7D31F2FE">
            <w:pPr>
              <w:jc w:val="center"/>
            </w:pPr>
            <w:r>
              <w:t>0.15</w:t>
            </w:r>
          </w:p>
        </w:tc>
      </w:tr>
      <w:tr w14:paraId="42FE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D9C00">
            <w:pPr>
              <w:jc w:val="center"/>
            </w:pPr>
            <w:r>
              <w:t>2</w:t>
            </w:r>
          </w:p>
        </w:tc>
        <w:tc>
          <w:tcPr>
            <w:vAlign w:val="center"/>
          </w:tcPr>
          <w:p w14:paraId="684C8332">
            <w:pPr>
              <w:jc w:val="center"/>
            </w:pPr>
            <w:r>
              <w:t>0.08</w:t>
            </w:r>
          </w:p>
        </w:tc>
        <w:tc>
          <w:tcPr>
            <w:vAlign w:val="center"/>
          </w:tcPr>
          <w:p w14:paraId="1BF5E675">
            <w:pPr>
              <w:jc w:val="center"/>
            </w:pPr>
            <w:r>
              <w:t>0.15</w:t>
            </w:r>
          </w:p>
        </w:tc>
        <w:tc>
          <w:tcPr>
            <w:vAlign w:val="center"/>
          </w:tcPr>
          <w:p w14:paraId="19D0B630">
            <w:pPr>
              <w:jc w:val="center"/>
            </w:pPr>
            <w:r>
              <w:t>0.06</w:t>
            </w:r>
          </w:p>
        </w:tc>
        <w:tc>
          <w:tcPr>
            <w:vAlign w:val="center"/>
          </w:tcPr>
          <w:p w14:paraId="0758D664">
            <w:pPr>
              <w:jc w:val="center"/>
            </w:pPr>
            <w:r>
              <w:t>0.12</w:t>
            </w:r>
          </w:p>
        </w:tc>
      </w:tr>
      <w:tr w14:paraId="7943D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AD346">
            <w:pPr>
              <w:jc w:val="center"/>
            </w:pPr>
            <w:r>
              <w:t>3</w:t>
            </w:r>
          </w:p>
        </w:tc>
        <w:tc>
          <w:tcPr>
            <w:vAlign w:val="center"/>
          </w:tcPr>
          <w:p w14:paraId="73074C6A">
            <w:pPr>
              <w:jc w:val="center"/>
            </w:pPr>
            <w:r>
              <w:t>0.08</w:t>
            </w:r>
          </w:p>
        </w:tc>
        <w:tc>
          <w:tcPr>
            <w:vAlign w:val="center"/>
          </w:tcPr>
          <w:p w14:paraId="25AF55DD">
            <w:pPr>
              <w:jc w:val="center"/>
            </w:pPr>
            <w:r>
              <w:t>0.14</w:t>
            </w:r>
          </w:p>
        </w:tc>
        <w:tc>
          <w:tcPr>
            <w:vAlign w:val="center"/>
          </w:tcPr>
          <w:p w14:paraId="582A8ED7">
            <w:pPr>
              <w:jc w:val="center"/>
            </w:pPr>
            <w:r>
              <w:t>0.05</w:t>
            </w:r>
          </w:p>
        </w:tc>
        <w:tc>
          <w:tcPr>
            <w:vAlign w:val="center"/>
          </w:tcPr>
          <w:p w14:paraId="310C3078">
            <w:pPr>
              <w:jc w:val="center"/>
            </w:pPr>
            <w:r>
              <w:t>0.11</w:t>
            </w:r>
          </w:p>
        </w:tc>
      </w:tr>
      <w:tr w14:paraId="1ABB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58E47">
            <w:pPr>
              <w:jc w:val="center"/>
            </w:pPr>
            <w:r>
              <w:t>4</w:t>
            </w:r>
          </w:p>
        </w:tc>
        <w:tc>
          <w:tcPr>
            <w:vAlign w:val="center"/>
          </w:tcPr>
          <w:p w14:paraId="2843A110">
            <w:pPr>
              <w:jc w:val="center"/>
            </w:pPr>
            <w:r>
              <w:t>0.09</w:t>
            </w:r>
          </w:p>
        </w:tc>
        <w:tc>
          <w:tcPr>
            <w:vAlign w:val="center"/>
          </w:tcPr>
          <w:p w14:paraId="3DC7C419">
            <w:pPr>
              <w:jc w:val="center"/>
            </w:pPr>
            <w:r>
              <w:t>0.13</w:t>
            </w:r>
          </w:p>
        </w:tc>
        <w:tc>
          <w:tcPr>
            <w:vAlign w:val="center"/>
          </w:tcPr>
          <w:p w14:paraId="7B85FE13">
            <w:pPr>
              <w:jc w:val="center"/>
            </w:pPr>
            <w:r>
              <w:t>0.05</w:t>
            </w:r>
          </w:p>
        </w:tc>
        <w:tc>
          <w:tcPr>
            <w:vAlign w:val="center"/>
          </w:tcPr>
          <w:p w14:paraId="259660F8">
            <w:pPr>
              <w:jc w:val="center"/>
            </w:pPr>
            <w:r>
              <w:t>0.11</w:t>
            </w:r>
          </w:p>
        </w:tc>
      </w:tr>
      <w:tr w14:paraId="47C5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A3BE69">
            <w:pPr>
              <w:jc w:val="center"/>
            </w:pPr>
            <w:r>
              <w:t>5</w:t>
            </w:r>
          </w:p>
        </w:tc>
        <w:tc>
          <w:tcPr>
            <w:vAlign w:val="center"/>
          </w:tcPr>
          <w:p w14:paraId="0A6ED6E5">
            <w:pPr>
              <w:jc w:val="center"/>
            </w:pPr>
            <w:r>
              <w:t>0.07</w:t>
            </w:r>
          </w:p>
        </w:tc>
        <w:tc>
          <w:tcPr>
            <w:vAlign w:val="center"/>
          </w:tcPr>
          <w:p w14:paraId="10A7A7D4">
            <w:pPr>
              <w:jc w:val="center"/>
            </w:pPr>
            <w:r>
              <w:t>0.16</w:t>
            </w:r>
          </w:p>
        </w:tc>
        <w:tc>
          <w:tcPr>
            <w:vAlign w:val="center"/>
          </w:tcPr>
          <w:p w14:paraId="431FCA71">
            <w:pPr>
              <w:jc w:val="center"/>
            </w:pPr>
            <w:r>
              <w:t>0.05</w:t>
            </w:r>
          </w:p>
        </w:tc>
        <w:tc>
          <w:tcPr>
            <w:vAlign w:val="center"/>
          </w:tcPr>
          <w:p w14:paraId="787CB46A">
            <w:pPr>
              <w:jc w:val="center"/>
            </w:pPr>
            <w:r>
              <w:t>0.13</w:t>
            </w:r>
          </w:p>
        </w:tc>
      </w:tr>
      <w:tr w14:paraId="1D386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3B0E2">
            <w:pPr>
              <w:jc w:val="center"/>
            </w:pPr>
            <w:r>
              <w:t>6</w:t>
            </w:r>
          </w:p>
        </w:tc>
        <w:tc>
          <w:tcPr>
            <w:vAlign w:val="center"/>
          </w:tcPr>
          <w:p w14:paraId="2FED2592">
            <w:pPr>
              <w:jc w:val="center"/>
            </w:pPr>
            <w:r>
              <w:t>0.18</w:t>
            </w:r>
          </w:p>
        </w:tc>
        <w:tc>
          <w:tcPr>
            <w:vAlign w:val="center"/>
          </w:tcPr>
          <w:p w14:paraId="7F3E3895">
            <w:pPr>
              <w:jc w:val="center"/>
            </w:pPr>
            <w:r>
              <w:t>0.22</w:t>
            </w:r>
          </w:p>
        </w:tc>
        <w:tc>
          <w:tcPr>
            <w:vAlign w:val="center"/>
          </w:tcPr>
          <w:p w14:paraId="63A5015E">
            <w:pPr>
              <w:jc w:val="center"/>
            </w:pPr>
            <w:r>
              <w:t>0.08</w:t>
            </w:r>
          </w:p>
        </w:tc>
        <w:tc>
          <w:tcPr>
            <w:vAlign w:val="center"/>
          </w:tcPr>
          <w:p w14:paraId="16617D79">
            <w:pPr>
              <w:jc w:val="center"/>
            </w:pPr>
            <w:r>
              <w:t>0.18</w:t>
            </w:r>
          </w:p>
        </w:tc>
      </w:tr>
      <w:tr w14:paraId="742D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2B040">
            <w:pPr>
              <w:jc w:val="center"/>
            </w:pPr>
            <w:r>
              <w:t>7</w:t>
            </w:r>
          </w:p>
        </w:tc>
        <w:tc>
          <w:tcPr>
            <w:vAlign w:val="center"/>
          </w:tcPr>
          <w:p w14:paraId="3205652C">
            <w:pPr>
              <w:jc w:val="center"/>
            </w:pPr>
            <w:r>
              <w:t>0.34</w:t>
            </w:r>
          </w:p>
        </w:tc>
        <w:tc>
          <w:tcPr>
            <w:vAlign w:val="center"/>
          </w:tcPr>
          <w:p w14:paraId="29F7F3A3">
            <w:pPr>
              <w:jc w:val="center"/>
            </w:pPr>
            <w:r>
              <w:t>0.33</w:t>
            </w:r>
          </w:p>
        </w:tc>
        <w:tc>
          <w:tcPr>
            <w:vAlign w:val="center"/>
          </w:tcPr>
          <w:p w14:paraId="2FD3A5CB">
            <w:pPr>
              <w:jc w:val="center"/>
            </w:pPr>
            <w:r>
              <w:t>0.09</w:t>
            </w:r>
          </w:p>
        </w:tc>
        <w:tc>
          <w:tcPr>
            <w:vAlign w:val="center"/>
          </w:tcPr>
          <w:p w14:paraId="264D3468">
            <w:pPr>
              <w:jc w:val="center"/>
            </w:pPr>
            <w:r>
              <w:t>0.26</w:t>
            </w:r>
          </w:p>
        </w:tc>
      </w:tr>
      <w:tr w14:paraId="65FE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C2377">
            <w:pPr>
              <w:jc w:val="center"/>
            </w:pPr>
            <w:r>
              <w:t>8</w:t>
            </w:r>
          </w:p>
        </w:tc>
        <w:tc>
          <w:tcPr>
            <w:vAlign w:val="center"/>
          </w:tcPr>
          <w:p w14:paraId="7FBA47DC">
            <w:pPr>
              <w:jc w:val="center"/>
            </w:pPr>
            <w:r>
              <w:t>0.52</w:t>
            </w:r>
          </w:p>
        </w:tc>
        <w:tc>
          <w:tcPr>
            <w:vAlign w:val="center"/>
          </w:tcPr>
          <w:p w14:paraId="287794E6">
            <w:pPr>
              <w:jc w:val="center"/>
            </w:pPr>
            <w:r>
              <w:t>0.43</w:t>
            </w:r>
          </w:p>
        </w:tc>
        <w:tc>
          <w:tcPr>
            <w:vAlign w:val="center"/>
          </w:tcPr>
          <w:p w14:paraId="47C636DF">
            <w:pPr>
              <w:jc w:val="center"/>
            </w:pPr>
            <w:r>
              <w:t>0.10</w:t>
            </w:r>
          </w:p>
        </w:tc>
        <w:tc>
          <w:tcPr>
            <w:vAlign w:val="center"/>
          </w:tcPr>
          <w:p w14:paraId="4D6F526A">
            <w:pPr>
              <w:jc w:val="center"/>
            </w:pPr>
            <w:r>
              <w:t>0.34</w:t>
            </w:r>
          </w:p>
        </w:tc>
      </w:tr>
      <w:tr w14:paraId="33DAC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5EB0A">
            <w:pPr>
              <w:jc w:val="center"/>
            </w:pPr>
            <w:r>
              <w:t>9</w:t>
            </w:r>
          </w:p>
        </w:tc>
        <w:tc>
          <w:tcPr>
            <w:vAlign w:val="center"/>
          </w:tcPr>
          <w:p w14:paraId="1B8782BE">
            <w:pPr>
              <w:jc w:val="center"/>
            </w:pPr>
            <w:r>
              <w:t>0.75</w:t>
            </w:r>
          </w:p>
        </w:tc>
        <w:tc>
          <w:tcPr>
            <w:vAlign w:val="center"/>
          </w:tcPr>
          <w:p w14:paraId="658F9B9C">
            <w:pPr>
              <w:jc w:val="center"/>
            </w:pPr>
            <w:r>
              <w:t>0.53</w:t>
            </w:r>
          </w:p>
        </w:tc>
        <w:tc>
          <w:tcPr>
            <w:vAlign w:val="center"/>
          </w:tcPr>
          <w:p w14:paraId="3BCE1D61">
            <w:pPr>
              <w:jc w:val="center"/>
            </w:pPr>
            <w:r>
              <w:t>0.10</w:t>
            </w:r>
          </w:p>
        </w:tc>
        <w:tc>
          <w:tcPr>
            <w:vAlign w:val="center"/>
          </w:tcPr>
          <w:p w14:paraId="5A422AAC">
            <w:pPr>
              <w:jc w:val="center"/>
            </w:pPr>
            <w:r>
              <w:t>0.42</w:t>
            </w:r>
          </w:p>
        </w:tc>
      </w:tr>
      <w:tr w14:paraId="7731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B952C">
            <w:pPr>
              <w:jc w:val="center"/>
            </w:pPr>
            <w:r>
              <w:t>10</w:t>
            </w:r>
          </w:p>
        </w:tc>
        <w:tc>
          <w:tcPr>
            <w:vAlign w:val="center"/>
          </w:tcPr>
          <w:p w14:paraId="10A03247">
            <w:pPr>
              <w:jc w:val="center"/>
            </w:pPr>
            <w:r>
              <w:t>0.89</w:t>
            </w:r>
          </w:p>
        </w:tc>
        <w:tc>
          <w:tcPr>
            <w:vAlign w:val="center"/>
          </w:tcPr>
          <w:p w14:paraId="1CFF9F08">
            <w:pPr>
              <w:jc w:val="center"/>
            </w:pPr>
            <w:r>
              <w:t>0.55</w:t>
            </w:r>
          </w:p>
        </w:tc>
        <w:tc>
          <w:tcPr>
            <w:vAlign w:val="center"/>
          </w:tcPr>
          <w:p w14:paraId="24EE3312">
            <w:pPr>
              <w:jc w:val="center"/>
            </w:pPr>
            <w:r>
              <w:t>0.10</w:t>
            </w:r>
          </w:p>
        </w:tc>
        <w:tc>
          <w:tcPr>
            <w:vAlign w:val="center"/>
          </w:tcPr>
          <w:p w14:paraId="13F1EBD9">
            <w:pPr>
              <w:jc w:val="center"/>
            </w:pPr>
            <w:r>
              <w:t>0.44</w:t>
            </w:r>
          </w:p>
        </w:tc>
      </w:tr>
      <w:tr w14:paraId="2F59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BB2F8">
            <w:pPr>
              <w:jc w:val="center"/>
            </w:pPr>
            <w:r>
              <w:t>11</w:t>
            </w:r>
          </w:p>
        </w:tc>
        <w:tc>
          <w:tcPr>
            <w:vAlign w:val="center"/>
          </w:tcPr>
          <w:p w14:paraId="23AADF63">
            <w:pPr>
              <w:jc w:val="center"/>
            </w:pPr>
            <w:r>
              <w:t>1.05</w:t>
            </w:r>
          </w:p>
        </w:tc>
        <w:tc>
          <w:tcPr>
            <w:vAlign w:val="center"/>
          </w:tcPr>
          <w:p w14:paraId="63597BEF">
            <w:pPr>
              <w:jc w:val="center"/>
            </w:pPr>
            <w:r>
              <w:t>0.54</w:t>
            </w:r>
          </w:p>
        </w:tc>
        <w:tc>
          <w:tcPr>
            <w:vAlign w:val="center"/>
          </w:tcPr>
          <w:p w14:paraId="5C60E3FC">
            <w:pPr>
              <w:jc w:val="center"/>
            </w:pPr>
            <w:r>
              <w:t>0.10</w:t>
            </w:r>
          </w:p>
        </w:tc>
        <w:tc>
          <w:tcPr>
            <w:vAlign w:val="center"/>
          </w:tcPr>
          <w:p w14:paraId="73F6D7DA">
            <w:pPr>
              <w:jc w:val="center"/>
            </w:pPr>
            <w:r>
              <w:t>0.43</w:t>
            </w:r>
          </w:p>
        </w:tc>
      </w:tr>
      <w:tr w14:paraId="6BAF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55A86">
            <w:pPr>
              <w:jc w:val="center"/>
            </w:pPr>
            <w:r>
              <w:t>12</w:t>
            </w:r>
          </w:p>
        </w:tc>
        <w:tc>
          <w:tcPr>
            <w:vAlign w:val="center"/>
          </w:tcPr>
          <w:p w14:paraId="4BDD84F0">
            <w:pPr>
              <w:jc w:val="center"/>
            </w:pPr>
            <w:r>
              <w:t>1.11</w:t>
            </w:r>
          </w:p>
        </w:tc>
        <w:tc>
          <w:tcPr>
            <w:vAlign w:val="center"/>
          </w:tcPr>
          <w:p w14:paraId="4B114A9B">
            <w:pPr>
              <w:jc w:val="center"/>
            </w:pPr>
            <w:r>
              <w:t>0.50</w:t>
            </w:r>
          </w:p>
        </w:tc>
        <w:tc>
          <w:tcPr>
            <w:vAlign w:val="center"/>
          </w:tcPr>
          <w:p w14:paraId="0768D642">
            <w:pPr>
              <w:jc w:val="center"/>
            </w:pPr>
            <w:r>
              <w:t>0.09</w:t>
            </w:r>
          </w:p>
        </w:tc>
        <w:tc>
          <w:tcPr>
            <w:vAlign w:val="center"/>
          </w:tcPr>
          <w:p w14:paraId="772686A6">
            <w:pPr>
              <w:jc w:val="center"/>
            </w:pPr>
            <w:r>
              <w:t>0.40</w:t>
            </w:r>
          </w:p>
        </w:tc>
      </w:tr>
      <w:tr w14:paraId="76FF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E67E8">
            <w:pPr>
              <w:jc w:val="center"/>
            </w:pPr>
            <w:r>
              <w:t>13</w:t>
            </w:r>
          </w:p>
        </w:tc>
        <w:tc>
          <w:tcPr>
            <w:vAlign w:val="center"/>
          </w:tcPr>
          <w:p w14:paraId="41AF6535">
            <w:pPr>
              <w:jc w:val="center"/>
            </w:pPr>
            <w:r>
              <w:t>1.03</w:t>
            </w:r>
          </w:p>
        </w:tc>
        <w:tc>
          <w:tcPr>
            <w:vAlign w:val="center"/>
          </w:tcPr>
          <w:p w14:paraId="41343139">
            <w:pPr>
              <w:jc w:val="center"/>
            </w:pPr>
            <w:r>
              <w:t>0.43</w:t>
            </w:r>
          </w:p>
        </w:tc>
        <w:tc>
          <w:tcPr>
            <w:vAlign w:val="center"/>
          </w:tcPr>
          <w:p w14:paraId="6212E6BB">
            <w:pPr>
              <w:jc w:val="center"/>
            </w:pPr>
            <w:r>
              <w:t>0.09</w:t>
            </w:r>
          </w:p>
        </w:tc>
        <w:tc>
          <w:tcPr>
            <w:vAlign w:val="center"/>
          </w:tcPr>
          <w:p w14:paraId="458A3DF2">
            <w:pPr>
              <w:jc w:val="center"/>
            </w:pPr>
            <w:r>
              <w:t>0.35</w:t>
            </w:r>
          </w:p>
        </w:tc>
      </w:tr>
      <w:tr w14:paraId="31F3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84C74">
            <w:pPr>
              <w:jc w:val="center"/>
            </w:pPr>
            <w:r>
              <w:t>14</w:t>
            </w:r>
          </w:p>
        </w:tc>
        <w:tc>
          <w:tcPr>
            <w:vAlign w:val="center"/>
          </w:tcPr>
          <w:p w14:paraId="279A68A4">
            <w:pPr>
              <w:jc w:val="center"/>
            </w:pPr>
            <w:r>
              <w:t>0.92</w:t>
            </w:r>
          </w:p>
        </w:tc>
        <w:tc>
          <w:tcPr>
            <w:vAlign w:val="center"/>
          </w:tcPr>
          <w:p w14:paraId="008CDF68">
            <w:pPr>
              <w:jc w:val="center"/>
            </w:pPr>
            <w:r>
              <w:t>0.34</w:t>
            </w:r>
          </w:p>
        </w:tc>
        <w:tc>
          <w:tcPr>
            <w:vAlign w:val="center"/>
          </w:tcPr>
          <w:p w14:paraId="70994C59">
            <w:pPr>
              <w:jc w:val="center"/>
            </w:pPr>
            <w:r>
              <w:t>0.06</w:t>
            </w:r>
          </w:p>
        </w:tc>
        <w:tc>
          <w:tcPr>
            <w:vAlign w:val="center"/>
          </w:tcPr>
          <w:p w14:paraId="6D23C4B6">
            <w:pPr>
              <w:jc w:val="center"/>
            </w:pPr>
            <w:r>
              <w:t>0.27</w:t>
            </w:r>
          </w:p>
        </w:tc>
      </w:tr>
      <w:tr w14:paraId="6233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9B699E">
            <w:pPr>
              <w:jc w:val="center"/>
            </w:pPr>
            <w:r>
              <w:t>15</w:t>
            </w:r>
          </w:p>
        </w:tc>
        <w:tc>
          <w:tcPr>
            <w:vAlign w:val="center"/>
          </w:tcPr>
          <w:p w14:paraId="5E9B79D3">
            <w:pPr>
              <w:jc w:val="center"/>
            </w:pPr>
            <w:r>
              <w:t>0.78</w:t>
            </w:r>
          </w:p>
        </w:tc>
        <w:tc>
          <w:tcPr>
            <w:vAlign w:val="center"/>
          </w:tcPr>
          <w:p w14:paraId="4A9A294B">
            <w:pPr>
              <w:jc w:val="center"/>
            </w:pPr>
            <w:r>
              <w:t>0.29</w:t>
            </w:r>
          </w:p>
        </w:tc>
        <w:tc>
          <w:tcPr>
            <w:vAlign w:val="center"/>
          </w:tcPr>
          <w:p w14:paraId="1B0A8D33">
            <w:pPr>
              <w:jc w:val="center"/>
            </w:pPr>
            <w:r>
              <w:t>0.04</w:t>
            </w:r>
          </w:p>
        </w:tc>
        <w:tc>
          <w:tcPr>
            <w:vAlign w:val="center"/>
          </w:tcPr>
          <w:p w14:paraId="44E322F8">
            <w:pPr>
              <w:jc w:val="center"/>
            </w:pPr>
            <w:r>
              <w:t>0.23</w:t>
            </w:r>
          </w:p>
        </w:tc>
      </w:tr>
      <w:tr w14:paraId="0456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C1C1D">
            <w:pPr>
              <w:jc w:val="center"/>
            </w:pPr>
            <w:r>
              <w:t>16</w:t>
            </w:r>
          </w:p>
        </w:tc>
        <w:tc>
          <w:tcPr>
            <w:vAlign w:val="center"/>
          </w:tcPr>
          <w:p w14:paraId="608F75CE">
            <w:pPr>
              <w:jc w:val="center"/>
            </w:pPr>
            <w:r>
              <w:t>0.60</w:t>
            </w:r>
          </w:p>
        </w:tc>
        <w:tc>
          <w:tcPr>
            <w:vAlign w:val="center"/>
          </w:tcPr>
          <w:p w14:paraId="4574CED3">
            <w:pPr>
              <w:jc w:val="center"/>
            </w:pPr>
            <w:r>
              <w:t>0.22</w:t>
            </w:r>
          </w:p>
        </w:tc>
        <w:tc>
          <w:tcPr>
            <w:vAlign w:val="center"/>
          </w:tcPr>
          <w:p w14:paraId="615EB7F8">
            <w:pPr>
              <w:jc w:val="center"/>
            </w:pPr>
            <w:r>
              <w:t>0.04</w:t>
            </w:r>
          </w:p>
        </w:tc>
        <w:tc>
          <w:tcPr>
            <w:vAlign w:val="center"/>
          </w:tcPr>
          <w:p w14:paraId="5281B0A0">
            <w:pPr>
              <w:jc w:val="center"/>
            </w:pPr>
            <w:r>
              <w:t>0.17</w:t>
            </w:r>
          </w:p>
        </w:tc>
      </w:tr>
      <w:tr w14:paraId="423C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0E6B0">
            <w:pPr>
              <w:jc w:val="center"/>
            </w:pPr>
            <w:r>
              <w:t>17</w:t>
            </w:r>
          </w:p>
        </w:tc>
        <w:tc>
          <w:tcPr>
            <w:vAlign w:val="center"/>
          </w:tcPr>
          <w:p w14:paraId="396E58B8">
            <w:pPr>
              <w:jc w:val="center"/>
            </w:pPr>
            <w:r>
              <w:t>0.39</w:t>
            </w:r>
          </w:p>
        </w:tc>
        <w:tc>
          <w:tcPr>
            <w:vAlign w:val="center"/>
          </w:tcPr>
          <w:p w14:paraId="44386248">
            <w:pPr>
              <w:jc w:val="center"/>
            </w:pPr>
            <w:r>
              <w:t>0.16</w:t>
            </w:r>
          </w:p>
        </w:tc>
        <w:tc>
          <w:tcPr>
            <w:vAlign w:val="center"/>
          </w:tcPr>
          <w:p w14:paraId="2B510D98">
            <w:pPr>
              <w:jc w:val="center"/>
            </w:pPr>
            <w:r>
              <w:t>0.02</w:t>
            </w:r>
          </w:p>
        </w:tc>
        <w:tc>
          <w:tcPr>
            <w:vAlign w:val="center"/>
          </w:tcPr>
          <w:p w14:paraId="11A646A4">
            <w:pPr>
              <w:jc w:val="center"/>
            </w:pPr>
            <w:r>
              <w:t>0.13</w:t>
            </w:r>
          </w:p>
        </w:tc>
      </w:tr>
      <w:tr w14:paraId="2915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6D1A7">
            <w:pPr>
              <w:jc w:val="center"/>
            </w:pPr>
            <w:r>
              <w:t>18</w:t>
            </w:r>
          </w:p>
        </w:tc>
        <w:tc>
          <w:tcPr>
            <w:vAlign w:val="center"/>
          </w:tcPr>
          <w:p w14:paraId="630628DC">
            <w:pPr>
              <w:jc w:val="center"/>
            </w:pPr>
            <w:r>
              <w:t>0.28</w:t>
            </w:r>
          </w:p>
        </w:tc>
        <w:tc>
          <w:tcPr>
            <w:vAlign w:val="center"/>
          </w:tcPr>
          <w:p w14:paraId="6695C1CA">
            <w:pPr>
              <w:jc w:val="center"/>
            </w:pPr>
            <w:r>
              <w:t>0.12</w:t>
            </w:r>
          </w:p>
        </w:tc>
        <w:tc>
          <w:tcPr>
            <w:vAlign w:val="center"/>
          </w:tcPr>
          <w:p w14:paraId="04B1E344">
            <w:pPr>
              <w:jc w:val="center"/>
            </w:pPr>
            <w:r>
              <w:t>0.02</w:t>
            </w:r>
          </w:p>
        </w:tc>
        <w:tc>
          <w:tcPr>
            <w:vAlign w:val="center"/>
          </w:tcPr>
          <w:p w14:paraId="45FC2150">
            <w:pPr>
              <w:jc w:val="center"/>
            </w:pPr>
            <w:r>
              <w:t>0.09</w:t>
            </w:r>
          </w:p>
        </w:tc>
      </w:tr>
      <w:tr w14:paraId="48816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644AE">
            <w:pPr>
              <w:jc w:val="center"/>
            </w:pPr>
            <w:r>
              <w:t>19</w:t>
            </w:r>
          </w:p>
        </w:tc>
        <w:tc>
          <w:tcPr>
            <w:vAlign w:val="center"/>
          </w:tcPr>
          <w:p w14:paraId="6978A57F">
            <w:pPr>
              <w:jc w:val="center"/>
            </w:pPr>
            <w:r>
              <w:t>0.20</w:t>
            </w:r>
          </w:p>
        </w:tc>
        <w:tc>
          <w:tcPr>
            <w:vAlign w:val="center"/>
          </w:tcPr>
          <w:p w14:paraId="457B6D86">
            <w:pPr>
              <w:jc w:val="center"/>
            </w:pPr>
            <w:r>
              <w:t>0.10</w:t>
            </w:r>
          </w:p>
        </w:tc>
        <w:tc>
          <w:tcPr>
            <w:vAlign w:val="center"/>
          </w:tcPr>
          <w:p w14:paraId="5F9266EF">
            <w:pPr>
              <w:jc w:val="center"/>
            </w:pPr>
            <w:r>
              <w:t>0.01</w:t>
            </w:r>
          </w:p>
        </w:tc>
        <w:tc>
          <w:tcPr>
            <w:vAlign w:val="center"/>
          </w:tcPr>
          <w:p w14:paraId="17FEDE4A">
            <w:pPr>
              <w:jc w:val="center"/>
            </w:pPr>
            <w:r>
              <w:t>0.08</w:t>
            </w:r>
          </w:p>
        </w:tc>
      </w:tr>
      <w:tr w14:paraId="4B1E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AF5F6">
            <w:pPr>
              <w:jc w:val="center"/>
            </w:pPr>
            <w:r>
              <w:t>20</w:t>
            </w:r>
          </w:p>
        </w:tc>
        <w:tc>
          <w:tcPr>
            <w:vAlign w:val="center"/>
          </w:tcPr>
          <w:p w14:paraId="10D0F029">
            <w:pPr>
              <w:jc w:val="center"/>
            </w:pPr>
            <w:r>
              <w:t>0.15</w:t>
            </w:r>
          </w:p>
        </w:tc>
        <w:tc>
          <w:tcPr>
            <w:vAlign w:val="center"/>
          </w:tcPr>
          <w:p w14:paraId="0F26F9EF">
            <w:pPr>
              <w:jc w:val="center"/>
            </w:pPr>
            <w:r>
              <w:t>0.07</w:t>
            </w:r>
          </w:p>
        </w:tc>
        <w:tc>
          <w:tcPr>
            <w:vAlign w:val="center"/>
          </w:tcPr>
          <w:p w14:paraId="025EE133">
            <w:pPr>
              <w:jc w:val="center"/>
            </w:pPr>
            <w:r>
              <w:t>0.01</w:t>
            </w:r>
          </w:p>
        </w:tc>
        <w:tc>
          <w:tcPr>
            <w:vAlign w:val="center"/>
          </w:tcPr>
          <w:p w14:paraId="59F1E136">
            <w:pPr>
              <w:jc w:val="center"/>
            </w:pPr>
            <w:r>
              <w:t>0.06</w:t>
            </w:r>
          </w:p>
        </w:tc>
      </w:tr>
      <w:tr w14:paraId="6A9A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507E7">
            <w:pPr>
              <w:jc w:val="center"/>
            </w:pPr>
            <w:r>
              <w:t>21</w:t>
            </w:r>
          </w:p>
        </w:tc>
        <w:tc>
          <w:tcPr>
            <w:vAlign w:val="center"/>
          </w:tcPr>
          <w:p w14:paraId="65F3EAD1">
            <w:pPr>
              <w:jc w:val="center"/>
            </w:pPr>
            <w:r>
              <w:t>0.14</w:t>
            </w:r>
          </w:p>
        </w:tc>
        <w:tc>
          <w:tcPr>
            <w:vAlign w:val="center"/>
          </w:tcPr>
          <w:p w14:paraId="38D53EDC">
            <w:pPr>
              <w:jc w:val="center"/>
            </w:pPr>
            <w:r>
              <w:t>0.07</w:t>
            </w:r>
          </w:p>
        </w:tc>
        <w:tc>
          <w:tcPr>
            <w:vAlign w:val="center"/>
          </w:tcPr>
          <w:p w14:paraId="63574BE7">
            <w:pPr>
              <w:jc w:val="center"/>
            </w:pPr>
            <w:r>
              <w:t>0.00</w:t>
            </w:r>
          </w:p>
        </w:tc>
        <w:tc>
          <w:tcPr>
            <w:vAlign w:val="center"/>
          </w:tcPr>
          <w:p w14:paraId="036805E1">
            <w:pPr>
              <w:jc w:val="center"/>
            </w:pPr>
            <w:r>
              <w:t>0.05</w:t>
            </w:r>
          </w:p>
        </w:tc>
      </w:tr>
      <w:tr w14:paraId="539D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4B3D2">
            <w:pPr>
              <w:jc w:val="center"/>
            </w:pPr>
            <w:r>
              <w:t>22</w:t>
            </w:r>
          </w:p>
        </w:tc>
        <w:tc>
          <w:tcPr>
            <w:vAlign w:val="center"/>
          </w:tcPr>
          <w:p w14:paraId="48CAC134">
            <w:pPr>
              <w:jc w:val="center"/>
            </w:pPr>
            <w:r>
              <w:t>0.11</w:t>
            </w:r>
          </w:p>
        </w:tc>
        <w:tc>
          <w:tcPr>
            <w:vAlign w:val="center"/>
          </w:tcPr>
          <w:p w14:paraId="28AB44B4">
            <w:pPr>
              <w:jc w:val="center"/>
            </w:pPr>
            <w:r>
              <w:t>0.07</w:t>
            </w:r>
          </w:p>
        </w:tc>
        <w:tc>
          <w:tcPr>
            <w:vAlign w:val="center"/>
          </w:tcPr>
          <w:p w14:paraId="0BE285AA">
            <w:pPr>
              <w:jc w:val="center"/>
            </w:pPr>
            <w:r>
              <w:t>0.01</w:t>
            </w:r>
          </w:p>
        </w:tc>
        <w:tc>
          <w:tcPr>
            <w:vAlign w:val="center"/>
          </w:tcPr>
          <w:p w14:paraId="3731DCB1">
            <w:pPr>
              <w:jc w:val="center"/>
            </w:pPr>
            <w:r>
              <w:t>0.05</w:t>
            </w:r>
          </w:p>
        </w:tc>
      </w:tr>
      <w:tr w14:paraId="2444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C5EF84">
            <w:pPr>
              <w:jc w:val="center"/>
            </w:pPr>
            <w:r>
              <w:t>23</w:t>
            </w:r>
          </w:p>
        </w:tc>
        <w:tc>
          <w:tcPr>
            <w:vAlign w:val="center"/>
          </w:tcPr>
          <w:p w14:paraId="15E4F089">
            <w:pPr>
              <w:jc w:val="center"/>
            </w:pPr>
            <w:r>
              <w:t>0.11</w:t>
            </w:r>
          </w:p>
        </w:tc>
        <w:tc>
          <w:tcPr>
            <w:vAlign w:val="center"/>
          </w:tcPr>
          <w:p w14:paraId="26A68840">
            <w:pPr>
              <w:jc w:val="center"/>
            </w:pPr>
            <w:r>
              <w:t>0.05</w:t>
            </w:r>
          </w:p>
        </w:tc>
        <w:tc>
          <w:tcPr>
            <w:vAlign w:val="center"/>
          </w:tcPr>
          <w:p w14:paraId="18170E24">
            <w:pPr>
              <w:jc w:val="center"/>
            </w:pPr>
            <w:r>
              <w:t>0.00</w:t>
            </w:r>
          </w:p>
        </w:tc>
        <w:tc>
          <w:tcPr>
            <w:vAlign w:val="center"/>
          </w:tcPr>
          <w:p w14:paraId="4BE2EBB0">
            <w:pPr>
              <w:jc w:val="center"/>
            </w:pPr>
            <w:r>
              <w:t>0.04</w:t>
            </w:r>
          </w:p>
        </w:tc>
      </w:tr>
      <w:tr w14:paraId="7BA5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F60A3">
            <w:pPr>
              <w:jc w:val="center"/>
            </w:pPr>
            <w:r>
              <w:t>日累计(kg/(㎡.d))</w:t>
            </w:r>
          </w:p>
        </w:tc>
        <w:tc>
          <w:tcPr>
            <w:vAlign w:val="center"/>
          </w:tcPr>
          <w:p w14:paraId="786657CD">
            <w:pPr>
              <w:jc w:val="center"/>
            </w:pPr>
            <w:r>
              <w:t>10.06</w:t>
            </w:r>
          </w:p>
        </w:tc>
        <w:tc>
          <w:tcPr>
            <w:vAlign w:val="center"/>
          </w:tcPr>
          <w:p w14:paraId="63625AD1">
            <w:pPr>
              <w:jc w:val="center"/>
            </w:pPr>
            <w:r>
              <w:t>6.03</w:t>
            </w:r>
          </w:p>
        </w:tc>
        <w:tc>
          <w:tcPr>
            <w:vAlign w:val="center"/>
          </w:tcPr>
          <w:p w14:paraId="2E39DF69">
            <w:pPr>
              <w:jc w:val="center"/>
            </w:pPr>
            <w:r>
              <w:t>1.30</w:t>
            </w:r>
          </w:p>
        </w:tc>
        <w:tc>
          <w:tcPr>
            <w:vAlign w:val="center"/>
          </w:tcPr>
          <w:p w14:paraId="236A22C2">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4216"/>
      <w:r>
        <w:rPr>
          <w:rFonts w:hint="eastAsia"/>
        </w:rPr>
        <w:t>指标概览</w:t>
      </w:r>
      <w:bookmarkEnd w:id="36"/>
    </w:p>
    <w:p w14:paraId="540D5432">
      <w:pPr>
        <w:pStyle w:val="4"/>
      </w:pPr>
      <w:bookmarkStart w:id="37" w:name="_Toc26393"/>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788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4B83A">
            <w:pPr>
              <w:jc w:val="center"/>
            </w:pPr>
            <w:r>
              <w:t>建筑名称</w:t>
            </w:r>
          </w:p>
        </w:tc>
        <w:tc>
          <w:tcPr>
            <w:shd w:val="clear" w:color="auto" w:fill="E6E6E6"/>
            <w:vAlign w:val="center"/>
          </w:tcPr>
          <w:p w14:paraId="2C4937FA">
            <w:pPr>
              <w:jc w:val="center"/>
            </w:pPr>
            <w:r>
              <w:t>基底面积(㎡)</w:t>
            </w:r>
          </w:p>
        </w:tc>
        <w:tc>
          <w:tcPr>
            <w:shd w:val="clear" w:color="auto" w:fill="E6E6E6"/>
            <w:vAlign w:val="center"/>
          </w:tcPr>
          <w:p w14:paraId="3FF2AF1C">
            <w:pPr>
              <w:jc w:val="center"/>
            </w:pPr>
            <w:r>
              <w:t>建筑高度(m)</w:t>
            </w:r>
          </w:p>
        </w:tc>
        <w:tc>
          <w:tcPr>
            <w:shd w:val="clear" w:color="auto" w:fill="E6E6E6"/>
            <w:vAlign w:val="center"/>
          </w:tcPr>
          <w:p w14:paraId="230C122E">
            <w:pPr>
              <w:jc w:val="center"/>
            </w:pPr>
            <w:r>
              <w:t>屋顶绿化</w:t>
            </w:r>
            <w:r>
              <w:br w:type="textWrapping"/>
            </w:r>
            <w:r>
              <w:t>面积(㎡)</w:t>
            </w:r>
          </w:p>
        </w:tc>
        <w:tc>
          <w:tcPr>
            <w:shd w:val="clear" w:color="auto" w:fill="E6E6E6"/>
            <w:vAlign w:val="center"/>
          </w:tcPr>
          <w:p w14:paraId="3D217F08">
            <w:pPr>
              <w:jc w:val="center"/>
            </w:pPr>
            <w:r>
              <w:t>迎风面积比</w:t>
            </w:r>
          </w:p>
        </w:tc>
        <w:tc>
          <w:tcPr>
            <w:shd w:val="clear" w:color="auto" w:fill="E6E6E6"/>
            <w:vAlign w:val="center"/>
          </w:tcPr>
          <w:p w14:paraId="7906627A">
            <w:pPr>
              <w:jc w:val="center"/>
            </w:pPr>
            <w:r>
              <w:t>通风架空率(%)</w:t>
            </w:r>
          </w:p>
        </w:tc>
      </w:tr>
      <w:tr w14:paraId="19DB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71EC3">
            <w:r>
              <w:t>住宅5</w:t>
            </w:r>
          </w:p>
        </w:tc>
        <w:tc>
          <w:tcPr>
            <w:vAlign w:val="center"/>
          </w:tcPr>
          <w:p w14:paraId="224E4C2E">
            <w:r>
              <w:t>160.8</w:t>
            </w:r>
          </w:p>
        </w:tc>
        <w:tc>
          <w:tcPr>
            <w:vAlign w:val="center"/>
          </w:tcPr>
          <w:p w14:paraId="05DD274F">
            <w:r>
              <w:t>4.0</w:t>
            </w:r>
          </w:p>
        </w:tc>
        <w:tc>
          <w:tcPr>
            <w:vAlign w:val="center"/>
          </w:tcPr>
          <w:p w14:paraId="49C3E4CA">
            <w:r>
              <w:t>160.8</w:t>
            </w:r>
          </w:p>
        </w:tc>
        <w:tc>
          <w:tcPr>
            <w:vAlign w:val="center"/>
          </w:tcPr>
          <w:p w14:paraId="63AA5618">
            <w:r>
              <w:t>0.96</w:t>
            </w:r>
          </w:p>
        </w:tc>
        <w:tc>
          <w:tcPr>
            <w:vAlign w:val="center"/>
          </w:tcPr>
          <w:p w14:paraId="6EC6714E">
            <w:r>
              <w:t>0.0</w:t>
            </w:r>
          </w:p>
        </w:tc>
      </w:tr>
      <w:tr w14:paraId="4270F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CD9EF">
            <w:r>
              <w:t>住宅6</w:t>
            </w:r>
          </w:p>
        </w:tc>
        <w:tc>
          <w:tcPr>
            <w:vAlign w:val="center"/>
          </w:tcPr>
          <w:p w14:paraId="3B4D384A">
            <w:r>
              <w:t>160.8</w:t>
            </w:r>
          </w:p>
        </w:tc>
        <w:tc>
          <w:tcPr>
            <w:vAlign w:val="center"/>
          </w:tcPr>
          <w:p w14:paraId="1EC14419">
            <w:r>
              <w:t>3.4</w:t>
            </w:r>
          </w:p>
        </w:tc>
        <w:tc>
          <w:tcPr>
            <w:vAlign w:val="center"/>
          </w:tcPr>
          <w:p w14:paraId="2987A2CB">
            <w:r>
              <w:t>160.8</w:t>
            </w:r>
          </w:p>
        </w:tc>
        <w:tc>
          <w:tcPr>
            <w:vAlign w:val="center"/>
          </w:tcPr>
          <w:p w14:paraId="10686387">
            <w:r>
              <w:t>0.96</w:t>
            </w:r>
          </w:p>
        </w:tc>
        <w:tc>
          <w:tcPr>
            <w:vAlign w:val="center"/>
          </w:tcPr>
          <w:p w14:paraId="4B6F4B75">
            <w:r>
              <w:t>0.0</w:t>
            </w:r>
          </w:p>
        </w:tc>
      </w:tr>
      <w:tr w14:paraId="27C8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E6FC2">
            <w:r>
              <w:t>住宅7</w:t>
            </w:r>
          </w:p>
        </w:tc>
        <w:tc>
          <w:tcPr>
            <w:vAlign w:val="center"/>
          </w:tcPr>
          <w:p w14:paraId="3BC8A418">
            <w:r>
              <w:t>160.8</w:t>
            </w:r>
          </w:p>
        </w:tc>
        <w:tc>
          <w:tcPr>
            <w:vAlign w:val="center"/>
          </w:tcPr>
          <w:p w14:paraId="722FF182">
            <w:r>
              <w:t>8.9</w:t>
            </w:r>
          </w:p>
        </w:tc>
        <w:tc>
          <w:tcPr>
            <w:vAlign w:val="center"/>
          </w:tcPr>
          <w:p w14:paraId="53503F7A">
            <w:r>
              <w:t>160.8</w:t>
            </w:r>
          </w:p>
        </w:tc>
        <w:tc>
          <w:tcPr>
            <w:vAlign w:val="center"/>
          </w:tcPr>
          <w:p w14:paraId="349C9FF8">
            <w:r>
              <w:t>0.96</w:t>
            </w:r>
          </w:p>
        </w:tc>
        <w:tc>
          <w:tcPr>
            <w:vAlign w:val="center"/>
          </w:tcPr>
          <w:p w14:paraId="3D90D19D">
            <w:r>
              <w:t>0.0</w:t>
            </w:r>
          </w:p>
        </w:tc>
      </w:tr>
      <w:tr w14:paraId="28C5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9ABF9">
            <w:r>
              <w:t>住宅8</w:t>
            </w:r>
          </w:p>
        </w:tc>
        <w:tc>
          <w:tcPr>
            <w:vAlign w:val="center"/>
          </w:tcPr>
          <w:p w14:paraId="58734816">
            <w:r>
              <w:t>160.8</w:t>
            </w:r>
          </w:p>
        </w:tc>
        <w:tc>
          <w:tcPr>
            <w:vAlign w:val="center"/>
          </w:tcPr>
          <w:p w14:paraId="72C5FA37">
            <w:r>
              <w:t>6.4</w:t>
            </w:r>
          </w:p>
        </w:tc>
        <w:tc>
          <w:tcPr>
            <w:vAlign w:val="center"/>
          </w:tcPr>
          <w:p w14:paraId="28C363FE">
            <w:r>
              <w:t>160.8</w:t>
            </w:r>
          </w:p>
        </w:tc>
        <w:tc>
          <w:tcPr>
            <w:vAlign w:val="center"/>
          </w:tcPr>
          <w:p w14:paraId="7EDEE1C7">
            <w:r>
              <w:t>0.96</w:t>
            </w:r>
          </w:p>
        </w:tc>
        <w:tc>
          <w:tcPr>
            <w:vAlign w:val="center"/>
          </w:tcPr>
          <w:p w14:paraId="3CB7C093">
            <w:r>
              <w:t>0.0</w:t>
            </w:r>
          </w:p>
        </w:tc>
      </w:tr>
      <w:tr w14:paraId="52A2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643AC">
            <w:r>
              <w:t>菁楼平面图DWG_T5</w:t>
            </w:r>
          </w:p>
        </w:tc>
        <w:tc>
          <w:tcPr>
            <w:vAlign w:val="center"/>
          </w:tcPr>
          <w:p w14:paraId="7B6B40DE">
            <w:r>
              <w:t>1950.9</w:t>
            </w:r>
          </w:p>
        </w:tc>
        <w:tc>
          <w:tcPr>
            <w:vAlign w:val="center"/>
          </w:tcPr>
          <w:p w14:paraId="7FAB856D">
            <w:r>
              <w:t>6.4</w:t>
            </w:r>
          </w:p>
        </w:tc>
        <w:tc>
          <w:tcPr>
            <w:vAlign w:val="center"/>
          </w:tcPr>
          <w:p w14:paraId="07A2457C">
            <w:r>
              <w:t>732.7</w:t>
            </w:r>
          </w:p>
        </w:tc>
        <w:tc>
          <w:tcPr>
            <w:vAlign w:val="center"/>
          </w:tcPr>
          <w:p w14:paraId="66632FAB">
            <w:r>
              <w:t>0.93</w:t>
            </w:r>
          </w:p>
        </w:tc>
        <w:tc>
          <w:tcPr>
            <w:vAlign w:val="center"/>
          </w:tcPr>
          <w:p w14:paraId="724E3CC5">
            <w:r>
              <w:t>0.0</w:t>
            </w:r>
          </w:p>
        </w:tc>
      </w:tr>
    </w:tbl>
    <w:p w14:paraId="1E63EFF0">
      <w:pPr>
        <w:pStyle w:val="3"/>
        <w:ind w:firstLine="0" w:firstLineChars="0"/>
        <w:rPr>
          <w:lang w:val="en-US"/>
        </w:rPr>
      </w:pPr>
      <w:bookmarkStart w:id="38" w:name="建筑列表"/>
      <w:bookmarkEnd w:id="38"/>
    </w:p>
    <w:p w14:paraId="7AF881A2">
      <w:pPr>
        <w:pStyle w:val="4"/>
      </w:pPr>
      <w:bookmarkStart w:id="39" w:name="_Toc2138"/>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9698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BEDF0">
            <w:pPr>
              <w:jc w:val="center"/>
            </w:pPr>
            <w:r>
              <w:t>指标</w:t>
            </w:r>
          </w:p>
        </w:tc>
        <w:tc>
          <w:tcPr>
            <w:shd w:val="clear" w:color="auto" w:fill="E6E6E6"/>
            <w:vAlign w:val="center"/>
          </w:tcPr>
          <w:p w14:paraId="098B1151">
            <w:pPr>
              <w:jc w:val="center"/>
            </w:pPr>
            <w:r>
              <w:t>值</w:t>
            </w:r>
          </w:p>
        </w:tc>
      </w:tr>
      <w:tr w14:paraId="1D13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E1D03">
            <w:r>
              <w:t>地块面积(㎡)</w:t>
            </w:r>
          </w:p>
        </w:tc>
        <w:tc>
          <w:tcPr>
            <w:vAlign w:val="center"/>
          </w:tcPr>
          <w:p w14:paraId="759E8A76">
            <w:r>
              <w:t>61564.68</w:t>
            </w:r>
          </w:p>
        </w:tc>
      </w:tr>
      <w:tr w14:paraId="733F2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8C7C4">
            <w:r>
              <w:t>建筑密度</w:t>
            </w:r>
          </w:p>
        </w:tc>
        <w:tc>
          <w:tcPr>
            <w:vAlign w:val="center"/>
          </w:tcPr>
          <w:p w14:paraId="154B6265">
            <w:r>
              <w:t>0.04</w:t>
            </w:r>
          </w:p>
        </w:tc>
      </w:tr>
      <w:tr w14:paraId="575E9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11279">
            <w:r>
              <w:t>室外面积(㎡)</w:t>
            </w:r>
          </w:p>
        </w:tc>
        <w:tc>
          <w:tcPr>
            <w:vAlign w:val="center"/>
          </w:tcPr>
          <w:p w14:paraId="3E0B3A67">
            <w:r>
              <w:t>58970.67</w:t>
            </w:r>
          </w:p>
        </w:tc>
      </w:tr>
      <w:tr w14:paraId="38B3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C6561A">
            <w:r>
              <w:t>人行道面积(㎡)</w:t>
            </w:r>
          </w:p>
        </w:tc>
        <w:tc>
          <w:tcPr>
            <w:vAlign w:val="center"/>
          </w:tcPr>
          <w:p w14:paraId="78E4B00B">
            <w:r>
              <w:t>5954.70</w:t>
            </w:r>
          </w:p>
        </w:tc>
      </w:tr>
      <w:tr w14:paraId="57D52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2950E">
            <w:r>
              <w:t>草地面积(㎡)</w:t>
            </w:r>
          </w:p>
        </w:tc>
        <w:tc>
          <w:tcPr>
            <w:vAlign w:val="center"/>
          </w:tcPr>
          <w:p w14:paraId="0F4C6BA4">
            <w:r>
              <w:t>22317.16</w:t>
            </w:r>
          </w:p>
        </w:tc>
      </w:tr>
      <w:tr w14:paraId="14421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37334">
            <w:r>
              <w:t>水面面积(㎡)</w:t>
            </w:r>
          </w:p>
        </w:tc>
        <w:tc>
          <w:tcPr>
            <w:vAlign w:val="center"/>
          </w:tcPr>
          <w:p w14:paraId="096BA0EC">
            <w:r>
              <w:t>6407.67</w:t>
            </w:r>
          </w:p>
        </w:tc>
      </w:tr>
      <w:tr w14:paraId="7E8C0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CF290">
            <w:r>
              <w:t>乔木面积(㎡)</w:t>
            </w:r>
          </w:p>
        </w:tc>
        <w:tc>
          <w:tcPr>
            <w:vAlign w:val="center"/>
          </w:tcPr>
          <w:p w14:paraId="5E7BFD11">
            <w:r>
              <w:t>53645.37</w:t>
            </w:r>
          </w:p>
        </w:tc>
      </w:tr>
      <w:tr w14:paraId="44AB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F653C">
            <w:r>
              <w:t>亭廊面积(㎡)</w:t>
            </w:r>
          </w:p>
        </w:tc>
        <w:tc>
          <w:tcPr>
            <w:vAlign w:val="center"/>
          </w:tcPr>
          <w:p w14:paraId="719D1785">
            <w:r>
              <w:t>0.00</w:t>
            </w:r>
          </w:p>
        </w:tc>
      </w:tr>
      <w:tr w14:paraId="22E2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2A453">
            <w:r>
              <w:t>爬藤棚架面积(㎡)</w:t>
            </w:r>
          </w:p>
        </w:tc>
        <w:tc>
          <w:tcPr>
            <w:vAlign w:val="center"/>
          </w:tcPr>
          <w:p w14:paraId="5CB7809D">
            <w:r>
              <w:t>0.00</w:t>
            </w:r>
          </w:p>
        </w:tc>
      </w:tr>
      <w:tr w14:paraId="4321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5ECDC">
            <w:r>
              <w:t>屋顶绿化面积(㎡)</w:t>
            </w:r>
          </w:p>
        </w:tc>
        <w:tc>
          <w:tcPr>
            <w:vAlign w:val="center"/>
          </w:tcPr>
          <w:p w14:paraId="6BEE3DD9">
            <w:r>
              <w:t>1375.86</w:t>
            </w:r>
          </w:p>
        </w:tc>
      </w:tr>
      <w:tr w14:paraId="3394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57D5A">
            <w:r>
              <w:t>渗透性硬地面积(㎡)</w:t>
            </w:r>
          </w:p>
        </w:tc>
        <w:tc>
          <w:tcPr>
            <w:vAlign w:val="center"/>
          </w:tcPr>
          <w:p w14:paraId="52BA74AE">
            <w:r>
              <w:t>5954.70</w:t>
            </w:r>
          </w:p>
        </w:tc>
      </w:tr>
      <w:tr w14:paraId="3A1BA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64A573">
            <w:r>
              <w:t>绿化遮阳覆盖率(%)</w:t>
            </w:r>
          </w:p>
        </w:tc>
        <w:tc>
          <w:tcPr>
            <w:vAlign w:val="center"/>
          </w:tcPr>
          <w:p w14:paraId="2CD235ED">
            <w:r>
              <w:t>90.97</w:t>
            </w:r>
          </w:p>
        </w:tc>
      </w:tr>
      <w:tr w14:paraId="0A0C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9413B">
            <w:r>
              <w:t>构筑物遮阳覆盖率(%)</w:t>
            </w:r>
          </w:p>
        </w:tc>
        <w:tc>
          <w:tcPr>
            <w:vAlign w:val="center"/>
          </w:tcPr>
          <w:p w14:paraId="56FECDDA">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32467"/>
      <w:r>
        <w:rPr>
          <w:rFonts w:hint="eastAsia"/>
        </w:rPr>
        <w:t>评价性设计</w:t>
      </w:r>
      <w:bookmarkEnd w:id="41"/>
      <w:bookmarkEnd w:id="42"/>
    </w:p>
    <w:p w14:paraId="7B6FA2CD">
      <w:pPr>
        <w:pStyle w:val="4"/>
      </w:pPr>
      <w:bookmarkStart w:id="43" w:name="_Toc16494784"/>
      <w:bookmarkStart w:id="44" w:name="_Toc28581"/>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1DB55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A4EF0">
            <w:pPr>
              <w:jc w:val="center"/>
            </w:pPr>
            <w:r>
              <w:t>时刻</w:t>
            </w:r>
          </w:p>
        </w:tc>
        <w:tc>
          <w:tcPr>
            <w:shd w:val="clear" w:color="auto" w:fill="E6E6E6"/>
            <w:vAlign w:val="center"/>
          </w:tcPr>
          <w:p w14:paraId="59D540A3">
            <w:pPr>
              <w:jc w:val="center"/>
            </w:pPr>
            <w:r>
              <w:t>平均温</w:t>
            </w:r>
            <w:r>
              <w:br w:type="textWrapping"/>
            </w:r>
            <w:r>
              <w:t>度(℃)</w:t>
            </w:r>
          </w:p>
        </w:tc>
        <w:tc>
          <w:tcPr>
            <w:shd w:val="clear" w:color="auto" w:fill="E6E6E6"/>
            <w:vAlign w:val="center"/>
          </w:tcPr>
          <w:p w14:paraId="29F92D78">
            <w:pPr>
              <w:jc w:val="center"/>
            </w:pPr>
            <w:r>
              <w:t>太阳辐</w:t>
            </w:r>
            <w:r>
              <w:br w:type="textWrapping"/>
            </w:r>
            <w:r>
              <w:t>射升温</w:t>
            </w:r>
            <w:r>
              <w:br w:type="textWrapping"/>
            </w:r>
            <w:r>
              <w:t>(℃)</w:t>
            </w:r>
          </w:p>
        </w:tc>
        <w:tc>
          <w:tcPr>
            <w:shd w:val="clear" w:color="auto" w:fill="E6E6E6"/>
            <w:vAlign w:val="center"/>
          </w:tcPr>
          <w:p w14:paraId="00EDFA74">
            <w:pPr>
              <w:jc w:val="center"/>
            </w:pPr>
            <w:r>
              <w:t>长波辐</w:t>
            </w:r>
            <w:r>
              <w:br w:type="textWrapping"/>
            </w:r>
            <w:r>
              <w:t>射降温</w:t>
            </w:r>
            <w:r>
              <w:br w:type="textWrapping"/>
            </w:r>
            <w:r>
              <w:t>(℃)</w:t>
            </w:r>
          </w:p>
        </w:tc>
        <w:tc>
          <w:tcPr>
            <w:shd w:val="clear" w:color="auto" w:fill="E6E6E6"/>
            <w:vAlign w:val="center"/>
          </w:tcPr>
          <w:p w14:paraId="7EC4CDA7">
            <w:pPr>
              <w:jc w:val="center"/>
            </w:pPr>
            <w:r>
              <w:t>蒸发换</w:t>
            </w:r>
            <w:r>
              <w:br w:type="textWrapping"/>
            </w:r>
            <w:r>
              <w:t>热降温</w:t>
            </w:r>
            <w:r>
              <w:br w:type="textWrapping"/>
            </w:r>
            <w:r>
              <w:t>(℃)</w:t>
            </w:r>
          </w:p>
        </w:tc>
        <w:tc>
          <w:tcPr>
            <w:shd w:val="clear" w:color="auto" w:fill="E6E6E6"/>
            <w:vAlign w:val="center"/>
          </w:tcPr>
          <w:p w14:paraId="19BEB91A">
            <w:pPr>
              <w:jc w:val="center"/>
            </w:pPr>
            <w:r>
              <w:t>居住区</w:t>
            </w:r>
            <w:r>
              <w:br w:type="textWrapping"/>
            </w:r>
            <w:r>
              <w:t>温度</w:t>
            </w:r>
            <w:r>
              <w:br w:type="textWrapping"/>
            </w:r>
            <w:r>
              <w:t>(℃)</w:t>
            </w:r>
          </w:p>
        </w:tc>
        <w:tc>
          <w:tcPr>
            <w:shd w:val="clear" w:color="auto" w:fill="E6E6E6"/>
            <w:vAlign w:val="center"/>
          </w:tcPr>
          <w:p w14:paraId="50DB855D">
            <w:pPr>
              <w:jc w:val="center"/>
            </w:pPr>
            <w:r>
              <w:t>典型气象</w:t>
            </w:r>
            <w:r>
              <w:br w:type="textWrapping"/>
            </w:r>
            <w:r>
              <w:t>温度(℃)</w:t>
            </w:r>
          </w:p>
        </w:tc>
        <w:tc>
          <w:tcPr>
            <w:shd w:val="clear" w:color="auto" w:fill="E6E6E6"/>
            <w:vAlign w:val="center"/>
          </w:tcPr>
          <w:p w14:paraId="458BF4EC">
            <w:pPr>
              <w:jc w:val="center"/>
            </w:pPr>
            <w:r>
              <w:t>温差(℃)</w:t>
            </w:r>
          </w:p>
        </w:tc>
      </w:tr>
      <w:tr w14:paraId="3386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F634E">
            <w:r>
              <w:t>8:00</w:t>
            </w:r>
          </w:p>
        </w:tc>
        <w:tc>
          <w:tcPr>
            <w:vAlign w:val="center"/>
          </w:tcPr>
          <w:p w14:paraId="513721AA">
            <w:r>
              <w:t>28.05</w:t>
            </w:r>
          </w:p>
        </w:tc>
        <w:tc>
          <w:tcPr>
            <w:vAlign w:val="center"/>
          </w:tcPr>
          <w:p w14:paraId="579E2762">
            <w:r>
              <w:t>1.85</w:t>
            </w:r>
          </w:p>
        </w:tc>
        <w:tc>
          <w:tcPr>
            <w:vAlign w:val="center"/>
          </w:tcPr>
          <w:p w14:paraId="604AFAAD">
            <w:r>
              <w:t>3.59</w:t>
            </w:r>
          </w:p>
        </w:tc>
        <w:tc>
          <w:tcPr>
            <w:vAlign w:val="center"/>
          </w:tcPr>
          <w:p w14:paraId="4470A6B3">
            <w:r>
              <w:t>1.16</w:t>
            </w:r>
          </w:p>
        </w:tc>
        <w:tc>
          <w:tcPr>
            <w:vAlign w:val="center"/>
          </w:tcPr>
          <w:p w14:paraId="428AC76D">
            <w:r>
              <w:t>25.15</w:t>
            </w:r>
          </w:p>
        </w:tc>
        <w:tc>
          <w:tcPr>
            <w:vAlign w:val="center"/>
          </w:tcPr>
          <w:p w14:paraId="4108E31C">
            <w:r>
              <w:t>27.40</w:t>
            </w:r>
          </w:p>
        </w:tc>
        <w:tc>
          <w:tcPr>
            <w:vAlign w:val="center"/>
          </w:tcPr>
          <w:p w14:paraId="2D9EEDD3">
            <w:r>
              <w:t>-2.25</w:t>
            </w:r>
          </w:p>
        </w:tc>
      </w:tr>
      <w:tr w14:paraId="048B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855DE">
            <w:r>
              <w:t>9:00</w:t>
            </w:r>
          </w:p>
        </w:tc>
        <w:tc>
          <w:tcPr>
            <w:vAlign w:val="center"/>
          </w:tcPr>
          <w:p w14:paraId="21BF2946">
            <w:r>
              <w:t>28.05</w:t>
            </w:r>
          </w:p>
        </w:tc>
        <w:tc>
          <w:tcPr>
            <w:vAlign w:val="center"/>
          </w:tcPr>
          <w:p w14:paraId="467B6EBF">
            <w:r>
              <w:t>3.09</w:t>
            </w:r>
          </w:p>
        </w:tc>
        <w:tc>
          <w:tcPr>
            <w:vAlign w:val="center"/>
          </w:tcPr>
          <w:p w14:paraId="5191EA20">
            <w:r>
              <w:t>3.24</w:t>
            </w:r>
          </w:p>
        </w:tc>
        <w:tc>
          <w:tcPr>
            <w:vAlign w:val="center"/>
          </w:tcPr>
          <w:p w14:paraId="16569A4E">
            <w:r>
              <w:t>1.46</w:t>
            </w:r>
          </w:p>
        </w:tc>
        <w:tc>
          <w:tcPr>
            <w:vAlign w:val="center"/>
          </w:tcPr>
          <w:p w14:paraId="2065B58E">
            <w:r>
              <w:t>26.44</w:t>
            </w:r>
          </w:p>
        </w:tc>
        <w:tc>
          <w:tcPr>
            <w:vAlign w:val="center"/>
          </w:tcPr>
          <w:p w14:paraId="65E81DDC">
            <w:r>
              <w:t>28.30</w:t>
            </w:r>
          </w:p>
        </w:tc>
        <w:tc>
          <w:tcPr>
            <w:vAlign w:val="center"/>
          </w:tcPr>
          <w:p w14:paraId="442BF57D">
            <w:r>
              <w:t>-1.86</w:t>
            </w:r>
          </w:p>
        </w:tc>
      </w:tr>
      <w:tr w14:paraId="6EB9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28C32">
            <w:r>
              <w:t>10:00</w:t>
            </w:r>
          </w:p>
        </w:tc>
        <w:tc>
          <w:tcPr>
            <w:vAlign w:val="center"/>
          </w:tcPr>
          <w:p w14:paraId="6F7E733A">
            <w:r>
              <w:t>28.05</w:t>
            </w:r>
          </w:p>
        </w:tc>
        <w:tc>
          <w:tcPr>
            <w:vAlign w:val="center"/>
          </w:tcPr>
          <w:p w14:paraId="5053B8CA">
            <w:r>
              <w:t>4.50</w:t>
            </w:r>
          </w:p>
        </w:tc>
        <w:tc>
          <w:tcPr>
            <w:vAlign w:val="center"/>
          </w:tcPr>
          <w:p w14:paraId="39CCB093">
            <w:r>
              <w:t>3.29</w:t>
            </w:r>
          </w:p>
        </w:tc>
        <w:tc>
          <w:tcPr>
            <w:vAlign w:val="center"/>
          </w:tcPr>
          <w:p w14:paraId="5745E232">
            <w:r>
              <w:t>1.57</w:t>
            </w:r>
          </w:p>
        </w:tc>
        <w:tc>
          <w:tcPr>
            <w:vAlign w:val="center"/>
          </w:tcPr>
          <w:p w14:paraId="26BDDCAB">
            <w:r>
              <w:t>27.69</w:t>
            </w:r>
          </w:p>
        </w:tc>
        <w:tc>
          <w:tcPr>
            <w:vAlign w:val="center"/>
          </w:tcPr>
          <w:p w14:paraId="59F9720D">
            <w:r>
              <w:t>29.20</w:t>
            </w:r>
          </w:p>
        </w:tc>
        <w:tc>
          <w:tcPr>
            <w:vAlign w:val="center"/>
          </w:tcPr>
          <w:p w14:paraId="4F0CD5DB">
            <w:r>
              <w:t>-1.51</w:t>
            </w:r>
          </w:p>
        </w:tc>
      </w:tr>
      <w:tr w14:paraId="6791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46734">
            <w:r>
              <w:t>11:00</w:t>
            </w:r>
          </w:p>
        </w:tc>
        <w:tc>
          <w:tcPr>
            <w:vAlign w:val="center"/>
          </w:tcPr>
          <w:p w14:paraId="19B74465">
            <w:r>
              <w:t>28.05</w:t>
            </w:r>
          </w:p>
        </w:tc>
        <w:tc>
          <w:tcPr>
            <w:vAlign w:val="center"/>
          </w:tcPr>
          <w:p w14:paraId="7F5384D7">
            <w:r>
              <w:t>5.97</w:t>
            </w:r>
          </w:p>
        </w:tc>
        <w:tc>
          <w:tcPr>
            <w:vAlign w:val="center"/>
          </w:tcPr>
          <w:p w14:paraId="366A3ABA">
            <w:r>
              <w:t>3.30</w:t>
            </w:r>
          </w:p>
        </w:tc>
        <w:tc>
          <w:tcPr>
            <w:vAlign w:val="center"/>
          </w:tcPr>
          <w:p w14:paraId="2866B9C3">
            <w:r>
              <w:t>1.64</w:t>
            </w:r>
          </w:p>
        </w:tc>
        <w:tc>
          <w:tcPr>
            <w:vAlign w:val="center"/>
          </w:tcPr>
          <w:p w14:paraId="50341570">
            <w:r>
              <w:t>29.08</w:t>
            </w:r>
          </w:p>
        </w:tc>
        <w:tc>
          <w:tcPr>
            <w:vAlign w:val="center"/>
          </w:tcPr>
          <w:p w14:paraId="14A511EF">
            <w:r>
              <w:t>30.10</w:t>
            </w:r>
          </w:p>
        </w:tc>
        <w:tc>
          <w:tcPr>
            <w:vAlign w:val="center"/>
          </w:tcPr>
          <w:p w14:paraId="555A018D">
            <w:r>
              <w:t>-1.02</w:t>
            </w:r>
          </w:p>
        </w:tc>
      </w:tr>
      <w:tr w14:paraId="28772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B8119">
            <w:r>
              <w:t>12:00</w:t>
            </w:r>
          </w:p>
        </w:tc>
        <w:tc>
          <w:tcPr>
            <w:vAlign w:val="center"/>
          </w:tcPr>
          <w:p w14:paraId="6159D11A">
            <w:r>
              <w:t>28.05</w:t>
            </w:r>
          </w:p>
        </w:tc>
        <w:tc>
          <w:tcPr>
            <w:vAlign w:val="center"/>
          </w:tcPr>
          <w:p w14:paraId="16C34B05">
            <w:r>
              <w:t>7.36</w:t>
            </w:r>
          </w:p>
        </w:tc>
        <w:tc>
          <w:tcPr>
            <w:vAlign w:val="center"/>
          </w:tcPr>
          <w:p w14:paraId="7B220E84">
            <w:r>
              <w:t>3.02</w:t>
            </w:r>
          </w:p>
        </w:tc>
        <w:tc>
          <w:tcPr>
            <w:vAlign w:val="center"/>
          </w:tcPr>
          <w:p w14:paraId="1C2547BF">
            <w:r>
              <w:t>1.57</w:t>
            </w:r>
          </w:p>
        </w:tc>
        <w:tc>
          <w:tcPr>
            <w:vAlign w:val="center"/>
          </w:tcPr>
          <w:p w14:paraId="600104FE">
            <w:r>
              <w:t>30.82</w:t>
            </w:r>
          </w:p>
        </w:tc>
        <w:tc>
          <w:tcPr>
            <w:vAlign w:val="center"/>
          </w:tcPr>
          <w:p w14:paraId="2EC41386">
            <w:r>
              <w:t>30.80</w:t>
            </w:r>
          </w:p>
        </w:tc>
        <w:tc>
          <w:tcPr>
            <w:vAlign w:val="center"/>
          </w:tcPr>
          <w:p w14:paraId="43BCA8B6">
            <w:r>
              <w:t>0.02</w:t>
            </w:r>
          </w:p>
        </w:tc>
      </w:tr>
      <w:tr w14:paraId="7BD6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8F598">
            <w:r>
              <w:t>13:00</w:t>
            </w:r>
          </w:p>
        </w:tc>
        <w:tc>
          <w:tcPr>
            <w:vAlign w:val="center"/>
          </w:tcPr>
          <w:p w14:paraId="5302AC36">
            <w:r>
              <w:t>28.05</w:t>
            </w:r>
          </w:p>
        </w:tc>
        <w:tc>
          <w:tcPr>
            <w:vAlign w:val="center"/>
          </w:tcPr>
          <w:p w14:paraId="6FAACED2">
            <w:r>
              <w:t>8.55</w:t>
            </w:r>
          </w:p>
        </w:tc>
        <w:tc>
          <w:tcPr>
            <w:vAlign w:val="center"/>
          </w:tcPr>
          <w:p w14:paraId="3829DF8A">
            <w:r>
              <w:t>3.03</w:t>
            </w:r>
          </w:p>
        </w:tc>
        <w:tc>
          <w:tcPr>
            <w:vAlign w:val="center"/>
          </w:tcPr>
          <w:p w14:paraId="20E62E9D">
            <w:r>
              <w:t>1.40</w:t>
            </w:r>
          </w:p>
        </w:tc>
        <w:tc>
          <w:tcPr>
            <w:vAlign w:val="center"/>
          </w:tcPr>
          <w:p w14:paraId="70260A09">
            <w:r>
              <w:t>32.17</w:t>
            </w:r>
          </w:p>
        </w:tc>
        <w:tc>
          <w:tcPr>
            <w:vAlign w:val="center"/>
          </w:tcPr>
          <w:p w14:paraId="4DADD92E">
            <w:r>
              <w:t>31.10</w:t>
            </w:r>
          </w:p>
        </w:tc>
        <w:tc>
          <w:tcPr>
            <w:vAlign w:val="center"/>
          </w:tcPr>
          <w:p w14:paraId="5C03DD9B">
            <w:r>
              <w:t>1.07</w:t>
            </w:r>
          </w:p>
        </w:tc>
      </w:tr>
      <w:tr w14:paraId="604D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3AE07">
            <w:r>
              <w:t>14:00</w:t>
            </w:r>
          </w:p>
        </w:tc>
        <w:tc>
          <w:tcPr>
            <w:vAlign w:val="center"/>
          </w:tcPr>
          <w:p w14:paraId="7AE61B03">
            <w:r>
              <w:t>28.05</w:t>
            </w:r>
          </w:p>
        </w:tc>
        <w:tc>
          <w:tcPr>
            <w:vAlign w:val="center"/>
          </w:tcPr>
          <w:p w14:paraId="607F7E26">
            <w:r>
              <w:t>9.44</w:t>
            </w:r>
          </w:p>
        </w:tc>
        <w:tc>
          <w:tcPr>
            <w:vAlign w:val="center"/>
          </w:tcPr>
          <w:p w14:paraId="2D8C2225">
            <w:r>
              <w:t>3.04</w:t>
            </w:r>
          </w:p>
        </w:tc>
        <w:tc>
          <w:tcPr>
            <w:vAlign w:val="center"/>
          </w:tcPr>
          <w:p w14:paraId="040026C9">
            <w:r>
              <w:t>1.15</w:t>
            </w:r>
          </w:p>
        </w:tc>
        <w:tc>
          <w:tcPr>
            <w:vAlign w:val="center"/>
          </w:tcPr>
          <w:p w14:paraId="3FA6F494">
            <w:r>
              <w:t>33.30</w:t>
            </w:r>
          </w:p>
        </w:tc>
        <w:tc>
          <w:tcPr>
            <w:vAlign w:val="center"/>
          </w:tcPr>
          <w:p w14:paraId="3B0E3F9B">
            <w:r>
              <w:t>31.00</w:t>
            </w:r>
          </w:p>
        </w:tc>
        <w:tc>
          <w:tcPr>
            <w:vAlign w:val="center"/>
          </w:tcPr>
          <w:p w14:paraId="26D0465A">
            <w:r>
              <w:t>2.30</w:t>
            </w:r>
          </w:p>
        </w:tc>
      </w:tr>
      <w:tr w14:paraId="6281F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0421C">
            <w:r>
              <w:t>15:00</w:t>
            </w:r>
          </w:p>
        </w:tc>
        <w:tc>
          <w:tcPr>
            <w:vAlign w:val="center"/>
          </w:tcPr>
          <w:p w14:paraId="3C9D8C2E">
            <w:r>
              <w:t>28.05</w:t>
            </w:r>
          </w:p>
        </w:tc>
        <w:tc>
          <w:tcPr>
            <w:vAlign w:val="center"/>
          </w:tcPr>
          <w:p w14:paraId="34329C4A">
            <w:r>
              <w:t>9.99</w:t>
            </w:r>
          </w:p>
        </w:tc>
        <w:tc>
          <w:tcPr>
            <w:vAlign w:val="center"/>
          </w:tcPr>
          <w:p w14:paraId="7DDF42F8">
            <w:r>
              <w:t>2.99</w:t>
            </w:r>
          </w:p>
        </w:tc>
        <w:tc>
          <w:tcPr>
            <w:vAlign w:val="center"/>
          </w:tcPr>
          <w:p w14:paraId="728D0091">
            <w:r>
              <w:t>0.98</w:t>
            </w:r>
          </w:p>
        </w:tc>
        <w:tc>
          <w:tcPr>
            <w:vAlign w:val="center"/>
          </w:tcPr>
          <w:p w14:paraId="0CED51A0">
            <w:r>
              <w:t>34.07</w:t>
            </w:r>
          </w:p>
        </w:tc>
        <w:tc>
          <w:tcPr>
            <w:vAlign w:val="center"/>
          </w:tcPr>
          <w:p w14:paraId="57CC839D">
            <w:r>
              <w:t>30.70</w:t>
            </w:r>
          </w:p>
        </w:tc>
        <w:tc>
          <w:tcPr>
            <w:vAlign w:val="center"/>
          </w:tcPr>
          <w:p w14:paraId="4DD9BE93">
            <w:r>
              <w:t>3.37</w:t>
            </w:r>
          </w:p>
        </w:tc>
      </w:tr>
      <w:tr w14:paraId="5DAEE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BB70B">
            <w:r>
              <w:t>16:00</w:t>
            </w:r>
          </w:p>
        </w:tc>
        <w:tc>
          <w:tcPr>
            <w:vAlign w:val="center"/>
          </w:tcPr>
          <w:p w14:paraId="126DC69E">
            <w:r>
              <w:t>28.05</w:t>
            </w:r>
          </w:p>
        </w:tc>
        <w:tc>
          <w:tcPr>
            <w:vAlign w:val="center"/>
          </w:tcPr>
          <w:p w14:paraId="72E9CF6F">
            <w:r>
              <w:t>10.18</w:t>
            </w:r>
          </w:p>
        </w:tc>
        <w:tc>
          <w:tcPr>
            <w:vAlign w:val="center"/>
          </w:tcPr>
          <w:p w14:paraId="74CB6C95">
            <w:r>
              <w:t>2.98</w:t>
            </w:r>
          </w:p>
        </w:tc>
        <w:tc>
          <w:tcPr>
            <w:vAlign w:val="center"/>
          </w:tcPr>
          <w:p w14:paraId="71A3BB04">
            <w:r>
              <w:t>0.75</w:t>
            </w:r>
          </w:p>
        </w:tc>
        <w:tc>
          <w:tcPr>
            <w:vAlign w:val="center"/>
          </w:tcPr>
          <w:p w14:paraId="00E71C55">
            <w:r>
              <w:t>34.50</w:t>
            </w:r>
          </w:p>
        </w:tc>
        <w:tc>
          <w:tcPr>
            <w:vAlign w:val="center"/>
          </w:tcPr>
          <w:p w14:paraId="6FB3CB7D">
            <w:r>
              <w:t>30.10</w:t>
            </w:r>
          </w:p>
        </w:tc>
        <w:tc>
          <w:tcPr>
            <w:vAlign w:val="center"/>
          </w:tcPr>
          <w:p w14:paraId="1C96881D">
            <w:r>
              <w:t>4.40</w:t>
            </w:r>
          </w:p>
        </w:tc>
      </w:tr>
      <w:tr w14:paraId="5E930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2B0AA">
            <w:r>
              <w:t>17:00</w:t>
            </w:r>
          </w:p>
        </w:tc>
        <w:tc>
          <w:tcPr>
            <w:vAlign w:val="center"/>
          </w:tcPr>
          <w:p w14:paraId="3C3EB062">
            <w:r>
              <w:t>28.05</w:t>
            </w:r>
          </w:p>
        </w:tc>
        <w:tc>
          <w:tcPr>
            <w:vAlign w:val="center"/>
          </w:tcPr>
          <w:p w14:paraId="3441DB7B">
            <w:r>
              <w:t>10.05</w:t>
            </w:r>
          </w:p>
        </w:tc>
        <w:tc>
          <w:tcPr>
            <w:vAlign w:val="center"/>
          </w:tcPr>
          <w:p w14:paraId="6354FA36">
            <w:r>
              <w:t>2.90</w:t>
            </w:r>
          </w:p>
        </w:tc>
        <w:tc>
          <w:tcPr>
            <w:vAlign w:val="center"/>
          </w:tcPr>
          <w:p w14:paraId="1A0396DB">
            <w:r>
              <w:t>0.52</w:t>
            </w:r>
          </w:p>
        </w:tc>
        <w:tc>
          <w:tcPr>
            <w:vAlign w:val="center"/>
          </w:tcPr>
          <w:p w14:paraId="0E9D3B56">
            <w:r>
              <w:t>34.68</w:t>
            </w:r>
          </w:p>
        </w:tc>
        <w:tc>
          <w:tcPr>
            <w:vAlign w:val="center"/>
          </w:tcPr>
          <w:p w14:paraId="743396F6">
            <w:r>
              <w:t>29.40</w:t>
            </w:r>
          </w:p>
        </w:tc>
        <w:tc>
          <w:tcPr>
            <w:vAlign w:val="center"/>
          </w:tcPr>
          <w:p w14:paraId="0EE0FD4D">
            <w:r>
              <w:t>5.28</w:t>
            </w:r>
          </w:p>
        </w:tc>
      </w:tr>
      <w:tr w14:paraId="74138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C5CE6">
            <w:r>
              <w:t>18:00</w:t>
            </w:r>
          </w:p>
        </w:tc>
        <w:tc>
          <w:tcPr>
            <w:vAlign w:val="center"/>
          </w:tcPr>
          <w:p w14:paraId="6AAD188B">
            <w:r>
              <w:t>28.05</w:t>
            </w:r>
          </w:p>
        </w:tc>
        <w:tc>
          <w:tcPr>
            <w:vAlign w:val="center"/>
          </w:tcPr>
          <w:p w14:paraId="14A1EB02">
            <w:r>
              <w:t>9.66</w:t>
            </w:r>
          </w:p>
        </w:tc>
        <w:tc>
          <w:tcPr>
            <w:vAlign w:val="center"/>
          </w:tcPr>
          <w:p w14:paraId="2D7FCF26">
            <w:r>
              <w:t>2.88</w:t>
            </w:r>
          </w:p>
        </w:tc>
        <w:tc>
          <w:tcPr>
            <w:vAlign w:val="center"/>
          </w:tcPr>
          <w:p w14:paraId="1F089915">
            <w:r>
              <w:t>0.38</w:t>
            </w:r>
          </w:p>
        </w:tc>
        <w:tc>
          <w:tcPr>
            <w:vAlign w:val="center"/>
          </w:tcPr>
          <w:p w14:paraId="745180AA">
            <w:r>
              <w:t>34.46</w:t>
            </w:r>
          </w:p>
        </w:tc>
        <w:tc>
          <w:tcPr>
            <w:vAlign w:val="center"/>
          </w:tcPr>
          <w:p w14:paraId="659A8E47">
            <w:r>
              <w:t>28.70</w:t>
            </w:r>
          </w:p>
        </w:tc>
        <w:tc>
          <w:tcPr>
            <w:vAlign w:val="center"/>
          </w:tcPr>
          <w:p w14:paraId="273DCD34">
            <w:r>
              <w:t>5.76</w:t>
            </w:r>
          </w:p>
        </w:tc>
      </w:tr>
      <w:tr w14:paraId="26628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A99F4">
            <w:r>
              <w:t>平均热岛</w:t>
            </w:r>
            <w:r>
              <w:br w:type="textWrapping"/>
            </w:r>
            <w:r>
              <w:t>强度(℃)</w:t>
            </w:r>
          </w:p>
        </w:tc>
        <w:tc>
          <w:tcPr>
            <w:gridSpan w:val="7"/>
            <w:vAlign w:val="center"/>
          </w:tcPr>
          <w:p w14:paraId="610616F1">
            <w:r>
              <w:t>1.42</w:t>
            </w:r>
          </w:p>
        </w:tc>
      </w:tr>
      <w:tr w14:paraId="068A9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5B725">
            <w:r>
              <w:t>依据</w:t>
            </w:r>
          </w:p>
        </w:tc>
        <w:tc>
          <w:tcPr>
            <w:gridSpan w:val="7"/>
            <w:vAlign w:val="center"/>
          </w:tcPr>
          <w:p w14:paraId="6C1923FB">
            <w:r>
              <w:t>《城市居住区热环境设计标准》3.3.1条规定指标，按照5.0.2条的公式计算</w:t>
            </w:r>
          </w:p>
        </w:tc>
      </w:tr>
      <w:tr w14:paraId="06222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70BD2">
            <w:r>
              <w:t>标准要求</w:t>
            </w:r>
          </w:p>
        </w:tc>
        <w:tc>
          <w:tcPr>
            <w:gridSpan w:val="7"/>
            <w:vAlign w:val="center"/>
          </w:tcPr>
          <w:p w14:paraId="4203B7AC">
            <w:r>
              <w:t>居住区夏季平均热岛强度不应大于1.5℃</w:t>
            </w:r>
          </w:p>
        </w:tc>
      </w:tr>
      <w:tr w14:paraId="1F8D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348A9">
            <w:r>
              <w:t>结论</w:t>
            </w:r>
          </w:p>
        </w:tc>
        <w:tc>
          <w:tcPr>
            <w:gridSpan w:val="7"/>
            <w:vAlign w:val="center"/>
          </w:tcPr>
          <w:p w14:paraId="7698FEBF">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14253"/>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B71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5891C">
            <w:pPr>
              <w:jc w:val="center"/>
            </w:pPr>
            <w:r>
              <w:t>时刻</w:t>
            </w:r>
          </w:p>
        </w:tc>
        <w:tc>
          <w:tcPr>
            <w:shd w:val="clear" w:color="auto" w:fill="E6E6E6"/>
            <w:vAlign w:val="center"/>
          </w:tcPr>
          <w:p w14:paraId="403A6481">
            <w:pPr>
              <w:jc w:val="center"/>
            </w:pPr>
            <w:r>
              <w:t>居住区温度</w:t>
            </w:r>
            <w:r>
              <w:br w:type="textWrapping"/>
            </w:r>
            <w:r>
              <w:t>(℃)</w:t>
            </w:r>
          </w:p>
        </w:tc>
        <w:tc>
          <w:tcPr>
            <w:shd w:val="clear" w:color="auto" w:fill="E6E6E6"/>
            <w:vAlign w:val="center"/>
          </w:tcPr>
          <w:p w14:paraId="6AF31AEE">
            <w:pPr>
              <w:jc w:val="center"/>
            </w:pPr>
            <w:r>
              <w:t>空气相对湿度</w:t>
            </w:r>
          </w:p>
        </w:tc>
        <w:tc>
          <w:tcPr>
            <w:shd w:val="clear" w:color="auto" w:fill="E6E6E6"/>
            <w:vAlign w:val="center"/>
          </w:tcPr>
          <w:p w14:paraId="4B6BB065">
            <w:pPr>
              <w:jc w:val="center"/>
            </w:pPr>
            <w:r>
              <w:t>太阳辐射照度</w:t>
            </w:r>
            <w:r>
              <w:br w:type="textWrapping"/>
            </w:r>
            <w:r>
              <w:t>(W/㎡)</w:t>
            </w:r>
          </w:p>
        </w:tc>
        <w:tc>
          <w:tcPr>
            <w:shd w:val="clear" w:color="auto" w:fill="E6E6E6"/>
            <w:vAlign w:val="center"/>
          </w:tcPr>
          <w:p w14:paraId="3B6FAA38">
            <w:pPr>
              <w:jc w:val="center"/>
            </w:pPr>
            <w:r>
              <w:t>地表短波辐射</w:t>
            </w:r>
            <w:r>
              <w:br w:type="textWrapping"/>
            </w:r>
            <w:r>
              <w:t>(W/㎡)</w:t>
            </w:r>
          </w:p>
        </w:tc>
        <w:tc>
          <w:tcPr>
            <w:shd w:val="clear" w:color="auto" w:fill="E6E6E6"/>
            <w:vAlign w:val="center"/>
          </w:tcPr>
          <w:p w14:paraId="1FC6A3CF">
            <w:pPr>
              <w:jc w:val="center"/>
            </w:pPr>
            <w:r>
              <w:t>湿球黑球温度</w:t>
            </w:r>
            <w:r>
              <w:br w:type="textWrapping"/>
            </w:r>
            <w:r>
              <w:t>(℃)</w:t>
            </w:r>
          </w:p>
        </w:tc>
      </w:tr>
      <w:tr w14:paraId="03778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7125DD">
            <w:r>
              <w:t>8:00</w:t>
            </w:r>
          </w:p>
        </w:tc>
        <w:tc>
          <w:tcPr>
            <w:vAlign w:val="center"/>
          </w:tcPr>
          <w:p w14:paraId="1449DFB8">
            <w:r>
              <w:t>25.15</w:t>
            </w:r>
          </w:p>
        </w:tc>
        <w:tc>
          <w:tcPr>
            <w:vAlign w:val="center"/>
          </w:tcPr>
          <w:p w14:paraId="5245E206">
            <w:r>
              <w:t>0.90</w:t>
            </w:r>
          </w:p>
        </w:tc>
        <w:tc>
          <w:tcPr>
            <w:vAlign w:val="center"/>
          </w:tcPr>
          <w:p w14:paraId="4DE79A77">
            <w:r>
              <w:t>262.10</w:t>
            </w:r>
          </w:p>
        </w:tc>
        <w:tc>
          <w:tcPr>
            <w:vAlign w:val="center"/>
          </w:tcPr>
          <w:p w14:paraId="54CBAE8E">
            <w:r>
              <w:t>65.45</w:t>
            </w:r>
          </w:p>
        </w:tc>
        <w:tc>
          <w:tcPr>
            <w:vAlign w:val="center"/>
          </w:tcPr>
          <w:p w14:paraId="23C5C480">
            <w:r>
              <w:t>25.06</w:t>
            </w:r>
          </w:p>
        </w:tc>
      </w:tr>
      <w:tr w14:paraId="4FB3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E2E1A">
            <w:r>
              <w:t>9:00</w:t>
            </w:r>
          </w:p>
        </w:tc>
        <w:tc>
          <w:tcPr>
            <w:vAlign w:val="center"/>
          </w:tcPr>
          <w:p w14:paraId="64757AF0">
            <w:r>
              <w:t>26.44</w:t>
            </w:r>
          </w:p>
        </w:tc>
        <w:tc>
          <w:tcPr>
            <w:vAlign w:val="center"/>
          </w:tcPr>
          <w:p w14:paraId="4DABA12A">
            <w:r>
              <w:t>0.84</w:t>
            </w:r>
          </w:p>
        </w:tc>
        <w:tc>
          <w:tcPr>
            <w:vAlign w:val="center"/>
          </w:tcPr>
          <w:p w14:paraId="0B0FBFEB">
            <w:r>
              <w:t>356.88</w:t>
            </w:r>
          </w:p>
        </w:tc>
        <w:tc>
          <w:tcPr>
            <w:vAlign w:val="center"/>
          </w:tcPr>
          <w:p w14:paraId="5D869129">
            <w:r>
              <w:t>89.12</w:t>
            </w:r>
          </w:p>
        </w:tc>
        <w:tc>
          <w:tcPr>
            <w:vAlign w:val="center"/>
          </w:tcPr>
          <w:p w14:paraId="613846C4">
            <w:r>
              <w:t>25.69</w:t>
            </w:r>
          </w:p>
        </w:tc>
      </w:tr>
      <w:tr w14:paraId="29EF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F9571">
            <w:r>
              <w:t>10:00</w:t>
            </w:r>
          </w:p>
        </w:tc>
        <w:tc>
          <w:tcPr>
            <w:vAlign w:val="center"/>
          </w:tcPr>
          <w:p w14:paraId="38EE3660">
            <w:r>
              <w:t>27.69</w:t>
            </w:r>
          </w:p>
        </w:tc>
        <w:tc>
          <w:tcPr>
            <w:vAlign w:val="center"/>
          </w:tcPr>
          <w:p w14:paraId="3974F189">
            <w:r>
              <w:t>0.77</w:t>
            </w:r>
          </w:p>
        </w:tc>
        <w:tc>
          <w:tcPr>
            <w:vAlign w:val="center"/>
          </w:tcPr>
          <w:p w14:paraId="00C1D552">
            <w:r>
              <w:t>435.49</w:t>
            </w:r>
          </w:p>
        </w:tc>
        <w:tc>
          <w:tcPr>
            <w:vAlign w:val="center"/>
          </w:tcPr>
          <w:p w14:paraId="1635C0DF">
            <w:r>
              <w:t>108.75</w:t>
            </w:r>
          </w:p>
        </w:tc>
        <w:tc>
          <w:tcPr>
            <w:vAlign w:val="center"/>
          </w:tcPr>
          <w:p w14:paraId="66AD49DE">
            <w:r>
              <w:t>26.30</w:t>
            </w:r>
          </w:p>
        </w:tc>
      </w:tr>
      <w:tr w14:paraId="63AFC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AC486">
            <w:r>
              <w:t>11:00</w:t>
            </w:r>
          </w:p>
        </w:tc>
        <w:tc>
          <w:tcPr>
            <w:vAlign w:val="center"/>
          </w:tcPr>
          <w:p w14:paraId="60D7AADD">
            <w:r>
              <w:t>29.08</w:t>
            </w:r>
          </w:p>
        </w:tc>
        <w:tc>
          <w:tcPr>
            <w:vAlign w:val="center"/>
          </w:tcPr>
          <w:p w14:paraId="3726686C">
            <w:r>
              <w:t>0.72</w:t>
            </w:r>
          </w:p>
        </w:tc>
        <w:tc>
          <w:tcPr>
            <w:vAlign w:val="center"/>
          </w:tcPr>
          <w:p w14:paraId="6668F30B">
            <w:r>
              <w:t>485.16</w:t>
            </w:r>
          </w:p>
        </w:tc>
        <w:tc>
          <w:tcPr>
            <w:vAlign w:val="center"/>
          </w:tcPr>
          <w:p w14:paraId="471B0C0E">
            <w:r>
              <w:t>121.15</w:t>
            </w:r>
          </w:p>
        </w:tc>
        <w:tc>
          <w:tcPr>
            <w:vAlign w:val="center"/>
          </w:tcPr>
          <w:p w14:paraId="4D791BC5">
            <w:r>
              <w:t>27.12</w:t>
            </w:r>
          </w:p>
        </w:tc>
      </w:tr>
      <w:tr w14:paraId="545A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6BA0A">
            <w:r>
              <w:t>12:00</w:t>
            </w:r>
          </w:p>
        </w:tc>
        <w:tc>
          <w:tcPr>
            <w:vAlign w:val="center"/>
          </w:tcPr>
          <w:p w14:paraId="2CAEC2DE">
            <w:r>
              <w:t>30.82</w:t>
            </w:r>
          </w:p>
        </w:tc>
        <w:tc>
          <w:tcPr>
            <w:vAlign w:val="center"/>
          </w:tcPr>
          <w:p w14:paraId="073CC0DD">
            <w:r>
              <w:t>0.65</w:t>
            </w:r>
          </w:p>
        </w:tc>
        <w:tc>
          <w:tcPr>
            <w:vAlign w:val="center"/>
          </w:tcPr>
          <w:p w14:paraId="35DCA626">
            <w:r>
              <w:t>496.66</w:t>
            </w:r>
          </w:p>
        </w:tc>
        <w:tc>
          <w:tcPr>
            <w:vAlign w:val="center"/>
          </w:tcPr>
          <w:p w14:paraId="4BF4F27F">
            <w:r>
              <w:t>124.03</w:t>
            </w:r>
          </w:p>
        </w:tc>
        <w:tc>
          <w:tcPr>
            <w:vAlign w:val="center"/>
          </w:tcPr>
          <w:p w14:paraId="74DEB62B">
            <w:r>
              <w:t>27.92</w:t>
            </w:r>
          </w:p>
        </w:tc>
      </w:tr>
      <w:tr w14:paraId="1FF6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37E56">
            <w:r>
              <w:t>13:00</w:t>
            </w:r>
          </w:p>
        </w:tc>
        <w:tc>
          <w:tcPr>
            <w:vAlign w:val="center"/>
          </w:tcPr>
          <w:p w14:paraId="3A34E0DF">
            <w:r>
              <w:t>32.17</w:t>
            </w:r>
          </w:p>
        </w:tc>
        <w:tc>
          <w:tcPr>
            <w:vAlign w:val="center"/>
          </w:tcPr>
          <w:p w14:paraId="4B5EA7AC">
            <w:r>
              <w:t>0.60</w:t>
            </w:r>
          </w:p>
        </w:tc>
        <w:tc>
          <w:tcPr>
            <w:vAlign w:val="center"/>
          </w:tcPr>
          <w:p w14:paraId="4D35B79E">
            <w:r>
              <w:t>468.58</w:t>
            </w:r>
          </w:p>
        </w:tc>
        <w:tc>
          <w:tcPr>
            <w:vAlign w:val="center"/>
          </w:tcPr>
          <w:p w14:paraId="28D700A0">
            <w:r>
              <w:t>117.01</w:t>
            </w:r>
          </w:p>
        </w:tc>
        <w:tc>
          <w:tcPr>
            <w:vAlign w:val="center"/>
          </w:tcPr>
          <w:p w14:paraId="4DE50629">
            <w:r>
              <w:t>28.58</w:t>
            </w:r>
          </w:p>
        </w:tc>
      </w:tr>
      <w:tr w14:paraId="62F4C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6E0AE">
            <w:r>
              <w:t>14:00</w:t>
            </w:r>
          </w:p>
        </w:tc>
        <w:tc>
          <w:tcPr>
            <w:vAlign w:val="center"/>
          </w:tcPr>
          <w:p w14:paraId="301E9C18">
            <w:r>
              <w:t>33.30</w:t>
            </w:r>
          </w:p>
        </w:tc>
        <w:tc>
          <w:tcPr>
            <w:vAlign w:val="center"/>
          </w:tcPr>
          <w:p w14:paraId="235E64FF">
            <w:r>
              <w:t>0.56</w:t>
            </w:r>
          </w:p>
        </w:tc>
        <w:tc>
          <w:tcPr>
            <w:vAlign w:val="center"/>
          </w:tcPr>
          <w:p w14:paraId="7AA2E63E">
            <w:r>
              <w:t>406.17</w:t>
            </w:r>
          </w:p>
        </w:tc>
        <w:tc>
          <w:tcPr>
            <w:vAlign w:val="center"/>
          </w:tcPr>
          <w:p w14:paraId="4E30A24F">
            <w:r>
              <w:t>101.43</w:t>
            </w:r>
          </w:p>
        </w:tc>
        <w:tc>
          <w:tcPr>
            <w:vAlign w:val="center"/>
          </w:tcPr>
          <w:p w14:paraId="54255EBB">
            <w:r>
              <w:t>28.99</w:t>
            </w:r>
          </w:p>
        </w:tc>
      </w:tr>
      <w:tr w14:paraId="61A4B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97D2D">
            <w:r>
              <w:t>15:00</w:t>
            </w:r>
          </w:p>
        </w:tc>
        <w:tc>
          <w:tcPr>
            <w:vAlign w:val="center"/>
          </w:tcPr>
          <w:p w14:paraId="7B927F09">
            <w:r>
              <w:t>34.07</w:t>
            </w:r>
          </w:p>
        </w:tc>
        <w:tc>
          <w:tcPr>
            <w:vAlign w:val="center"/>
          </w:tcPr>
          <w:p w14:paraId="1D51430F">
            <w:r>
              <w:t>0.55</w:t>
            </w:r>
          </w:p>
        </w:tc>
        <w:tc>
          <w:tcPr>
            <w:vAlign w:val="center"/>
          </w:tcPr>
          <w:p w14:paraId="20426BF7">
            <w:r>
              <w:t>319.07</w:t>
            </w:r>
          </w:p>
        </w:tc>
        <w:tc>
          <w:tcPr>
            <w:vAlign w:val="center"/>
          </w:tcPr>
          <w:p w14:paraId="37BB1455">
            <w:r>
              <w:t>79.68</w:t>
            </w:r>
          </w:p>
        </w:tc>
        <w:tc>
          <w:tcPr>
            <w:vAlign w:val="center"/>
          </w:tcPr>
          <w:p w14:paraId="0BF8315F">
            <w:r>
              <w:t>29.34</w:t>
            </w:r>
          </w:p>
        </w:tc>
      </w:tr>
      <w:tr w14:paraId="5513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64B1B">
            <w:r>
              <w:t>16:00</w:t>
            </w:r>
          </w:p>
        </w:tc>
        <w:tc>
          <w:tcPr>
            <w:vAlign w:val="center"/>
          </w:tcPr>
          <w:p w14:paraId="27F70E3C">
            <w:r>
              <w:t>34.50</w:t>
            </w:r>
          </w:p>
        </w:tc>
        <w:tc>
          <w:tcPr>
            <w:vAlign w:val="center"/>
          </w:tcPr>
          <w:p w14:paraId="37051DB8">
            <w:r>
              <w:t>0.53</w:t>
            </w:r>
          </w:p>
        </w:tc>
        <w:tc>
          <w:tcPr>
            <w:vAlign w:val="center"/>
          </w:tcPr>
          <w:p w14:paraId="63EA6573">
            <w:r>
              <w:t>222.15</w:t>
            </w:r>
          </w:p>
        </w:tc>
        <w:tc>
          <w:tcPr>
            <w:vAlign w:val="center"/>
          </w:tcPr>
          <w:p w14:paraId="55527F08">
            <w:r>
              <w:t>55.48</w:t>
            </w:r>
          </w:p>
        </w:tc>
        <w:tc>
          <w:tcPr>
            <w:vAlign w:val="center"/>
          </w:tcPr>
          <w:p w14:paraId="5AB8CAB5">
            <w:r>
              <w:t>29.28</w:t>
            </w:r>
          </w:p>
        </w:tc>
      </w:tr>
      <w:tr w14:paraId="7613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E5D8E">
            <w:r>
              <w:t>17:00</w:t>
            </w:r>
          </w:p>
        </w:tc>
        <w:tc>
          <w:tcPr>
            <w:vAlign w:val="center"/>
          </w:tcPr>
          <w:p w14:paraId="6A72E26E">
            <w:r>
              <w:t>34.68</w:t>
            </w:r>
          </w:p>
        </w:tc>
        <w:tc>
          <w:tcPr>
            <w:vAlign w:val="center"/>
          </w:tcPr>
          <w:p w14:paraId="513615A1">
            <w:r>
              <w:t>0.53</w:t>
            </w:r>
          </w:p>
        </w:tc>
        <w:tc>
          <w:tcPr>
            <w:vAlign w:val="center"/>
          </w:tcPr>
          <w:p w14:paraId="43A6F01A">
            <w:r>
              <w:t>124.02</w:t>
            </w:r>
          </w:p>
        </w:tc>
        <w:tc>
          <w:tcPr>
            <w:vAlign w:val="center"/>
          </w:tcPr>
          <w:p w14:paraId="1D9240D9">
            <w:r>
              <w:t>30.97</w:t>
            </w:r>
          </w:p>
        </w:tc>
        <w:tc>
          <w:tcPr>
            <w:vAlign w:val="center"/>
          </w:tcPr>
          <w:p w14:paraId="4F65B570">
            <w:r>
              <w:t>29.26</w:t>
            </w:r>
          </w:p>
        </w:tc>
      </w:tr>
      <w:tr w14:paraId="5CDC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FC0F0F">
            <w:r>
              <w:t>18:00</w:t>
            </w:r>
          </w:p>
        </w:tc>
        <w:tc>
          <w:tcPr>
            <w:vAlign w:val="center"/>
          </w:tcPr>
          <w:p w14:paraId="4C4B94F5">
            <w:r>
              <w:t>34.46</w:t>
            </w:r>
          </w:p>
        </w:tc>
        <w:tc>
          <w:tcPr>
            <w:vAlign w:val="center"/>
          </w:tcPr>
          <w:p w14:paraId="4FB49D40">
            <w:r>
              <w:t>0.54</w:t>
            </w:r>
          </w:p>
        </w:tc>
        <w:tc>
          <w:tcPr>
            <w:vAlign w:val="center"/>
          </w:tcPr>
          <w:p w14:paraId="65C4F7E1">
            <w:r>
              <w:t>39.23</w:t>
            </w:r>
          </w:p>
        </w:tc>
        <w:tc>
          <w:tcPr>
            <w:vAlign w:val="center"/>
          </w:tcPr>
          <w:p w14:paraId="075F9F7D">
            <w:r>
              <w:t>9.80</w:t>
            </w:r>
          </w:p>
        </w:tc>
        <w:tc>
          <w:tcPr>
            <w:vAlign w:val="center"/>
          </w:tcPr>
          <w:p w14:paraId="5645A2C5">
            <w:r>
              <w:t>28.86</w:t>
            </w:r>
          </w:p>
        </w:tc>
      </w:tr>
      <w:tr w14:paraId="014F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C23F7">
            <w:r>
              <w:t>最大湿球</w:t>
            </w:r>
            <w:r>
              <w:br w:type="textWrapping"/>
            </w:r>
            <w:r>
              <w:t>黑球强度(℃)</w:t>
            </w:r>
          </w:p>
        </w:tc>
        <w:tc>
          <w:tcPr>
            <w:gridSpan w:val="5"/>
            <w:vAlign w:val="center"/>
          </w:tcPr>
          <w:p w14:paraId="2D0D9E5D">
            <w:r>
              <w:t>29.34</w:t>
            </w:r>
          </w:p>
        </w:tc>
      </w:tr>
      <w:tr w14:paraId="64968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6B791">
            <w:r>
              <w:t>依据</w:t>
            </w:r>
          </w:p>
        </w:tc>
        <w:tc>
          <w:tcPr>
            <w:gridSpan w:val="5"/>
            <w:vAlign w:val="center"/>
          </w:tcPr>
          <w:p w14:paraId="42FD753E">
            <w:r>
              <w:t>《城市居住区热环境设计标准》3.3.1条规定指标，按照5.0.1条的公式计算</w:t>
            </w:r>
          </w:p>
        </w:tc>
      </w:tr>
      <w:tr w14:paraId="1919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039B1">
            <w:r>
              <w:t>标准要求</w:t>
            </w:r>
          </w:p>
        </w:tc>
        <w:tc>
          <w:tcPr>
            <w:gridSpan w:val="5"/>
            <w:vAlign w:val="center"/>
          </w:tcPr>
          <w:p w14:paraId="713743E6">
            <w:r>
              <w:t>居住区逐时湿球黑球温度不应大于33℃</w:t>
            </w:r>
          </w:p>
        </w:tc>
      </w:tr>
      <w:tr w14:paraId="55A1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E8419">
            <w:r>
              <w:t>结论</w:t>
            </w:r>
          </w:p>
        </w:tc>
        <w:tc>
          <w:tcPr>
            <w:gridSpan w:val="5"/>
            <w:vAlign w:val="center"/>
          </w:tcPr>
          <w:p w14:paraId="7070D325">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2705"/>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415843"/>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6741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86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10</Pages>
  <Words>2263</Words>
  <Characters>3940</Characters>
  <Lines>199</Lines>
  <Paragraphs>215</Paragraphs>
  <TotalTime>0</TotalTime>
  <ScaleCrop>false</ScaleCrop>
  <LinksUpToDate>false</LinksUpToDate>
  <CharactersWithSpaces>4965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2025-12-26T21:13:00Z</dcterms:created>
  <dc:creator>WPS_1340684639</dc:creator>
  <cp:lastModifiedBy>WPS_1340684639</cp:lastModifiedBy>
  <dcterms:modified xsi:type="dcterms:W3CDTF">2025-12-26T21:14:19Z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E6F78F13646E4B009406E27825D19CA4_11</vt:lpwstr>
  </property>
  <property fmtid="{D5CDD505-2E9C-101B-9397-08002B2CF9AE}" pid="3" name="KSOTemplateDocerSaveRecord">
    <vt:lpwstr>eyJoZGlkIjoiMTcyNWY5MDg1MjZhYjgwODhhNzgxZWEzYjY3Mzg0NWUiLCJ1c2VySWQiOiIxMzQwNjg0NjM5In0=</vt:lpwstr>
  </property>
  <property fmtid="{D5CDD505-2E9C-101B-9397-08002B2CF9AE}" pid="4" name="KSOProductBuildVer">
    <vt:lpwstr>2052-12.1.0.24657</vt:lpwstr>
  </property>
</Properties>
</file>