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36" w:name="_GoBack"/>
      <w:bookmarkEnd w:id="136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工业建筑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水光营绿·松烟铸韵</w:t>
            </w:r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福建-南平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2025年12月29日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T13959471972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6F6FC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_Toc5026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9AE9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_Toc12394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_Toc12394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1270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_Toc17630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_Toc17630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5A46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_Toc19789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_Toc19789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0F8E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_Toc4106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_Toc4106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AA0A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_Toc27494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FE7D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DF7A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_Toc7575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_Toc7575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3C9D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_Toc31856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_Toc31856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EAB3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_Toc7084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_Toc7084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069A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_Toc28304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_Toc28304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C9AE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_Toc30798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_Toc30798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8C213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_Toc22341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_Toc22341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7790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_Toc31611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_Toc31611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D859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_Toc27257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_Toc27257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6BAC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_Toc28112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_Toc28112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E147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_Toc2372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3BA8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_Toc17200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_Toc17200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9BD5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_Toc14976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_Toc14976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F454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_Toc18312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_Toc18312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D24C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_Toc24824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_Toc24824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1AFD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_Toc18108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_Toc18108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2F92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_Toc25635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_Toc25635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06D5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_Toc12552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_Toc12552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9FD86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_Toc26495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_Toc26495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7D9D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_Toc1878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C72A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_Toc19983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_Toc19983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FF57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_Toc30552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_Toc30552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70CB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_Toc29325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_Toc29325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22FD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_Toc3437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_Toc3437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CE24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_Toc579 </w:instrText>
      </w:r>
      <w:r>
        <w:fldChar w:fldCharType="separate"/>
      </w:r>
      <w:r>
        <w:rPr>
          <w:rFonts w:hint="eastAsia"/>
        </w:rPr>
        <w:t xml:space="preserve">15 </w:t>
      </w:r>
      <w:r>
        <w:t>其他设备</w:t>
      </w:r>
      <w:r>
        <w:tab/>
      </w:r>
      <w:r>
        <w:fldChar w:fldCharType="begin"/>
      </w:r>
      <w:r>
        <w:instrText xml:space="preserve"> PAGEREF _Toc579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6C6B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_Toc21134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_Toc21134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F965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_Toc6068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_Toc6068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ED71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_Toc7905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_Toc7905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7D34E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_Toc23411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_Toc23411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B321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_Toc28063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_Toc28063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279A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_Toc25826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_Toc25826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9038D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_Toc9586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_Toc9586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E5F9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_Toc8618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_Toc8618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B15AC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_Toc8309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_Toc8309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B4BFB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_Toc555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F7624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_Toc22905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_Toc22905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80835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_Toc23092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_Toc23092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502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水光营绿·松烟铸韵</w:t>
            </w:r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福建-南平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3943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12.7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2.1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8331.02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2824.11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325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0.73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0.52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供冷期:7.31-8.10,供暖期:12.31-1.20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2394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47A4CF8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763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9789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4106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27494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1932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F7F9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EBA5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97259A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F6AC16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B26668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0EC175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CEAB911">
            <w:pPr>
              <w:jc w:val="center"/>
            </w:pPr>
            <w:r>
              <w:t>焓值(kj/kg)</w:t>
            </w:r>
          </w:p>
        </w:tc>
      </w:tr>
      <w:tr w14:paraId="1B9DA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5BD0A">
            <w:r>
              <w:t>最热</w:t>
            </w:r>
          </w:p>
        </w:tc>
        <w:tc>
          <w:tcPr>
            <w:vAlign w:val="center"/>
          </w:tcPr>
          <w:p w14:paraId="2AFFD178">
            <w:r>
              <w:t>07月26日14时</w:t>
            </w:r>
          </w:p>
        </w:tc>
        <w:tc>
          <w:tcPr>
            <w:vAlign w:val="center"/>
          </w:tcPr>
          <w:p w14:paraId="3999A337">
            <w:r>
              <w:t>39.4</w:t>
            </w:r>
          </w:p>
        </w:tc>
        <w:tc>
          <w:tcPr>
            <w:vAlign w:val="center"/>
          </w:tcPr>
          <w:p w14:paraId="6824FEC1">
            <w:r>
              <w:t>27.2</w:t>
            </w:r>
          </w:p>
        </w:tc>
        <w:tc>
          <w:tcPr>
            <w:vAlign w:val="center"/>
          </w:tcPr>
          <w:p w14:paraId="2842C640">
            <w:r>
              <w:t>18.2</w:t>
            </w:r>
          </w:p>
        </w:tc>
        <w:tc>
          <w:tcPr>
            <w:vAlign w:val="center"/>
          </w:tcPr>
          <w:p w14:paraId="0A7C3D49">
            <w:r>
              <w:t>86.5</w:t>
            </w:r>
          </w:p>
        </w:tc>
      </w:tr>
      <w:tr w14:paraId="55BF6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62287">
            <w:r>
              <w:t>最冷</w:t>
            </w:r>
          </w:p>
        </w:tc>
        <w:tc>
          <w:tcPr>
            <w:vAlign w:val="center"/>
          </w:tcPr>
          <w:p w14:paraId="23EE8353">
            <w:r>
              <w:t>01月27日07时</w:t>
            </w:r>
          </w:p>
        </w:tc>
        <w:tc>
          <w:tcPr>
            <w:vAlign w:val="center"/>
          </w:tcPr>
          <w:p w14:paraId="2D304F2B">
            <w:r>
              <w:t>2.8</w:t>
            </w:r>
          </w:p>
        </w:tc>
        <w:tc>
          <w:tcPr>
            <w:vAlign w:val="center"/>
          </w:tcPr>
          <w:p w14:paraId="0681E091">
            <w:r>
              <w:t>0.6</w:t>
            </w:r>
          </w:p>
        </w:tc>
        <w:tc>
          <w:tcPr>
            <w:vAlign w:val="center"/>
          </w:tcPr>
          <w:p w14:paraId="45254AD2">
            <w:r>
              <w:t>2.8</w:t>
            </w:r>
          </w:p>
        </w:tc>
        <w:tc>
          <w:tcPr>
            <w:vAlign w:val="center"/>
          </w:tcPr>
          <w:p w14:paraId="41947E86">
            <w:r>
              <w:t>9.8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7575"/>
      <w:r>
        <w:t>围护结构</w:t>
      </w:r>
      <w:bookmarkEnd w:id="45"/>
    </w:p>
    <w:p w14:paraId="7F396F8F">
      <w:pPr>
        <w:pStyle w:val="4"/>
        <w:widowControl w:val="0"/>
        <w:jc w:val="both"/>
      </w:pPr>
      <w:bookmarkStart w:id="46" w:name="_Toc31856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F5D1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F0004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281D6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AB2A7A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9D7C8F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97449F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36E246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AA7C59">
            <w:pPr>
              <w:jc w:val="center"/>
            </w:pPr>
            <w:r>
              <w:t>数据来源</w:t>
            </w:r>
          </w:p>
        </w:tc>
      </w:tr>
      <w:tr w14:paraId="17F0E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6550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B3E8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5929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72739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A2974F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B1A67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EF48282">
            <w:pPr>
              <w:jc w:val="center"/>
            </w:pPr>
          </w:p>
        </w:tc>
      </w:tr>
      <w:tr w14:paraId="6EE1D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CCF61">
            <w:r>
              <w:t>水泥砂浆</w:t>
            </w:r>
          </w:p>
        </w:tc>
        <w:tc>
          <w:tcPr>
            <w:vAlign w:val="center"/>
          </w:tcPr>
          <w:p w14:paraId="0A70DF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72EC5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3CF2D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967BF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DC8DD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016260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4B6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01A51">
            <w:r>
              <w:t>防水砂浆</w:t>
            </w:r>
          </w:p>
        </w:tc>
        <w:tc>
          <w:tcPr>
            <w:vAlign w:val="center"/>
          </w:tcPr>
          <w:p w14:paraId="1BBAA4A7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4F8AFC5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3080556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59D3254A">
            <w:pPr>
              <w:jc w:val="right"/>
            </w:pPr>
            <w:r>
              <w:t>2115.5</w:t>
            </w:r>
          </w:p>
        </w:tc>
        <w:tc>
          <w:tcPr>
            <w:vAlign w:val="center"/>
          </w:tcPr>
          <w:p w14:paraId="22BFAB03">
            <w:pPr>
              <w:jc w:val="right"/>
            </w:pPr>
            <w:r>
              <w:t>0.5000</w:t>
            </w:r>
          </w:p>
        </w:tc>
        <w:tc>
          <w:tcPr>
            <w:vAlign w:val="center"/>
          </w:tcPr>
          <w:p w14:paraId="73AAE09E">
            <w:pPr>
              <w:rPr>
                <w:sz w:val="18"/>
                <w:szCs w:val="18"/>
              </w:rPr>
            </w:pPr>
          </w:p>
        </w:tc>
      </w:tr>
      <w:tr w14:paraId="3153A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4465F">
            <w:r>
              <w:t>石灰砂浆</w:t>
            </w:r>
          </w:p>
        </w:tc>
        <w:tc>
          <w:tcPr>
            <w:vAlign w:val="center"/>
          </w:tcPr>
          <w:p w14:paraId="39D197E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6DF91C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D8D7C8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1AF828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23BF7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1B8CB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278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7F138">
            <w:r>
              <w:t>钢筋混凝土</w:t>
            </w:r>
          </w:p>
        </w:tc>
        <w:tc>
          <w:tcPr>
            <w:vAlign w:val="center"/>
          </w:tcPr>
          <w:p w14:paraId="7E2C105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2016D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DE0AD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8FDA34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A6018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8574D6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6D8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43243">
            <w:r>
              <w:t>碎石、卵石混凝土(ρ=2300)</w:t>
            </w:r>
          </w:p>
        </w:tc>
        <w:tc>
          <w:tcPr>
            <w:vAlign w:val="center"/>
          </w:tcPr>
          <w:p w14:paraId="3086513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365048E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81A316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5805B1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B9B39B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5C6EE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71E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EB50E">
            <w:r>
              <w:t>聚苯乙烯泡沫保温板</w:t>
            </w:r>
          </w:p>
        </w:tc>
        <w:tc>
          <w:tcPr>
            <w:vAlign w:val="center"/>
          </w:tcPr>
          <w:p w14:paraId="5035886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1839D5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C693317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58A147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19A8AD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55B3C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3B6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EBA75">
            <w:r>
              <w:t>岩棉板(ρ=60-160)</w:t>
            </w:r>
          </w:p>
        </w:tc>
        <w:tc>
          <w:tcPr>
            <w:vAlign w:val="center"/>
          </w:tcPr>
          <w:p w14:paraId="73F79D0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C3DBCA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F486DA8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E17D36A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3264D4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238C80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2F7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09568">
            <w:r>
              <w:t>蒸压加气混凝土砌块(ρ=600)</w:t>
            </w:r>
          </w:p>
        </w:tc>
        <w:tc>
          <w:tcPr>
            <w:vAlign w:val="center"/>
          </w:tcPr>
          <w:p w14:paraId="25765FC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DBC1172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69FE74F0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A7A2D40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4158DABF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3F4A5173">
            <w:r>
              <w:rPr>
                <w:sz w:val="18"/>
                <w:szCs w:val="18"/>
              </w:rPr>
              <w:t>闽 2015-J-39</w:t>
            </w:r>
          </w:p>
        </w:tc>
      </w:tr>
      <w:tr w14:paraId="55D1B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2DFA8">
            <w:r>
              <w:t>聚苯颗粒保温砂浆</w:t>
            </w:r>
          </w:p>
        </w:tc>
        <w:tc>
          <w:tcPr>
            <w:vAlign w:val="center"/>
          </w:tcPr>
          <w:p w14:paraId="6912916F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4B29222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F5377F1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6C94459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AEDDE0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057A4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5A5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306B8">
            <w:r>
              <w:t>SBS卷材防水</w:t>
            </w:r>
          </w:p>
        </w:tc>
        <w:tc>
          <w:tcPr>
            <w:vAlign w:val="center"/>
          </w:tcPr>
          <w:p w14:paraId="58EF052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069C9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C948C10">
            <w:pPr>
              <w:jc w:val="right"/>
            </w:pPr>
            <w:r>
              <w:t>980.0</w:t>
            </w:r>
          </w:p>
        </w:tc>
        <w:tc>
          <w:tcPr>
            <w:vAlign w:val="center"/>
          </w:tcPr>
          <w:p w14:paraId="36627B1B">
            <w:pPr>
              <w:jc w:val="right"/>
            </w:pPr>
            <w:r>
              <w:t>46772.1</w:t>
            </w:r>
          </w:p>
        </w:tc>
        <w:tc>
          <w:tcPr>
            <w:vAlign w:val="center"/>
          </w:tcPr>
          <w:p w14:paraId="09628BEC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4B7F4A9">
            <w:pPr>
              <w:rPr>
                <w:sz w:val="18"/>
                <w:szCs w:val="18"/>
              </w:rPr>
            </w:pPr>
          </w:p>
        </w:tc>
      </w:tr>
      <w:tr w14:paraId="4C07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FDE40">
            <w:r>
              <w:t>粘土砖</w:t>
            </w:r>
          </w:p>
        </w:tc>
        <w:tc>
          <w:tcPr>
            <w:vAlign w:val="center"/>
          </w:tcPr>
          <w:p w14:paraId="7908BC4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689A9B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A1E166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22D71C1">
            <w:pPr>
              <w:jc w:val="right"/>
            </w:pPr>
            <w:r>
              <w:t>2546.5</w:t>
            </w:r>
          </w:p>
        </w:tc>
        <w:tc>
          <w:tcPr>
            <w:vAlign w:val="center"/>
          </w:tcPr>
          <w:p w14:paraId="547318A8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1282158A">
            <w:pPr>
              <w:rPr>
                <w:sz w:val="18"/>
                <w:szCs w:val="18"/>
              </w:rPr>
            </w:pPr>
          </w:p>
        </w:tc>
      </w:tr>
      <w:tr w14:paraId="0B45E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56E0F">
            <w:r>
              <w:t>C25细石混凝土</w:t>
            </w:r>
          </w:p>
        </w:tc>
        <w:tc>
          <w:tcPr>
            <w:vAlign w:val="center"/>
          </w:tcPr>
          <w:p w14:paraId="013B1A66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C81478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BF5D534">
            <w:pPr>
              <w:jc w:val="right"/>
            </w:pPr>
            <w:r>
              <w:t>2400.0</w:t>
            </w:r>
          </w:p>
        </w:tc>
        <w:tc>
          <w:tcPr>
            <w:vAlign w:val="center"/>
          </w:tcPr>
          <w:p w14:paraId="196CBFB8">
            <w:pPr>
              <w:jc w:val="right"/>
            </w:pPr>
            <w:r>
              <w:t>716.2</w:t>
            </w:r>
          </w:p>
        </w:tc>
        <w:tc>
          <w:tcPr>
            <w:vAlign w:val="center"/>
          </w:tcPr>
          <w:p w14:paraId="6F37C70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8B86034">
            <w:pPr>
              <w:rPr>
                <w:sz w:val="18"/>
                <w:szCs w:val="18"/>
              </w:rPr>
            </w:pPr>
          </w:p>
        </w:tc>
      </w:tr>
      <w:tr w14:paraId="13E56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D0993">
            <w:r>
              <w:t>木吊顶</w:t>
            </w:r>
          </w:p>
        </w:tc>
        <w:tc>
          <w:tcPr>
            <w:vAlign w:val="center"/>
          </w:tcPr>
          <w:p w14:paraId="77D9CCCD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751DC2F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1AF3E80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6E3489A4">
            <w:pPr>
              <w:jc w:val="right"/>
            </w:pPr>
            <w:r>
              <w:t>7218.4</w:t>
            </w:r>
          </w:p>
        </w:tc>
        <w:tc>
          <w:tcPr>
            <w:vAlign w:val="center"/>
          </w:tcPr>
          <w:p w14:paraId="146963C5">
            <w:pPr>
              <w:jc w:val="right"/>
            </w:pPr>
            <w:r>
              <w:t>0.1680</w:t>
            </w:r>
          </w:p>
        </w:tc>
        <w:tc>
          <w:tcPr>
            <w:vAlign w:val="center"/>
          </w:tcPr>
          <w:p w14:paraId="2FDC352B">
            <w:pPr>
              <w:rPr>
                <w:sz w:val="18"/>
                <w:szCs w:val="18"/>
              </w:rPr>
            </w:pPr>
          </w:p>
        </w:tc>
      </w:tr>
      <w:tr w14:paraId="0BECD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AE232">
            <w:r>
              <w:t>挂瓦条</w:t>
            </w:r>
          </w:p>
        </w:tc>
        <w:tc>
          <w:tcPr>
            <w:vAlign w:val="center"/>
          </w:tcPr>
          <w:p w14:paraId="1F79AA7E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1B594F9B">
            <w:pPr>
              <w:jc w:val="right"/>
            </w:pPr>
            <w:r>
              <w:t>10.009</w:t>
            </w:r>
          </w:p>
        </w:tc>
        <w:tc>
          <w:tcPr>
            <w:vAlign w:val="center"/>
          </w:tcPr>
          <w:p w14:paraId="77DC4F8D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5A948BBD">
            <w:pPr>
              <w:jc w:val="right"/>
            </w:pPr>
            <w:r>
              <w:t>7231.4</w:t>
            </w:r>
          </w:p>
        </w:tc>
        <w:tc>
          <w:tcPr>
            <w:vAlign w:val="center"/>
          </w:tcPr>
          <w:p w14:paraId="1BF9B604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0A8C5BBD">
            <w:pPr>
              <w:rPr>
                <w:sz w:val="18"/>
                <w:szCs w:val="18"/>
              </w:rPr>
            </w:pPr>
          </w:p>
        </w:tc>
      </w:tr>
      <w:tr w14:paraId="35D98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5D397">
            <w:r>
              <w:t>PVC防水卷材</w:t>
            </w:r>
          </w:p>
        </w:tc>
        <w:tc>
          <w:tcPr>
            <w:vAlign w:val="center"/>
          </w:tcPr>
          <w:p w14:paraId="047BDF4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1FE34C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7FF0F6E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5BF7A77D">
            <w:pPr>
              <w:jc w:val="right"/>
            </w:pPr>
            <w:r>
              <w:t>5777.7</w:t>
            </w:r>
          </w:p>
        </w:tc>
        <w:tc>
          <w:tcPr>
            <w:vAlign w:val="center"/>
          </w:tcPr>
          <w:p w14:paraId="25D4B949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66AC87EC">
            <w:pPr>
              <w:rPr>
                <w:sz w:val="18"/>
                <w:szCs w:val="18"/>
              </w:rPr>
            </w:pPr>
          </w:p>
        </w:tc>
      </w:tr>
      <w:tr w14:paraId="40E54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A20EA">
            <w:r>
              <w:t>陶瓦</w:t>
            </w:r>
          </w:p>
        </w:tc>
        <w:tc>
          <w:tcPr>
            <w:vAlign w:val="center"/>
          </w:tcPr>
          <w:p w14:paraId="4570D2E6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6AFC5B0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FC4AE6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02EA695">
            <w:pPr>
              <w:jc w:val="right"/>
            </w:pPr>
            <w:r>
              <w:t>1100.1</w:t>
            </w:r>
          </w:p>
        </w:tc>
        <w:tc>
          <w:tcPr>
            <w:vAlign w:val="center"/>
          </w:tcPr>
          <w:p w14:paraId="0283468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6EA6CBE">
            <w:pPr>
              <w:rPr>
                <w:sz w:val="18"/>
                <w:szCs w:val="18"/>
              </w:rPr>
            </w:pPr>
          </w:p>
        </w:tc>
      </w:tr>
      <w:tr w14:paraId="1783F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236D3">
            <w:r>
              <w:t>空气层</w:t>
            </w:r>
          </w:p>
        </w:tc>
        <w:tc>
          <w:tcPr>
            <w:vAlign w:val="center"/>
          </w:tcPr>
          <w:p w14:paraId="0601A38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693A6C7">
            <w:pPr>
              <w:jc w:val="right"/>
            </w:pPr>
            <w:r>
              <w:t>10.039</w:t>
            </w:r>
          </w:p>
        </w:tc>
        <w:tc>
          <w:tcPr>
            <w:vAlign w:val="center"/>
          </w:tcPr>
          <w:p w14:paraId="47CAC038">
            <w:pPr>
              <w:jc w:val="right"/>
            </w:pPr>
            <w:r>
              <w:t>1.3</w:t>
            </w:r>
          </w:p>
        </w:tc>
        <w:tc>
          <w:tcPr>
            <w:vAlign w:val="center"/>
          </w:tcPr>
          <w:p w14:paraId="65D2105F">
            <w:pPr>
              <w:jc w:val="right"/>
            </w:pPr>
            <w:r>
              <w:t>40998768.9</w:t>
            </w:r>
          </w:p>
        </w:tc>
        <w:tc>
          <w:tcPr>
            <w:vAlign w:val="center"/>
          </w:tcPr>
          <w:p w14:paraId="146409CA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1209927D">
            <w:pPr>
              <w:rPr>
                <w:sz w:val="18"/>
                <w:szCs w:val="18"/>
              </w:rPr>
            </w:pPr>
          </w:p>
        </w:tc>
      </w:tr>
      <w:tr w14:paraId="287CB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1D656">
            <w:r>
              <w:t>松、木、云杉（热流方向垂直木纹）</w:t>
            </w:r>
          </w:p>
        </w:tc>
        <w:tc>
          <w:tcPr>
            <w:vAlign w:val="center"/>
          </w:tcPr>
          <w:p w14:paraId="0499D467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0883985E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367E1103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0022C80E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097C80EC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4C7835D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DBC4E24">
      <w:pPr>
        <w:pStyle w:val="4"/>
        <w:widowControl w:val="0"/>
        <w:jc w:val="both"/>
      </w:pPr>
      <w:bookmarkStart w:id="47" w:name="_Toc7084"/>
      <w:r>
        <w:t>围护结构作法简要说明</w:t>
      </w:r>
      <w:bookmarkEnd w:id="47"/>
    </w:p>
    <w:p w14:paraId="4A9C165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(K=0.358,D=22.063)：</w:t>
      </w:r>
      <w:r>
        <w:rPr>
          <w:color w:val="000000"/>
        </w:rPr>
        <w:t>（由上到下）</w:t>
      </w:r>
    </w:p>
    <w:p w14:paraId="26E4DD92">
      <w:pPr>
        <w:widowControl w:val="0"/>
        <w:jc w:val="both"/>
      </w:pPr>
      <w:r>
        <w:t xml:space="preserve">    </w:t>
      </w:r>
      <w:r>
        <w:rPr>
          <w:color w:val="000000"/>
        </w:rPr>
        <w:t>陶瓦 30mm＋挂瓦条 20mm＋PVC防水卷材 2mm＋松、木、云杉（热流方向垂直木纹） 20mm＋松、木、云杉（热流方向垂直木纹） 60mm＋松、木、云杉（热流方向垂直木纹） 20mm＋</w:t>
      </w:r>
      <w:r>
        <w:rPr>
          <w:color w:val="800000"/>
        </w:rPr>
        <w:t>空气层 40mm</w:t>
      </w:r>
      <w:r>
        <w:rPr>
          <w:color w:val="000000"/>
        </w:rPr>
        <w:t>＋木吊顶 20mm</w:t>
      </w:r>
    </w:p>
    <w:p w14:paraId="11B96D2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(K=0.674,D=10.317)：</w:t>
      </w:r>
      <w:r>
        <w:rPr>
          <w:color w:val="000000"/>
        </w:rPr>
        <w:t>（由外到内）</w:t>
      </w:r>
    </w:p>
    <w:p w14:paraId="3B348F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8000"/>
        </w:rPr>
        <w:t>粘土砖 300mm</w:t>
      </w:r>
      <w:r>
        <w:rPr>
          <w:color w:val="000000"/>
        </w:rPr>
        <w:t>＋聚苯颗粒保温砂浆 20mm</w:t>
      </w:r>
    </w:p>
    <w:p w14:paraId="0279D9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68系列内平开木窗(5+12Ar+5Low-E) (K=1.800)：</w:t>
      </w:r>
    </w:p>
    <w:p w14:paraId="19EE4E8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传热系数1.800W/㎡.K，窗太阳得热系数0.370</w:t>
      </w:r>
    </w:p>
    <w:p w14:paraId="3ABFC985">
      <w:pPr>
        <w:pStyle w:val="2"/>
        <w:widowControl w:val="0"/>
        <w:jc w:val="both"/>
        <w:rPr>
          <w:color w:val="000000"/>
        </w:rPr>
      </w:pPr>
      <w:bookmarkStart w:id="48" w:name="_Toc28304"/>
      <w:r>
        <w:rPr>
          <w:color w:val="000000"/>
        </w:rPr>
        <w:t>围护结构概况</w:t>
      </w:r>
      <w:bookmarkEnd w:id="48"/>
    </w:p>
    <w:p w14:paraId="05EC858C"/>
    <w:tbl>
      <w:tblPr>
        <w:tblStyle w:val="18"/>
        <w:tblW w:w="527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595"/>
        <w:gridCol w:w="1447"/>
        <w:gridCol w:w="1539"/>
        <w:gridCol w:w="1529"/>
      </w:tblGrid>
      <w:tr w14:paraId="3E350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6BFF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06" w:type="pct"/>
            <w:gridSpan w:val="3"/>
            <w:shd w:val="clear" w:color="auto" w:fill="E6E6E6"/>
            <w:vAlign w:val="center"/>
          </w:tcPr>
          <w:p w14:paraId="4D93E7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06E2D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7764D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2C209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06" w:type="pct"/>
            <w:gridSpan w:val="3"/>
            <w:vAlign w:val="center"/>
          </w:tcPr>
          <w:p w14:paraId="268E07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0"/>
          </w:p>
          <w:p w14:paraId="38F415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22.06</w:t>
            </w:r>
            <w:bookmarkEnd w:id="51"/>
          </w:p>
        </w:tc>
      </w:tr>
      <w:tr w14:paraId="1C59D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0C1D3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7FC7F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06" w:type="pct"/>
            <w:gridSpan w:val="3"/>
            <w:vAlign w:val="center"/>
          </w:tcPr>
          <w:p w14:paraId="280CDF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52"/>
          </w:p>
          <w:p w14:paraId="3CAEE3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10.32</w:t>
            </w:r>
            <w:bookmarkEnd w:id="53"/>
          </w:p>
        </w:tc>
      </w:tr>
      <w:tr w14:paraId="4BE5A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30AE3CE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FB8239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06" w:type="pct"/>
            <w:gridSpan w:val="3"/>
            <w:vAlign w:val="center"/>
          </w:tcPr>
          <w:p w14:paraId="42DB9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  <w:bookmarkEnd w:id="54"/>
          </w:p>
          <w:p w14:paraId="163A0B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3.02</w:t>
            </w:r>
            <w:bookmarkEnd w:id="55"/>
          </w:p>
        </w:tc>
      </w:tr>
      <w:tr w14:paraId="7516A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1323622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3F6A1FD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06" w:type="pct"/>
            <w:gridSpan w:val="3"/>
            <w:vAlign w:val="center"/>
          </w:tcPr>
          <w:p w14:paraId="42A1B3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47B13A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2A1E8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66DE514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总</w:t>
            </w: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2306" w:type="pct"/>
            <w:gridSpan w:val="3"/>
            <w:vAlign w:val="center"/>
          </w:tcPr>
          <w:p w14:paraId="00FA05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窗墙比－平均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58"/>
          </w:p>
        </w:tc>
      </w:tr>
      <w:tr w14:paraId="58864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pct"/>
            <w:vMerge w:val="restart"/>
            <w:shd w:val="clear" w:color="auto" w:fill="E6E6E6"/>
            <w:vAlign w:val="center"/>
          </w:tcPr>
          <w:p w14:paraId="6853B4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26" w:type="pct"/>
            <w:shd w:val="clear" w:color="auto" w:fill="E6E6E6"/>
            <w:vAlign w:val="center"/>
          </w:tcPr>
          <w:p w14:paraId="6E3C94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39" w:type="pct"/>
            <w:shd w:val="clear" w:color="auto" w:fill="E6E6E6"/>
            <w:vAlign w:val="center"/>
          </w:tcPr>
          <w:p w14:paraId="25084A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86" w:type="pct"/>
            <w:shd w:val="clear" w:color="auto" w:fill="E6E6E6"/>
            <w:vAlign w:val="center"/>
          </w:tcPr>
          <w:p w14:paraId="4A138F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B71F6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81" w:type="pct"/>
            <w:shd w:val="clear" w:color="auto" w:fill="E6E6E6"/>
            <w:vAlign w:val="center"/>
          </w:tcPr>
          <w:p w14:paraId="0E0E6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9C8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pct"/>
            <w:vMerge w:val="continue"/>
            <w:vAlign w:val="center"/>
          </w:tcPr>
          <w:p w14:paraId="333F01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1317BF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39" w:type="pct"/>
            <w:vAlign w:val="center"/>
          </w:tcPr>
          <w:p w14:paraId="110D82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  <w:tc>
          <w:tcPr>
            <w:tcW w:w="786" w:type="pct"/>
            <w:vAlign w:val="center"/>
          </w:tcPr>
          <w:p w14:paraId="4E592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  <w:tc>
          <w:tcPr>
            <w:tcW w:w="781" w:type="pct"/>
            <w:vAlign w:val="center"/>
          </w:tcPr>
          <w:p w14:paraId="4C81AB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0C1F4E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01E510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4BAA3B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39" w:type="pct"/>
            <w:vAlign w:val="center"/>
          </w:tcPr>
          <w:p w14:paraId="5CCBD7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  <w:tc>
          <w:tcPr>
            <w:tcW w:w="786" w:type="pct"/>
            <w:vAlign w:val="center"/>
          </w:tcPr>
          <w:p w14:paraId="1313D6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－</w:t>
            </w:r>
            <w:bookmarkEnd w:id="63"/>
          </w:p>
        </w:tc>
        <w:tc>
          <w:tcPr>
            <w:tcW w:w="781" w:type="pct"/>
            <w:vAlign w:val="center"/>
          </w:tcPr>
          <w:p w14:paraId="7B0865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</w:tr>
      <w:tr w14:paraId="31FE0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2817A4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2E1DA01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39" w:type="pct"/>
            <w:vAlign w:val="center"/>
          </w:tcPr>
          <w:p w14:paraId="41933C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65"/>
          </w:p>
        </w:tc>
        <w:tc>
          <w:tcPr>
            <w:tcW w:w="786" w:type="pct"/>
            <w:vAlign w:val="center"/>
          </w:tcPr>
          <w:p w14:paraId="48979D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6"/>
          </w:p>
        </w:tc>
        <w:tc>
          <w:tcPr>
            <w:tcW w:w="781" w:type="pct"/>
            <w:vAlign w:val="center"/>
          </w:tcPr>
          <w:p w14:paraId="7B7AD3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67"/>
          </w:p>
        </w:tc>
      </w:tr>
      <w:tr w14:paraId="0179C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79A5B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66A4E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39" w:type="pct"/>
            <w:vAlign w:val="center"/>
          </w:tcPr>
          <w:p w14:paraId="60972B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68"/>
          </w:p>
        </w:tc>
        <w:tc>
          <w:tcPr>
            <w:tcW w:w="786" w:type="pct"/>
            <w:vAlign w:val="center"/>
          </w:tcPr>
          <w:p w14:paraId="22764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9"/>
          </w:p>
        </w:tc>
        <w:tc>
          <w:tcPr>
            <w:tcW w:w="781" w:type="pct"/>
            <w:vAlign w:val="center"/>
          </w:tcPr>
          <w:p w14:paraId="2F9EF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70"/>
          </w:p>
        </w:tc>
      </w:tr>
    </w:tbl>
    <w:p w14:paraId="68F05449">
      <w:pPr>
        <w:widowControl w:val="0"/>
        <w:jc w:val="both"/>
        <w:rPr>
          <w:color w:val="000000"/>
        </w:rPr>
      </w:pPr>
    </w:p>
    <w:p w14:paraId="086991DE">
      <w:pPr>
        <w:pStyle w:val="2"/>
        <w:widowControl w:val="0"/>
        <w:jc w:val="both"/>
        <w:rPr>
          <w:color w:val="000000"/>
        </w:rPr>
      </w:pPr>
      <w:bookmarkStart w:id="71" w:name="_Toc30798"/>
      <w:r>
        <w:rPr>
          <w:color w:val="000000"/>
        </w:rPr>
        <w:t>房间类型</w:t>
      </w:r>
      <w:bookmarkEnd w:id="71"/>
    </w:p>
    <w:p w14:paraId="2FD34B91">
      <w:pPr>
        <w:pStyle w:val="4"/>
        <w:widowControl w:val="0"/>
        <w:jc w:val="both"/>
        <w:rPr>
          <w:color w:val="000000"/>
        </w:rPr>
      </w:pPr>
      <w:bookmarkStart w:id="72" w:name="_Toc22341"/>
      <w:r>
        <w:rPr>
          <w:color w:val="000000"/>
        </w:rPr>
        <w:t>房间参数表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B4C7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6CDE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BEEF1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CBBE4E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5B9E9A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16D380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2FE2E5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214F99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177CCC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668E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CFA04">
            <w:r>
              <w:t>品茶室</w:t>
            </w:r>
          </w:p>
        </w:tc>
        <w:tc>
          <w:tcPr>
            <w:vAlign w:val="center"/>
          </w:tcPr>
          <w:p w14:paraId="238EAD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5C65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6A1751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1426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CF1A3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C876A7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823CC89">
            <w:pPr>
              <w:jc w:val="center"/>
            </w:pPr>
            <w:r>
              <w:t>2(W/㎡)</w:t>
            </w:r>
          </w:p>
        </w:tc>
      </w:tr>
      <w:tr w14:paraId="0CAF4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6E798">
            <w:r>
              <w:t>展示区</w:t>
            </w:r>
          </w:p>
        </w:tc>
        <w:tc>
          <w:tcPr>
            <w:vAlign w:val="center"/>
          </w:tcPr>
          <w:p w14:paraId="2A3465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1FA8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2FB264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36AE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036E5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C5095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C55BC3">
            <w:pPr>
              <w:jc w:val="center"/>
            </w:pPr>
            <w:r>
              <w:t>15(W/㎡)</w:t>
            </w:r>
          </w:p>
        </w:tc>
      </w:tr>
      <w:tr w14:paraId="1B9F3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76D9F">
            <w:r>
              <w:t>工业厂房（茶叶做青室）</w:t>
            </w:r>
          </w:p>
        </w:tc>
        <w:tc>
          <w:tcPr>
            <w:vAlign w:val="center"/>
          </w:tcPr>
          <w:p w14:paraId="7BB857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3C06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B0542E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37FD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197BF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7ABD6EB">
            <w:pPr>
              <w:jc w:val="center"/>
            </w:pPr>
            <w:r>
              <w:t>1(W/㎡)</w:t>
            </w:r>
          </w:p>
        </w:tc>
        <w:tc>
          <w:tcPr>
            <w:vAlign w:val="center"/>
          </w:tcPr>
          <w:p w14:paraId="3707A9BD">
            <w:pPr>
              <w:jc w:val="center"/>
            </w:pPr>
            <w:r>
              <w:t>15(W/㎡)</w:t>
            </w:r>
          </w:p>
        </w:tc>
      </w:tr>
      <w:tr w14:paraId="05B3D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56EB9">
            <w:r>
              <w:t>工业厂房（茶叶烘焙室）</w:t>
            </w:r>
          </w:p>
        </w:tc>
        <w:tc>
          <w:tcPr>
            <w:vAlign w:val="center"/>
          </w:tcPr>
          <w:p w14:paraId="6BDDE0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9E2E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CB6D5F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BD8F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B4104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2DD7FB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81B9941">
            <w:pPr>
              <w:jc w:val="center"/>
            </w:pPr>
            <w:r>
              <w:t>2(W/㎡)</w:t>
            </w:r>
          </w:p>
        </w:tc>
      </w:tr>
      <w:tr w14:paraId="50CB0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A47A5">
            <w:r>
              <w:t>楼梯间</w:t>
            </w:r>
          </w:p>
        </w:tc>
        <w:tc>
          <w:tcPr>
            <w:vAlign w:val="center"/>
          </w:tcPr>
          <w:p w14:paraId="443E72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A297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47720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D567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6080E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5B8CE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89D051E">
            <w:pPr>
              <w:jc w:val="center"/>
            </w:pPr>
            <w:r>
              <w:t>5(W/㎡)</w:t>
            </w:r>
          </w:p>
        </w:tc>
      </w:tr>
      <w:tr w14:paraId="4E62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069DD">
            <w:r>
              <w:t>空房间</w:t>
            </w:r>
          </w:p>
        </w:tc>
        <w:tc>
          <w:tcPr>
            <w:vAlign w:val="center"/>
          </w:tcPr>
          <w:p w14:paraId="6A41E1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CDFD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822B28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2652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F380AC">
            <w:pPr>
              <w:jc w:val="center"/>
            </w:pPr>
            <w:r>
              <w:t>5(人)</w:t>
            </w:r>
          </w:p>
        </w:tc>
        <w:tc>
          <w:tcPr>
            <w:vAlign w:val="center"/>
          </w:tcPr>
          <w:p w14:paraId="3F1E892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DE27384">
            <w:pPr>
              <w:jc w:val="center"/>
            </w:pPr>
            <w:r>
              <w:t>2(W/㎡)</w:t>
            </w:r>
          </w:p>
        </w:tc>
      </w:tr>
      <w:tr w14:paraId="5D58B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2AAFB">
            <w:r>
              <w:t>茶叶加工区</w:t>
            </w:r>
          </w:p>
        </w:tc>
        <w:tc>
          <w:tcPr>
            <w:vAlign w:val="center"/>
          </w:tcPr>
          <w:p w14:paraId="71E842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84E2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795DE5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C9FD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1B6D8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303D1E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54A9CF7">
            <w:pPr>
              <w:jc w:val="center"/>
            </w:pPr>
            <w:r>
              <w:t>1500(W/㎡)</w:t>
            </w:r>
          </w:p>
        </w:tc>
      </w:tr>
      <w:tr w14:paraId="0BF8E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AA185">
            <w:r>
              <w:t>走廊</w:t>
            </w:r>
          </w:p>
        </w:tc>
        <w:tc>
          <w:tcPr>
            <w:vAlign w:val="center"/>
          </w:tcPr>
          <w:p w14:paraId="7FB472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102F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1DBFD2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534F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BFE6E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BF18A0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D4A21D6">
            <w:pPr>
              <w:jc w:val="center"/>
            </w:pPr>
            <w:r>
              <w:t>15(W/㎡)</w:t>
            </w:r>
          </w:p>
        </w:tc>
      </w:tr>
    </w:tbl>
    <w:p w14:paraId="401E9677">
      <w:pPr>
        <w:pStyle w:val="4"/>
        <w:widowControl w:val="0"/>
        <w:jc w:val="both"/>
        <w:rPr>
          <w:color w:val="000000"/>
        </w:rPr>
      </w:pPr>
      <w:bookmarkStart w:id="73" w:name="_Toc31611"/>
      <w:r>
        <w:rPr>
          <w:color w:val="000000"/>
        </w:rPr>
        <w:t>作息时间表</w:t>
      </w:r>
      <w:bookmarkEnd w:id="73"/>
    </w:p>
    <w:p w14:paraId="483990A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B6E82E5">
      <w:pPr>
        <w:pStyle w:val="2"/>
        <w:widowControl w:val="0"/>
        <w:jc w:val="both"/>
        <w:rPr>
          <w:color w:val="000000"/>
        </w:rPr>
      </w:pPr>
      <w:bookmarkStart w:id="74" w:name="_Toc27257"/>
      <w:r>
        <w:rPr>
          <w:color w:val="000000"/>
        </w:rPr>
        <w:t>系统类型</w:t>
      </w:r>
      <w:bookmarkEnd w:id="74"/>
    </w:p>
    <w:p w14:paraId="2C7D9FF8">
      <w:pPr>
        <w:pStyle w:val="4"/>
        <w:widowControl w:val="0"/>
        <w:jc w:val="both"/>
        <w:rPr>
          <w:color w:val="000000"/>
        </w:rPr>
      </w:pPr>
      <w:bookmarkStart w:id="75" w:name="_Toc28112"/>
      <w:r>
        <w:rPr>
          <w:color w:val="000000"/>
        </w:rPr>
        <w:t>系统分区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AB3C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0576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CEDD6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817584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5CE206">
            <w:pPr>
              <w:jc w:val="center"/>
            </w:pPr>
            <w:r>
              <w:t>包含的房间</w:t>
            </w:r>
          </w:p>
        </w:tc>
      </w:tr>
      <w:tr w14:paraId="2AE2D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EA68E">
            <w:r>
              <w:t>自动</w:t>
            </w:r>
          </w:p>
        </w:tc>
        <w:tc>
          <w:tcPr>
            <w:vAlign w:val="center"/>
          </w:tcPr>
          <w:p w14:paraId="4E94905E">
            <w:r>
              <w:t>单元式空调</w:t>
            </w:r>
          </w:p>
        </w:tc>
        <w:tc>
          <w:tcPr>
            <w:vAlign w:val="center"/>
          </w:tcPr>
          <w:p w14:paraId="4603F46D">
            <w:r>
              <w:t>726.09</w:t>
            </w:r>
          </w:p>
        </w:tc>
        <w:tc>
          <w:tcPr>
            <w:vAlign w:val="center"/>
          </w:tcPr>
          <w:p w14:paraId="20A7D847">
            <w:r>
              <w:t>所有房间</w:t>
            </w:r>
          </w:p>
        </w:tc>
      </w:tr>
    </w:tbl>
    <w:p w14:paraId="65AE49A3">
      <w:pPr>
        <w:pStyle w:val="4"/>
        <w:widowControl w:val="0"/>
        <w:jc w:val="both"/>
        <w:rPr>
          <w:color w:val="000000"/>
        </w:rPr>
      </w:pPr>
      <w:bookmarkStart w:id="76" w:name="_Toc2372"/>
      <w:r>
        <w:rPr>
          <w:color w:val="000000"/>
        </w:rPr>
        <w:t>热回收参数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3827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CB6F5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42D7C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6B7F7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B912DA">
            <w:pPr>
              <w:jc w:val="center"/>
            </w:pPr>
            <w:r>
              <w:t>供暖</w:t>
            </w:r>
          </w:p>
        </w:tc>
      </w:tr>
      <w:tr w14:paraId="3D820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5FA4D"/>
        </w:tc>
        <w:tc>
          <w:tcPr>
            <w:vMerge w:val="continue"/>
            <w:vAlign w:val="center"/>
          </w:tcPr>
          <w:p w14:paraId="62F1DA61"/>
        </w:tc>
        <w:tc>
          <w:tcPr>
            <w:vAlign w:val="center"/>
          </w:tcPr>
          <w:p w14:paraId="73788B92">
            <w:r>
              <w:t>回收效率(%)</w:t>
            </w:r>
          </w:p>
        </w:tc>
        <w:tc>
          <w:tcPr>
            <w:vAlign w:val="center"/>
          </w:tcPr>
          <w:p w14:paraId="6BDB8FB2">
            <w:r>
              <w:t>启动温(焓)差</w:t>
            </w:r>
          </w:p>
        </w:tc>
        <w:tc>
          <w:tcPr>
            <w:vAlign w:val="center"/>
          </w:tcPr>
          <w:p w14:paraId="40C1D71C">
            <w:r>
              <w:t>回收效率(%)</w:t>
            </w:r>
          </w:p>
        </w:tc>
        <w:tc>
          <w:tcPr>
            <w:vAlign w:val="center"/>
          </w:tcPr>
          <w:p w14:paraId="37B6E354">
            <w:r>
              <w:t>启动温(焓)差</w:t>
            </w:r>
          </w:p>
        </w:tc>
      </w:tr>
      <w:tr w14:paraId="5F3FD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5F672">
            <w:r>
              <w:t>自动</w:t>
            </w:r>
          </w:p>
        </w:tc>
        <w:tc>
          <w:tcPr>
            <w:vAlign w:val="center"/>
          </w:tcPr>
          <w:p w14:paraId="060824C3">
            <w:r>
              <w:t>无</w:t>
            </w:r>
          </w:p>
        </w:tc>
        <w:tc>
          <w:tcPr>
            <w:vAlign w:val="center"/>
          </w:tcPr>
          <w:p w14:paraId="31B7C7B7">
            <w:r>
              <w:t>－</w:t>
            </w:r>
          </w:p>
        </w:tc>
        <w:tc>
          <w:tcPr>
            <w:vAlign w:val="center"/>
          </w:tcPr>
          <w:p w14:paraId="1B4F38AF">
            <w:r>
              <w:t>－</w:t>
            </w:r>
          </w:p>
        </w:tc>
        <w:tc>
          <w:tcPr>
            <w:vAlign w:val="center"/>
          </w:tcPr>
          <w:p w14:paraId="665A6512">
            <w:r>
              <w:t>－</w:t>
            </w:r>
          </w:p>
        </w:tc>
        <w:tc>
          <w:tcPr>
            <w:vAlign w:val="center"/>
          </w:tcPr>
          <w:p w14:paraId="63D2D66C">
            <w:r>
              <w:t>－</w:t>
            </w:r>
          </w:p>
        </w:tc>
      </w:tr>
    </w:tbl>
    <w:p w14:paraId="3ADBBD87">
      <w:pPr>
        <w:pStyle w:val="2"/>
        <w:widowControl w:val="0"/>
        <w:jc w:val="both"/>
        <w:rPr>
          <w:color w:val="000000"/>
        </w:rPr>
      </w:pPr>
      <w:bookmarkStart w:id="77" w:name="_Toc17200"/>
      <w:r>
        <w:rPr>
          <w:color w:val="000000"/>
        </w:rPr>
        <w:t>制冷系统</w:t>
      </w:r>
      <w:bookmarkEnd w:id="77"/>
    </w:p>
    <w:p w14:paraId="4D2AFFAE">
      <w:pPr>
        <w:pStyle w:val="4"/>
        <w:widowControl w:val="0"/>
        <w:jc w:val="both"/>
        <w:rPr>
          <w:color w:val="000000"/>
        </w:rPr>
      </w:pPr>
      <w:bookmarkStart w:id="78" w:name="_Toc14976"/>
      <w:r>
        <w:rPr>
          <w:color w:val="000000"/>
        </w:rPr>
        <w:t>多联机/单元式空调能耗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DE2A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9CA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C2005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B8A090E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4865B99">
            <w:pPr>
              <w:jc w:val="center"/>
            </w:pPr>
            <w:r>
              <w:t>耗电量(kWh)</w:t>
            </w:r>
          </w:p>
        </w:tc>
      </w:tr>
      <w:tr w14:paraId="14A0C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D3C23">
            <w:r>
              <w:t>自动</w:t>
            </w:r>
          </w:p>
        </w:tc>
        <w:tc>
          <w:tcPr>
            <w:vAlign w:val="center"/>
          </w:tcPr>
          <w:p w14:paraId="66FC88A2">
            <w:r>
              <w:t>5.40</w:t>
            </w:r>
          </w:p>
        </w:tc>
        <w:tc>
          <w:tcPr>
            <w:vAlign w:val="center"/>
          </w:tcPr>
          <w:p w14:paraId="21E9B65F">
            <w:r>
              <w:t>7818</w:t>
            </w:r>
          </w:p>
        </w:tc>
        <w:tc>
          <w:tcPr>
            <w:vAlign w:val="center"/>
          </w:tcPr>
          <w:p w14:paraId="79EED1D5">
            <w:r>
              <w:t>1448</w:t>
            </w:r>
          </w:p>
        </w:tc>
      </w:tr>
    </w:tbl>
    <w:p w14:paraId="760AC655">
      <w:pPr>
        <w:pStyle w:val="2"/>
        <w:widowControl w:val="0"/>
        <w:jc w:val="both"/>
        <w:rPr>
          <w:color w:val="000000"/>
        </w:rPr>
      </w:pPr>
      <w:bookmarkStart w:id="79" w:name="_Toc18312"/>
      <w:r>
        <w:rPr>
          <w:color w:val="000000"/>
        </w:rPr>
        <w:t>供暖系统</w:t>
      </w:r>
      <w:bookmarkEnd w:id="79"/>
    </w:p>
    <w:p w14:paraId="4C455A21">
      <w:pPr>
        <w:pStyle w:val="4"/>
        <w:widowControl w:val="0"/>
        <w:jc w:val="both"/>
        <w:rPr>
          <w:color w:val="000000"/>
        </w:rPr>
      </w:pPr>
      <w:bookmarkStart w:id="80" w:name="_Toc24824"/>
      <w:r>
        <w:rPr>
          <w:color w:val="000000"/>
        </w:rPr>
        <w:t>多联机/单元式热泵能耗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EB29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27FF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7E264B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0E764BC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192DD30C">
            <w:pPr>
              <w:jc w:val="center"/>
            </w:pPr>
            <w:r>
              <w:t>耗电量(kWh)</w:t>
            </w:r>
          </w:p>
        </w:tc>
      </w:tr>
      <w:tr w14:paraId="4D0AC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2EC4F">
            <w:r>
              <w:t>自动</w:t>
            </w:r>
          </w:p>
        </w:tc>
        <w:tc>
          <w:tcPr>
            <w:vAlign w:val="center"/>
          </w:tcPr>
          <w:p w14:paraId="194D5164">
            <w:r>
              <w:t>3.20</w:t>
            </w:r>
          </w:p>
        </w:tc>
        <w:tc>
          <w:tcPr>
            <w:vAlign w:val="center"/>
          </w:tcPr>
          <w:p w14:paraId="4C7F558C">
            <w:r>
              <w:t>604</w:t>
            </w:r>
          </w:p>
        </w:tc>
        <w:tc>
          <w:tcPr>
            <w:vAlign w:val="center"/>
          </w:tcPr>
          <w:p w14:paraId="753D4654">
            <w:r>
              <w:t>189</w:t>
            </w:r>
          </w:p>
        </w:tc>
      </w:tr>
    </w:tbl>
    <w:p w14:paraId="1BE3E862">
      <w:pPr>
        <w:pStyle w:val="2"/>
        <w:widowControl w:val="0"/>
        <w:jc w:val="both"/>
        <w:rPr>
          <w:color w:val="000000"/>
        </w:rPr>
      </w:pPr>
      <w:bookmarkStart w:id="81" w:name="_Toc18108"/>
      <w:r>
        <w:rPr>
          <w:color w:val="000000"/>
        </w:rPr>
        <w:t>空调风机</w:t>
      </w:r>
      <w:bookmarkEnd w:id="81"/>
    </w:p>
    <w:p w14:paraId="1F6FD89B">
      <w:pPr>
        <w:pStyle w:val="4"/>
        <w:widowControl w:val="0"/>
        <w:jc w:val="both"/>
        <w:rPr>
          <w:color w:val="000000"/>
        </w:rPr>
      </w:pPr>
      <w:bookmarkStart w:id="82" w:name="_Toc25635"/>
      <w:r>
        <w:rPr>
          <w:color w:val="000000"/>
        </w:rPr>
        <w:t>独立新排风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709A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D0A1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6670E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F9E85C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3F1FB3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DBE09D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6A5DC0">
            <w:pPr>
              <w:jc w:val="center"/>
            </w:pPr>
            <w:r>
              <w:t>新风电耗(kWh)</w:t>
            </w:r>
          </w:p>
        </w:tc>
      </w:tr>
      <w:tr w14:paraId="0EA7E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BB014">
            <w:r>
              <w:t>自动</w:t>
            </w:r>
          </w:p>
        </w:tc>
        <w:tc>
          <w:tcPr>
            <w:vAlign w:val="center"/>
          </w:tcPr>
          <w:p w14:paraId="03155A8F">
            <w:r>
              <w:t>136</w:t>
            </w:r>
          </w:p>
        </w:tc>
        <w:tc>
          <w:tcPr>
            <w:vAlign w:val="center"/>
          </w:tcPr>
          <w:p w14:paraId="2FE2C6BE">
            <w:r>
              <w:t>0.24</w:t>
            </w:r>
          </w:p>
        </w:tc>
        <w:tc>
          <w:tcPr>
            <w:vAlign w:val="center"/>
          </w:tcPr>
          <w:p w14:paraId="69912D01">
            <w:r>
              <w:t>33</w:t>
            </w:r>
          </w:p>
        </w:tc>
        <w:tc>
          <w:tcPr>
            <w:vAlign w:val="center"/>
          </w:tcPr>
          <w:p w14:paraId="1B1B0BC1">
            <w:r>
              <w:t>384</w:t>
            </w:r>
          </w:p>
        </w:tc>
        <w:tc>
          <w:tcPr>
            <w:vAlign w:val="center"/>
          </w:tcPr>
          <w:p w14:paraId="54D4C025">
            <w:r>
              <w:t>13</w:t>
            </w:r>
          </w:p>
        </w:tc>
      </w:tr>
      <w:tr w14:paraId="03B67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69B1C92">
            <w:r>
              <w:t>合计</w:t>
            </w:r>
          </w:p>
        </w:tc>
        <w:tc>
          <w:tcPr>
            <w:vAlign w:val="center"/>
          </w:tcPr>
          <w:p w14:paraId="46353011">
            <w:r>
              <w:t>13</w:t>
            </w:r>
          </w:p>
        </w:tc>
      </w:tr>
    </w:tbl>
    <w:p w14:paraId="61970CA5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3C18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946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6413C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B710E7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DC4C4B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0CD25B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DA73DF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2F0EFF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6536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0E454">
            <w:r>
              <w:t>自动</w:t>
            </w:r>
          </w:p>
        </w:tc>
        <w:tc>
          <w:tcPr>
            <w:vAlign w:val="center"/>
          </w:tcPr>
          <w:p w14:paraId="1044471C">
            <w:r>
              <w:t>109</w:t>
            </w:r>
          </w:p>
        </w:tc>
        <w:tc>
          <w:tcPr>
            <w:vAlign w:val="center"/>
          </w:tcPr>
          <w:p w14:paraId="23529E26">
            <w:r>
              <w:t>0.8</w:t>
            </w:r>
          </w:p>
        </w:tc>
        <w:tc>
          <w:tcPr>
            <w:vAlign w:val="center"/>
          </w:tcPr>
          <w:p w14:paraId="17D1A4DE">
            <w:r>
              <w:t>0.24</w:t>
            </w:r>
          </w:p>
        </w:tc>
        <w:tc>
          <w:tcPr>
            <w:vAlign w:val="center"/>
          </w:tcPr>
          <w:p w14:paraId="3FB784D0">
            <w:r>
              <w:t>26</w:t>
            </w:r>
          </w:p>
        </w:tc>
        <w:tc>
          <w:tcPr>
            <w:vAlign w:val="center"/>
          </w:tcPr>
          <w:p w14:paraId="4B28144C">
            <w:r>
              <w:t>384</w:t>
            </w:r>
          </w:p>
        </w:tc>
        <w:tc>
          <w:tcPr>
            <w:vAlign w:val="center"/>
          </w:tcPr>
          <w:p w14:paraId="79011C69">
            <w:r>
              <w:t>10</w:t>
            </w:r>
          </w:p>
        </w:tc>
      </w:tr>
      <w:tr w14:paraId="3958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1AAED2A">
            <w:r>
              <w:t>合计</w:t>
            </w:r>
          </w:p>
        </w:tc>
        <w:tc>
          <w:tcPr>
            <w:vAlign w:val="center"/>
          </w:tcPr>
          <w:p w14:paraId="4C9E38DA">
            <w:r>
              <w:t>10</w:t>
            </w:r>
          </w:p>
        </w:tc>
      </w:tr>
    </w:tbl>
    <w:p w14:paraId="225C1EAA">
      <w:pPr>
        <w:pStyle w:val="2"/>
        <w:widowControl w:val="0"/>
        <w:jc w:val="both"/>
        <w:rPr>
          <w:color w:val="000000"/>
        </w:rPr>
      </w:pPr>
      <w:bookmarkStart w:id="83" w:name="_Toc12552"/>
      <w:r>
        <w:rPr>
          <w:color w:val="000000"/>
        </w:rPr>
        <w:t>照明</w:t>
      </w:r>
      <w:bookmarkEnd w:id="8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BBD0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B06B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5BDFD0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1B70A0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77A3D7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BB5B70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5B02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E97C4">
            <w:r>
              <w:t>工业-品茶室</w:t>
            </w:r>
          </w:p>
        </w:tc>
        <w:tc>
          <w:tcPr>
            <w:vAlign w:val="center"/>
          </w:tcPr>
          <w:p w14:paraId="56ED4BCB">
            <w:r>
              <w:t>6.02</w:t>
            </w:r>
          </w:p>
        </w:tc>
        <w:tc>
          <w:tcPr>
            <w:vAlign w:val="center"/>
          </w:tcPr>
          <w:p w14:paraId="7AAA5E8B">
            <w:r>
              <w:t>4</w:t>
            </w:r>
          </w:p>
        </w:tc>
        <w:tc>
          <w:tcPr>
            <w:vAlign w:val="center"/>
          </w:tcPr>
          <w:p w14:paraId="0D9E0BDB">
            <w:r>
              <w:t>190</w:t>
            </w:r>
          </w:p>
        </w:tc>
        <w:tc>
          <w:tcPr>
            <w:vAlign w:val="center"/>
          </w:tcPr>
          <w:p w14:paraId="7F963D3E">
            <w:r>
              <w:t>1146</w:t>
            </w:r>
          </w:p>
        </w:tc>
      </w:tr>
      <w:tr w14:paraId="11E5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B588A">
            <w:r>
              <w:t>工业-展示区</w:t>
            </w:r>
          </w:p>
        </w:tc>
        <w:tc>
          <w:tcPr>
            <w:vAlign w:val="center"/>
          </w:tcPr>
          <w:p w14:paraId="1A605094">
            <w:r>
              <w:t>10.84</w:t>
            </w:r>
          </w:p>
        </w:tc>
        <w:tc>
          <w:tcPr>
            <w:vAlign w:val="center"/>
          </w:tcPr>
          <w:p w14:paraId="15FC2FD8">
            <w:r>
              <w:t>4</w:t>
            </w:r>
          </w:p>
        </w:tc>
        <w:tc>
          <w:tcPr>
            <w:vAlign w:val="center"/>
          </w:tcPr>
          <w:p w14:paraId="558BCCAD">
            <w:r>
              <w:t>186</w:t>
            </w:r>
          </w:p>
        </w:tc>
        <w:tc>
          <w:tcPr>
            <w:vAlign w:val="center"/>
          </w:tcPr>
          <w:p w14:paraId="25D1D307">
            <w:r>
              <w:t>2013</w:t>
            </w:r>
          </w:p>
        </w:tc>
      </w:tr>
      <w:tr w14:paraId="32B56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A815B">
            <w:r>
              <w:t>工业-工业厂房（茶叶做青室）</w:t>
            </w:r>
          </w:p>
        </w:tc>
        <w:tc>
          <w:tcPr>
            <w:vAlign w:val="center"/>
          </w:tcPr>
          <w:p w14:paraId="105FF537">
            <w:r>
              <w:t>0.22</w:t>
            </w:r>
          </w:p>
        </w:tc>
        <w:tc>
          <w:tcPr>
            <w:vAlign w:val="center"/>
          </w:tcPr>
          <w:p w14:paraId="76EFC1EF">
            <w:r>
              <w:t>2</w:t>
            </w:r>
          </w:p>
        </w:tc>
        <w:tc>
          <w:tcPr>
            <w:vAlign w:val="center"/>
          </w:tcPr>
          <w:p w14:paraId="64848161">
            <w:r>
              <w:t>94</w:t>
            </w:r>
          </w:p>
        </w:tc>
        <w:tc>
          <w:tcPr>
            <w:vAlign w:val="center"/>
          </w:tcPr>
          <w:p w14:paraId="087AF078">
            <w:r>
              <w:t>21</w:t>
            </w:r>
          </w:p>
        </w:tc>
      </w:tr>
      <w:tr w14:paraId="1591B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F1262">
            <w:r>
              <w:t>工业-工业厂房（茶叶烘焙室）</w:t>
            </w:r>
          </w:p>
        </w:tc>
        <w:tc>
          <w:tcPr>
            <w:vAlign w:val="center"/>
          </w:tcPr>
          <w:p w14:paraId="4162C787">
            <w:r>
              <w:t>4.02</w:t>
            </w:r>
          </w:p>
        </w:tc>
        <w:tc>
          <w:tcPr>
            <w:vAlign w:val="center"/>
          </w:tcPr>
          <w:p w14:paraId="0F5A999D">
            <w:r>
              <w:t>40</w:t>
            </w:r>
          </w:p>
        </w:tc>
        <w:tc>
          <w:tcPr>
            <w:vAlign w:val="center"/>
          </w:tcPr>
          <w:p w14:paraId="60685A5D">
            <w:r>
              <w:t>1869</w:t>
            </w:r>
          </w:p>
        </w:tc>
        <w:tc>
          <w:tcPr>
            <w:vAlign w:val="center"/>
          </w:tcPr>
          <w:p w14:paraId="7D56AA1C">
            <w:r>
              <w:t>7503</w:t>
            </w:r>
          </w:p>
        </w:tc>
      </w:tr>
      <w:tr w14:paraId="3C668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5CDD8">
            <w:r>
              <w:t>工业-楼梯间</w:t>
            </w:r>
          </w:p>
        </w:tc>
        <w:tc>
          <w:tcPr>
            <w:vAlign w:val="center"/>
          </w:tcPr>
          <w:p w14:paraId="7EFB2E0E">
            <w:r>
              <w:t>2.41</w:t>
            </w:r>
          </w:p>
        </w:tc>
        <w:tc>
          <w:tcPr>
            <w:vAlign w:val="center"/>
          </w:tcPr>
          <w:p w14:paraId="1BE440E9">
            <w:r>
              <w:t>1</w:t>
            </w:r>
          </w:p>
        </w:tc>
        <w:tc>
          <w:tcPr>
            <w:vAlign w:val="center"/>
          </w:tcPr>
          <w:p w14:paraId="6AC63695">
            <w:r>
              <w:t>366</w:t>
            </w:r>
          </w:p>
        </w:tc>
        <w:tc>
          <w:tcPr>
            <w:vAlign w:val="center"/>
          </w:tcPr>
          <w:p w14:paraId="0B06D892">
            <w:r>
              <w:t>882</w:t>
            </w:r>
          </w:p>
        </w:tc>
      </w:tr>
      <w:tr w14:paraId="40A22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CB44F">
            <w:r>
              <w:t>工业-空房间</w:t>
            </w:r>
          </w:p>
        </w:tc>
        <w:tc>
          <w:tcPr>
            <w:vAlign w:val="center"/>
          </w:tcPr>
          <w:p w14:paraId="6A2A05DD">
            <w:r>
              <w:t>0.00</w:t>
            </w:r>
          </w:p>
        </w:tc>
        <w:tc>
          <w:tcPr>
            <w:vAlign w:val="center"/>
          </w:tcPr>
          <w:p w14:paraId="5E26DADE">
            <w:r>
              <w:t>2</w:t>
            </w:r>
          </w:p>
        </w:tc>
        <w:tc>
          <w:tcPr>
            <w:vAlign w:val="center"/>
          </w:tcPr>
          <w:p w14:paraId="3E2BE727">
            <w:r>
              <w:t>3</w:t>
            </w:r>
          </w:p>
        </w:tc>
        <w:tc>
          <w:tcPr>
            <w:vAlign w:val="center"/>
          </w:tcPr>
          <w:p w14:paraId="6239D812">
            <w:r>
              <w:t>0</w:t>
            </w:r>
          </w:p>
        </w:tc>
      </w:tr>
      <w:tr w14:paraId="7842F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6D67E">
            <w:r>
              <w:t>工业-茶叶加工区</w:t>
            </w:r>
          </w:p>
        </w:tc>
        <w:tc>
          <w:tcPr>
            <w:vAlign w:val="center"/>
          </w:tcPr>
          <w:p w14:paraId="7A9F3FFE">
            <w:r>
              <w:t>4.02</w:t>
            </w:r>
          </w:p>
        </w:tc>
        <w:tc>
          <w:tcPr>
            <w:vAlign w:val="center"/>
          </w:tcPr>
          <w:p w14:paraId="1ECE6238">
            <w:r>
              <w:t>2</w:t>
            </w:r>
          </w:p>
        </w:tc>
        <w:tc>
          <w:tcPr>
            <w:vAlign w:val="center"/>
          </w:tcPr>
          <w:p w14:paraId="3C321F24">
            <w:r>
              <w:t>1075</w:t>
            </w:r>
          </w:p>
        </w:tc>
        <w:tc>
          <w:tcPr>
            <w:vAlign w:val="center"/>
          </w:tcPr>
          <w:p w14:paraId="12BB8A65">
            <w:r>
              <w:t>4316</w:t>
            </w:r>
          </w:p>
        </w:tc>
      </w:tr>
      <w:tr w14:paraId="46AC4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78BF7">
            <w:r>
              <w:t>工业-走廊</w:t>
            </w:r>
          </w:p>
        </w:tc>
        <w:tc>
          <w:tcPr>
            <w:vAlign w:val="center"/>
          </w:tcPr>
          <w:p w14:paraId="0FC300FB">
            <w:r>
              <w:t>4.13</w:t>
            </w:r>
          </w:p>
        </w:tc>
        <w:tc>
          <w:tcPr>
            <w:vAlign w:val="center"/>
          </w:tcPr>
          <w:p w14:paraId="039752C4">
            <w:r>
              <w:t>3</w:t>
            </w:r>
          </w:p>
        </w:tc>
        <w:tc>
          <w:tcPr>
            <w:vAlign w:val="center"/>
          </w:tcPr>
          <w:p w14:paraId="5E337BC8">
            <w:r>
              <w:t>622</w:t>
            </w:r>
          </w:p>
        </w:tc>
        <w:tc>
          <w:tcPr>
            <w:vAlign w:val="center"/>
          </w:tcPr>
          <w:p w14:paraId="7B1AE182">
            <w:r>
              <w:t>2567</w:t>
            </w:r>
          </w:p>
        </w:tc>
      </w:tr>
      <w:tr w14:paraId="27E22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0147AAC">
            <w:r>
              <w:t>总计</w:t>
            </w:r>
          </w:p>
        </w:tc>
        <w:tc>
          <w:tcPr>
            <w:vAlign w:val="center"/>
          </w:tcPr>
          <w:p w14:paraId="4B30F13F">
            <w:r>
              <w:t>18447</w:t>
            </w:r>
          </w:p>
        </w:tc>
      </w:tr>
    </w:tbl>
    <w:p w14:paraId="6B48325F">
      <w:pPr>
        <w:pStyle w:val="2"/>
        <w:widowControl w:val="0"/>
        <w:jc w:val="both"/>
        <w:rPr>
          <w:color w:val="000000"/>
        </w:rPr>
      </w:pPr>
      <w:bookmarkStart w:id="84" w:name="_Toc26495"/>
      <w:r>
        <w:rPr>
          <w:color w:val="000000"/>
        </w:rPr>
        <w:t>生活热水</w:t>
      </w:r>
      <w:bookmarkEnd w:id="84"/>
    </w:p>
    <w:p w14:paraId="691F8DA7">
      <w:pPr>
        <w:pStyle w:val="4"/>
        <w:widowControl w:val="0"/>
        <w:jc w:val="both"/>
        <w:rPr>
          <w:color w:val="000000"/>
        </w:rPr>
      </w:pPr>
      <w:bookmarkStart w:id="85" w:name="_Toc1878"/>
      <w:r>
        <w:rPr>
          <w:color w:val="000000"/>
        </w:rPr>
        <w:t>热水需求</w:t>
      </w:r>
      <w:bookmarkEnd w:id="8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10F9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FDD00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428AB7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CEFD68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040A9C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6D96619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8004761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9981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6A09F">
            <w:r>
              <w:t>办公</w:t>
            </w:r>
          </w:p>
        </w:tc>
        <w:tc>
          <w:tcPr>
            <w:vAlign w:val="center"/>
          </w:tcPr>
          <w:p w14:paraId="0F772237">
            <w:r>
              <w:t>10</w:t>
            </w:r>
          </w:p>
        </w:tc>
        <w:tc>
          <w:tcPr>
            <w:vAlign w:val="center"/>
          </w:tcPr>
          <w:p w14:paraId="0ADA7378">
            <w:r>
              <w:t>45</w:t>
            </w:r>
          </w:p>
        </w:tc>
        <w:tc>
          <w:tcPr>
            <w:vAlign w:val="center"/>
          </w:tcPr>
          <w:p w14:paraId="12E1AF42">
            <w:r>
              <w:t>20</w:t>
            </w:r>
          </w:p>
        </w:tc>
        <w:tc>
          <w:tcPr>
            <w:vAlign w:val="center"/>
          </w:tcPr>
          <w:p w14:paraId="4B385B62">
            <w:r>
              <w:t>185</w:t>
            </w:r>
          </w:p>
        </w:tc>
        <w:tc>
          <w:tcPr>
            <w:vAlign w:val="center"/>
          </w:tcPr>
          <w:p w14:paraId="0C354EC7">
            <w:r>
              <w:t>1904</w:t>
            </w:r>
          </w:p>
        </w:tc>
      </w:tr>
      <w:tr w14:paraId="5B979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AB219E3">
            <w:r>
              <w:t>总计</w:t>
            </w:r>
          </w:p>
        </w:tc>
        <w:tc>
          <w:tcPr>
            <w:vAlign w:val="center"/>
          </w:tcPr>
          <w:p w14:paraId="19EC011B">
            <w:r>
              <w:t>1904</w:t>
            </w:r>
          </w:p>
        </w:tc>
      </w:tr>
    </w:tbl>
    <w:p w14:paraId="73B07844">
      <w:pPr>
        <w:pStyle w:val="4"/>
        <w:widowControl w:val="0"/>
        <w:jc w:val="both"/>
        <w:rPr>
          <w:color w:val="000000"/>
        </w:rPr>
      </w:pPr>
      <w:bookmarkStart w:id="86" w:name="_Toc19983"/>
      <w:r>
        <w:rPr>
          <w:color w:val="000000"/>
        </w:rPr>
        <w:t>太阳能集热</w:t>
      </w:r>
      <w:bookmarkEnd w:id="86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24B3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5D578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13252D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5BD004E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3106DE7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6490FCB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C2D3E1C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281B9863">
            <w:pPr>
              <w:jc w:val="center"/>
            </w:pPr>
            <w:r>
              <w:t>太阳能供热(kWh/a)</w:t>
            </w:r>
          </w:p>
        </w:tc>
      </w:tr>
      <w:tr w14:paraId="6A6F8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144F9">
            <w:r>
              <w:t>1</w:t>
            </w:r>
          </w:p>
        </w:tc>
        <w:tc>
          <w:tcPr>
            <w:vAlign w:val="center"/>
          </w:tcPr>
          <w:p w14:paraId="5EC8F373">
            <w:r>
              <w:t>0</w:t>
            </w:r>
          </w:p>
        </w:tc>
        <w:tc>
          <w:tcPr>
            <w:vAlign w:val="center"/>
          </w:tcPr>
          <w:p w14:paraId="5C42B449">
            <w:r>
              <w:t>16340</w:t>
            </w:r>
          </w:p>
        </w:tc>
        <w:tc>
          <w:tcPr>
            <w:vAlign w:val="center"/>
          </w:tcPr>
          <w:p w14:paraId="44A5086E">
            <w:r>
              <w:t>185</w:t>
            </w:r>
          </w:p>
        </w:tc>
        <w:tc>
          <w:tcPr>
            <w:vAlign w:val="center"/>
          </w:tcPr>
          <w:p w14:paraId="4FBC5CA3">
            <w:r>
              <w:t>40</w:t>
            </w:r>
          </w:p>
        </w:tc>
        <w:tc>
          <w:tcPr>
            <w:vAlign w:val="center"/>
          </w:tcPr>
          <w:p w14:paraId="4C356B1E">
            <w:r>
              <w:t>25</w:t>
            </w:r>
          </w:p>
        </w:tc>
        <w:tc>
          <w:tcPr>
            <w:vAlign w:val="center"/>
          </w:tcPr>
          <w:p w14:paraId="05B62B7D">
            <w:r>
              <w:t>0</w:t>
            </w:r>
          </w:p>
        </w:tc>
      </w:tr>
      <w:tr w14:paraId="16465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EB95467">
            <w:r>
              <w:t>总计</w:t>
            </w:r>
          </w:p>
        </w:tc>
        <w:tc>
          <w:tcPr>
            <w:vAlign w:val="center"/>
          </w:tcPr>
          <w:p w14:paraId="4C0EC0ED">
            <w:r>
              <w:t>0</w:t>
            </w:r>
          </w:p>
        </w:tc>
      </w:tr>
    </w:tbl>
    <w:p w14:paraId="380E9F4D">
      <w:pPr>
        <w:pStyle w:val="4"/>
        <w:widowControl w:val="0"/>
        <w:jc w:val="both"/>
        <w:rPr>
          <w:color w:val="000000"/>
        </w:rPr>
      </w:pPr>
      <w:bookmarkStart w:id="87" w:name="_Toc30552"/>
      <w:r>
        <w:rPr>
          <w:color w:val="000000"/>
        </w:rPr>
        <w:t>热水设备</w:t>
      </w:r>
      <w:bookmarkEnd w:id="8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4503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A53C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8F9E31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3E2F7C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0A4E31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9E77F98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C7BA126">
            <w:pPr>
              <w:jc w:val="center"/>
            </w:pPr>
            <w:r>
              <w:t>耗电量(kWh/a)</w:t>
            </w:r>
          </w:p>
        </w:tc>
      </w:tr>
      <w:tr w14:paraId="4D670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E2D8C">
            <w:r>
              <w:t>电加热</w:t>
            </w:r>
          </w:p>
        </w:tc>
        <w:tc>
          <w:tcPr>
            <w:vAlign w:val="center"/>
          </w:tcPr>
          <w:p w14:paraId="51CB94A6">
            <w:r>
              <w:t>0.5</w:t>
            </w:r>
          </w:p>
        </w:tc>
        <w:tc>
          <w:tcPr>
            <w:vAlign w:val="center"/>
          </w:tcPr>
          <w:p w14:paraId="1F08DD34">
            <w:r>
              <w:t>952</w:t>
            </w:r>
          </w:p>
        </w:tc>
        <w:tc>
          <w:tcPr>
            <w:vAlign w:val="center"/>
          </w:tcPr>
          <w:p w14:paraId="78092F2A">
            <w:r>
              <w:t>电</w:t>
            </w:r>
          </w:p>
        </w:tc>
        <w:tc>
          <w:tcPr>
            <w:vAlign w:val="center"/>
          </w:tcPr>
          <w:p w14:paraId="7F3F9E54">
            <w:r>
              <w:t>80</w:t>
            </w:r>
          </w:p>
        </w:tc>
        <w:tc>
          <w:tcPr>
            <w:vAlign w:val="center"/>
          </w:tcPr>
          <w:p w14:paraId="6FCD3199">
            <w:r>
              <w:t>1189.73</w:t>
            </w:r>
          </w:p>
        </w:tc>
      </w:tr>
      <w:tr w14:paraId="010AD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DFA1B">
            <w:r>
              <w:t>备注</w:t>
            </w:r>
          </w:p>
        </w:tc>
        <w:tc>
          <w:tcPr>
            <w:gridSpan w:val="5"/>
            <w:vAlign w:val="center"/>
          </w:tcPr>
          <w:p w14:paraId="6C9A1E36"/>
        </w:tc>
      </w:tr>
    </w:tbl>
    <w:p w14:paraId="770AD6F0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2F2C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618B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4226E6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40B917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3A8A95B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8AB6F45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344566AF">
            <w:pPr>
              <w:jc w:val="center"/>
            </w:pPr>
            <w:r>
              <w:t>耗电量(kWh/a)</w:t>
            </w:r>
          </w:p>
        </w:tc>
      </w:tr>
      <w:tr w14:paraId="4A61F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1D47B">
            <w:r>
              <w:t>热水热泵</w:t>
            </w:r>
          </w:p>
        </w:tc>
        <w:tc>
          <w:tcPr>
            <w:vAlign w:val="center"/>
          </w:tcPr>
          <w:p w14:paraId="33FFE2EA">
            <w:r>
              <w:t>0.5</w:t>
            </w:r>
          </w:p>
        </w:tc>
        <w:tc>
          <w:tcPr>
            <w:vAlign w:val="center"/>
          </w:tcPr>
          <w:p w14:paraId="362425A4">
            <w:r>
              <w:t>952</w:t>
            </w:r>
          </w:p>
        </w:tc>
        <w:tc>
          <w:tcPr>
            <w:vAlign w:val="center"/>
          </w:tcPr>
          <w:p w14:paraId="0212EA3A">
            <w:r>
              <w:t>3.5</w:t>
            </w:r>
          </w:p>
        </w:tc>
        <w:tc>
          <w:tcPr>
            <w:vAlign w:val="center"/>
          </w:tcPr>
          <w:p w14:paraId="70B49E9C">
            <w:r>
              <w:t>0</w:t>
            </w:r>
          </w:p>
        </w:tc>
        <w:tc>
          <w:tcPr>
            <w:vAlign w:val="center"/>
          </w:tcPr>
          <w:p w14:paraId="727FE753">
            <w:r>
              <w:t>271.938</w:t>
            </w:r>
          </w:p>
        </w:tc>
      </w:tr>
      <w:tr w14:paraId="0A35D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A6CD3">
            <w:r>
              <w:t>备注</w:t>
            </w:r>
          </w:p>
        </w:tc>
        <w:tc>
          <w:tcPr>
            <w:gridSpan w:val="5"/>
            <w:vAlign w:val="center"/>
          </w:tcPr>
          <w:p w14:paraId="79A4DF08"/>
        </w:tc>
      </w:tr>
    </w:tbl>
    <w:p w14:paraId="2064DDD4">
      <w:pPr>
        <w:widowControl w:val="0"/>
        <w:jc w:val="both"/>
        <w:rPr>
          <w:color w:val="000000"/>
        </w:rPr>
      </w:pPr>
    </w:p>
    <w:p w14:paraId="318CD847">
      <w:pPr>
        <w:pStyle w:val="2"/>
        <w:widowControl w:val="0"/>
        <w:jc w:val="both"/>
        <w:rPr>
          <w:color w:val="000000"/>
        </w:rPr>
      </w:pPr>
      <w:bookmarkStart w:id="88" w:name="_Toc29325"/>
      <w:r>
        <w:rPr>
          <w:color w:val="000000"/>
        </w:rPr>
        <w:t>电梯</w:t>
      </w:r>
      <w:bookmarkEnd w:id="88"/>
    </w:p>
    <w:p w14:paraId="1233AD96">
      <w:pPr>
        <w:pStyle w:val="4"/>
        <w:widowControl w:val="0"/>
        <w:jc w:val="both"/>
        <w:rPr>
          <w:color w:val="000000"/>
        </w:rPr>
      </w:pPr>
      <w:bookmarkStart w:id="89" w:name="_Toc3437"/>
      <w:r>
        <w:rPr>
          <w:color w:val="000000"/>
        </w:rPr>
        <w:t>直梯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C9E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B4F50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BCE596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905382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71D3AC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CDBAB8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3896C4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8B2082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05DDF7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AC1A9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B9C7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70658">
            <w:r>
              <w:t>直梯1</w:t>
            </w:r>
          </w:p>
        </w:tc>
        <w:tc>
          <w:tcPr>
            <w:vAlign w:val="center"/>
          </w:tcPr>
          <w:p w14:paraId="03D6C2E8">
            <w:r>
              <w:t>1.26</w:t>
            </w:r>
          </w:p>
        </w:tc>
        <w:tc>
          <w:tcPr>
            <w:vAlign w:val="center"/>
          </w:tcPr>
          <w:p w14:paraId="3E5FF92E">
            <w:r>
              <w:t>1350</w:t>
            </w:r>
          </w:p>
        </w:tc>
        <w:tc>
          <w:tcPr>
            <w:vAlign w:val="center"/>
          </w:tcPr>
          <w:p w14:paraId="7FDBCCC5">
            <w:r>
              <w:t>1.75</w:t>
            </w:r>
          </w:p>
        </w:tc>
        <w:tc>
          <w:tcPr>
            <w:vAlign w:val="center"/>
          </w:tcPr>
          <w:p w14:paraId="216D96B8">
            <w:r>
              <w:t>200</w:t>
            </w:r>
          </w:p>
        </w:tc>
        <w:tc>
          <w:tcPr>
            <w:vAlign w:val="center"/>
          </w:tcPr>
          <w:p w14:paraId="09F9F399">
            <w:r>
              <w:t>1</w:t>
            </w:r>
          </w:p>
        </w:tc>
        <w:tc>
          <w:tcPr>
            <w:vAlign w:val="center"/>
          </w:tcPr>
          <w:p w14:paraId="45469EB1">
            <w:r>
              <w:t>100</w:t>
            </w:r>
          </w:p>
        </w:tc>
        <w:tc>
          <w:tcPr>
            <w:vAlign w:val="center"/>
          </w:tcPr>
          <w:p w14:paraId="430DAA65">
            <w:r>
              <w:t>1</w:t>
            </w:r>
          </w:p>
        </w:tc>
        <w:tc>
          <w:tcPr>
            <w:vAlign w:val="center"/>
          </w:tcPr>
          <w:p w14:paraId="59EF196F">
            <w:r>
              <w:t>1532</w:t>
            </w:r>
          </w:p>
        </w:tc>
      </w:tr>
      <w:tr w14:paraId="136F0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A21EAFF">
            <w:r>
              <w:t>总计</w:t>
            </w:r>
          </w:p>
        </w:tc>
        <w:tc>
          <w:tcPr>
            <w:vAlign w:val="center"/>
          </w:tcPr>
          <w:p w14:paraId="4C459152">
            <w:r>
              <w:t>1532</w:t>
            </w:r>
          </w:p>
        </w:tc>
      </w:tr>
    </w:tbl>
    <w:p w14:paraId="4800F12E">
      <w:pPr>
        <w:pStyle w:val="2"/>
        <w:widowControl w:val="0"/>
        <w:jc w:val="both"/>
        <w:rPr>
          <w:color w:val="000000"/>
        </w:rPr>
      </w:pPr>
      <w:bookmarkStart w:id="90" w:name="_Toc579"/>
      <w:r>
        <w:rPr>
          <w:color w:val="000000"/>
        </w:rPr>
        <w:t>其他设备</w:t>
      </w:r>
      <w:bookmarkEnd w:id="90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03ABB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A87A8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156E8D85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18B798FC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169730F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5B98433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0C1276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5A86311C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6A330E7E">
            <w:pPr>
              <w:jc w:val="center"/>
            </w:pPr>
            <w:r>
              <w:t>耗电(kWh/a)</w:t>
            </w:r>
          </w:p>
        </w:tc>
      </w:tr>
      <w:tr w14:paraId="275CB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909BE">
            <w:r>
              <w:t>做青机</w:t>
            </w:r>
          </w:p>
        </w:tc>
        <w:tc>
          <w:tcPr>
            <w:vAlign w:val="center"/>
          </w:tcPr>
          <w:p w14:paraId="669B6348">
            <w:r>
              <w:t>电(kWh)</w:t>
            </w:r>
          </w:p>
        </w:tc>
        <w:tc>
          <w:tcPr>
            <w:vAlign w:val="center"/>
          </w:tcPr>
          <w:p w14:paraId="251AE0C5">
            <w:r>
              <w:t>5</w:t>
            </w:r>
          </w:p>
        </w:tc>
        <w:tc>
          <w:tcPr>
            <w:vAlign w:val="center"/>
          </w:tcPr>
          <w:p w14:paraId="08588638">
            <w:r>
              <w:t>100</w:t>
            </w:r>
          </w:p>
        </w:tc>
        <w:tc>
          <w:tcPr>
            <w:vAlign w:val="center"/>
          </w:tcPr>
          <w:p w14:paraId="5D88AA4E">
            <w:r>
              <w:t>5</w:t>
            </w:r>
          </w:p>
        </w:tc>
        <w:tc>
          <w:tcPr>
            <w:vAlign w:val="center"/>
          </w:tcPr>
          <w:p w14:paraId="7C213F81">
            <w:pPr>
              <w:jc w:val="center"/>
            </w:pPr>
            <w:r>
              <w:t>2500(kWh)</w:t>
            </w:r>
          </w:p>
        </w:tc>
        <w:tc>
          <w:tcPr>
            <w:vAlign w:val="center"/>
          </w:tcPr>
          <w:p w14:paraId="03079CD8">
            <w:r>
              <w:t>1.00</w:t>
            </w:r>
          </w:p>
        </w:tc>
        <w:tc>
          <w:tcPr>
            <w:vAlign w:val="center"/>
          </w:tcPr>
          <w:p w14:paraId="093CBA62">
            <w:r>
              <w:t>2500</w:t>
            </w:r>
          </w:p>
        </w:tc>
      </w:tr>
      <w:tr w14:paraId="5DE2D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26F4C9D1">
            <w:r>
              <w:t>总计</w:t>
            </w:r>
          </w:p>
        </w:tc>
        <w:tc>
          <w:tcPr>
            <w:vAlign w:val="center"/>
          </w:tcPr>
          <w:p w14:paraId="6418ADA7">
            <w:r>
              <w:t>2500</w:t>
            </w:r>
          </w:p>
        </w:tc>
      </w:tr>
      <w:tr w14:paraId="252F3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18002">
            <w:r>
              <w:t>备注</w:t>
            </w:r>
          </w:p>
        </w:tc>
        <w:tc>
          <w:tcPr>
            <w:gridSpan w:val="7"/>
          </w:tcPr>
          <w:p w14:paraId="17710F9B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单位标椎煤的热值为：29304kJ/kg，标椎煤发电煤耗为：0.33kg/kWh。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0CF82EE3">
      <w:pPr>
        <w:pStyle w:val="2"/>
        <w:widowControl w:val="0"/>
        <w:jc w:val="both"/>
        <w:rPr>
          <w:color w:val="000000"/>
        </w:rPr>
      </w:pPr>
      <w:bookmarkStart w:id="91" w:name="_Toc21134"/>
      <w:r>
        <w:rPr>
          <w:color w:val="000000"/>
        </w:rPr>
        <w:t>光伏发电</w:t>
      </w:r>
      <w:bookmarkEnd w:id="91"/>
    </w:p>
    <w:p w14:paraId="546A98ED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C717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16CEC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F153A2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F9265A0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5026996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2ED24A14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C79B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05720">
            <w:r>
              <w:t>400</w:t>
            </w:r>
          </w:p>
        </w:tc>
        <w:tc>
          <w:tcPr>
            <w:vAlign w:val="center"/>
          </w:tcPr>
          <w:p w14:paraId="4FD36CEA">
            <w:r>
              <w:t>12</w:t>
            </w:r>
          </w:p>
        </w:tc>
        <w:tc>
          <w:tcPr>
            <w:vAlign w:val="center"/>
          </w:tcPr>
          <w:p w14:paraId="4CEE32B4">
            <w:r>
              <w:t>70</w:t>
            </w:r>
          </w:p>
        </w:tc>
        <w:tc>
          <w:tcPr>
            <w:vAlign w:val="center"/>
          </w:tcPr>
          <w:p w14:paraId="03FFECCC">
            <w:r>
              <w:t>0.85</w:t>
            </w:r>
          </w:p>
        </w:tc>
        <w:tc>
          <w:tcPr>
            <w:vAlign w:val="center"/>
          </w:tcPr>
          <w:p w14:paraId="179C1ACA">
            <w:r>
              <w:t>47315</w:t>
            </w:r>
          </w:p>
        </w:tc>
      </w:tr>
      <w:tr w14:paraId="61BD9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D73CDAD">
            <w:r>
              <w:t>总计</w:t>
            </w:r>
          </w:p>
        </w:tc>
        <w:tc>
          <w:tcPr>
            <w:vAlign w:val="center"/>
          </w:tcPr>
          <w:p w14:paraId="69E761BE">
            <w:r>
              <w:t>47315</w:t>
            </w:r>
          </w:p>
        </w:tc>
      </w:tr>
    </w:tbl>
    <w:p w14:paraId="5C2773CB">
      <w:pPr>
        <w:pStyle w:val="2"/>
        <w:widowControl w:val="0"/>
        <w:jc w:val="both"/>
        <w:rPr>
          <w:color w:val="000000"/>
        </w:rPr>
      </w:pPr>
      <w:bookmarkStart w:id="92" w:name="_Toc6068"/>
      <w:r>
        <w:rPr>
          <w:color w:val="000000"/>
        </w:rPr>
        <w:t>计算结果</w:t>
      </w:r>
      <w:bookmarkEnd w:id="92"/>
    </w:p>
    <w:p w14:paraId="2BB3FE68">
      <w:pPr>
        <w:pStyle w:val="4"/>
        <w:widowControl w:val="0"/>
        <w:jc w:val="both"/>
        <w:rPr>
          <w:color w:val="000000"/>
        </w:rPr>
      </w:pPr>
      <w:bookmarkStart w:id="93" w:name="_Toc7905"/>
      <w:r>
        <w:rPr>
          <w:color w:val="000000"/>
        </w:rPr>
        <w:t>负荷分项统计</w:t>
      </w:r>
      <w:bookmarkEnd w:id="9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44D6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CBB6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5BBEAA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79A5E4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881243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B35BDB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C6151F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8257F2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054C9BB">
            <w:pPr>
              <w:jc w:val="center"/>
            </w:pPr>
            <w:r>
              <w:t>合计</w:t>
            </w:r>
          </w:p>
        </w:tc>
      </w:tr>
      <w:tr w14:paraId="1883B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BC758">
            <w:r>
              <w:t>供暖(kWh/㎡)</w:t>
            </w:r>
          </w:p>
        </w:tc>
        <w:tc>
          <w:tcPr>
            <w:vAlign w:val="center"/>
          </w:tcPr>
          <w:p w14:paraId="02278C0C">
            <w:pPr>
              <w:jc w:val="center"/>
            </w:pPr>
            <w:r>
              <w:t>-0.10</w:t>
            </w:r>
          </w:p>
        </w:tc>
        <w:tc>
          <w:tcPr>
            <w:vAlign w:val="center"/>
          </w:tcPr>
          <w:p w14:paraId="43327562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64A636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B35B898">
            <w:pPr>
              <w:jc w:val="center"/>
            </w:pPr>
            <w:r>
              <w:t>-0.17</w:t>
            </w:r>
          </w:p>
        </w:tc>
        <w:tc>
          <w:tcPr>
            <w:vAlign w:val="center"/>
          </w:tcPr>
          <w:p w14:paraId="55E6188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3A377B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71D025">
            <w:r>
              <w:t>-0.15</w:t>
            </w:r>
          </w:p>
        </w:tc>
      </w:tr>
      <w:tr w14:paraId="085FC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D1D12">
            <w:r>
              <w:t>供冷(kWh/㎡)</w:t>
            </w:r>
          </w:p>
        </w:tc>
        <w:tc>
          <w:tcPr>
            <w:vAlign w:val="center"/>
          </w:tcPr>
          <w:p w14:paraId="707A7280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750F2E4C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A3BE08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E411BFE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5FFAAB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9572D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38A88E">
            <w:r>
              <w:t>1.98</w:t>
            </w:r>
          </w:p>
        </w:tc>
      </w:tr>
    </w:tbl>
    <w:p w14:paraId="44E8B0B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E2B0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1494">
      <w:pPr>
        <w:pStyle w:val="4"/>
      </w:pPr>
      <w:bookmarkStart w:id="94" w:name="_Toc23411"/>
      <w:r>
        <w:t>逐月负荷表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065D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986E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FD7182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728F13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D3F8AB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87051E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E75A3B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313731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10C1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A5457">
            <w:r>
              <w:t>1月</w:t>
            </w:r>
          </w:p>
        </w:tc>
        <w:tc>
          <w:tcPr>
            <w:vAlign w:val="center"/>
          </w:tcPr>
          <w:p w14:paraId="7D13D699">
            <w:pPr>
              <w:jc w:val="right"/>
            </w:pPr>
            <w:r>
              <w:t>381</w:t>
            </w:r>
          </w:p>
        </w:tc>
        <w:tc>
          <w:tcPr>
            <w:vAlign w:val="center"/>
          </w:tcPr>
          <w:p w14:paraId="03CF40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97A2B6">
            <w:pPr>
              <w:jc w:val="right"/>
            </w:pPr>
            <w:r>
              <w:t>19.981</w:t>
            </w:r>
          </w:p>
        </w:tc>
        <w:tc>
          <w:tcPr>
            <w:vAlign w:val="center"/>
          </w:tcPr>
          <w:p w14:paraId="133E033F">
            <w:r>
              <w:t>1月2日8时</w:t>
            </w:r>
          </w:p>
        </w:tc>
        <w:tc>
          <w:tcPr>
            <w:vAlign w:val="center"/>
          </w:tcPr>
          <w:p w14:paraId="257993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364876">
            <w:r>
              <w:t>--</w:t>
            </w:r>
          </w:p>
        </w:tc>
      </w:tr>
      <w:tr w14:paraId="6EF8B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D4537">
            <w:r>
              <w:t>2月</w:t>
            </w:r>
          </w:p>
        </w:tc>
        <w:tc>
          <w:tcPr>
            <w:vAlign w:val="center"/>
          </w:tcPr>
          <w:p w14:paraId="243857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FE56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B8ED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4F44D3">
            <w:r>
              <w:t>--</w:t>
            </w:r>
          </w:p>
        </w:tc>
        <w:tc>
          <w:tcPr>
            <w:vAlign w:val="center"/>
          </w:tcPr>
          <w:p w14:paraId="0CE19E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1ABC1D">
            <w:r>
              <w:t>--</w:t>
            </w:r>
          </w:p>
        </w:tc>
      </w:tr>
      <w:tr w14:paraId="634D6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62B75">
            <w:r>
              <w:t>3月</w:t>
            </w:r>
          </w:p>
        </w:tc>
        <w:tc>
          <w:tcPr>
            <w:vAlign w:val="center"/>
          </w:tcPr>
          <w:p w14:paraId="2EFCF0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EBA2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9F9F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7B415D">
            <w:r>
              <w:t>--</w:t>
            </w:r>
          </w:p>
        </w:tc>
        <w:tc>
          <w:tcPr>
            <w:vAlign w:val="center"/>
          </w:tcPr>
          <w:p w14:paraId="18E4CE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3298EF">
            <w:r>
              <w:t>--</w:t>
            </w:r>
          </w:p>
        </w:tc>
      </w:tr>
      <w:tr w14:paraId="6991F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A55C0">
            <w:r>
              <w:t>4月</w:t>
            </w:r>
          </w:p>
        </w:tc>
        <w:tc>
          <w:tcPr>
            <w:vAlign w:val="center"/>
          </w:tcPr>
          <w:p w14:paraId="574C37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6446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0970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863C9D">
            <w:r>
              <w:t>--</w:t>
            </w:r>
          </w:p>
        </w:tc>
        <w:tc>
          <w:tcPr>
            <w:vAlign w:val="center"/>
          </w:tcPr>
          <w:p w14:paraId="3F583A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8A1BCB">
            <w:r>
              <w:t>--</w:t>
            </w:r>
          </w:p>
        </w:tc>
      </w:tr>
      <w:tr w14:paraId="0DBE9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36890">
            <w:r>
              <w:t>5月</w:t>
            </w:r>
          </w:p>
        </w:tc>
        <w:tc>
          <w:tcPr>
            <w:vAlign w:val="center"/>
          </w:tcPr>
          <w:p w14:paraId="2E7680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5B07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070F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E8692E">
            <w:r>
              <w:t>--</w:t>
            </w:r>
          </w:p>
        </w:tc>
        <w:tc>
          <w:tcPr>
            <w:vAlign w:val="center"/>
          </w:tcPr>
          <w:p w14:paraId="1D7E92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FCEF61">
            <w:r>
              <w:t>--</w:t>
            </w:r>
          </w:p>
        </w:tc>
      </w:tr>
      <w:tr w14:paraId="24F64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F9493">
            <w:r>
              <w:t>6月</w:t>
            </w:r>
          </w:p>
        </w:tc>
        <w:tc>
          <w:tcPr>
            <w:vAlign w:val="center"/>
          </w:tcPr>
          <w:p w14:paraId="4FF795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7BA1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124E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85AF11">
            <w:r>
              <w:t>--</w:t>
            </w:r>
          </w:p>
        </w:tc>
        <w:tc>
          <w:tcPr>
            <w:vAlign w:val="center"/>
          </w:tcPr>
          <w:p w14:paraId="7E9B4E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B1AAAB">
            <w:r>
              <w:t>--</w:t>
            </w:r>
          </w:p>
        </w:tc>
      </w:tr>
      <w:tr w14:paraId="4B907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F3686">
            <w:r>
              <w:t>7月</w:t>
            </w:r>
          </w:p>
        </w:tc>
        <w:tc>
          <w:tcPr>
            <w:vAlign w:val="center"/>
          </w:tcPr>
          <w:p w14:paraId="2B1354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49ADBE">
            <w:pPr>
              <w:jc w:val="right"/>
            </w:pPr>
            <w:r>
              <w:t>871</w:t>
            </w:r>
          </w:p>
        </w:tc>
        <w:tc>
          <w:tcPr>
            <w:vAlign w:val="center"/>
          </w:tcPr>
          <w:p w14:paraId="7FF73E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D40F33">
            <w:r>
              <w:t>--</w:t>
            </w:r>
          </w:p>
        </w:tc>
        <w:tc>
          <w:tcPr>
            <w:vAlign w:val="center"/>
          </w:tcPr>
          <w:p w14:paraId="79951964">
            <w:pPr>
              <w:jc w:val="right"/>
            </w:pPr>
            <w:r>
              <w:t>84.730</w:t>
            </w:r>
          </w:p>
        </w:tc>
        <w:tc>
          <w:tcPr>
            <w:vAlign w:val="center"/>
          </w:tcPr>
          <w:p w14:paraId="24E757E2">
            <w:r>
              <w:t>7月31日11时</w:t>
            </w:r>
          </w:p>
        </w:tc>
      </w:tr>
      <w:tr w14:paraId="6975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13A0D">
            <w:r>
              <w:t>8月</w:t>
            </w:r>
          </w:p>
        </w:tc>
        <w:tc>
          <w:tcPr>
            <w:vAlign w:val="center"/>
          </w:tcPr>
          <w:p w14:paraId="71C424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D5F551">
            <w:pPr>
              <w:jc w:val="right"/>
            </w:pPr>
            <w:r>
              <w:t>6947</w:t>
            </w:r>
          </w:p>
        </w:tc>
        <w:tc>
          <w:tcPr>
            <w:vAlign w:val="center"/>
          </w:tcPr>
          <w:p w14:paraId="4E87CF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B107D3">
            <w:r>
              <w:t>--</w:t>
            </w:r>
          </w:p>
        </w:tc>
        <w:tc>
          <w:tcPr>
            <w:vAlign w:val="center"/>
          </w:tcPr>
          <w:p w14:paraId="19122556">
            <w:pPr>
              <w:jc w:val="right"/>
            </w:pPr>
            <w:r>
              <w:rPr>
                <w:color w:val="0000FF"/>
              </w:rPr>
              <w:t>89.755</w:t>
            </w:r>
          </w:p>
        </w:tc>
        <w:tc>
          <w:tcPr>
            <w:vAlign w:val="center"/>
          </w:tcPr>
          <w:p w14:paraId="21637CD7">
            <w:r>
              <w:rPr>
                <w:color w:val="0000FF"/>
              </w:rPr>
              <w:t>8月1日11时</w:t>
            </w:r>
          </w:p>
        </w:tc>
      </w:tr>
      <w:tr w14:paraId="1DBBD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6652D">
            <w:r>
              <w:t>9月</w:t>
            </w:r>
          </w:p>
        </w:tc>
        <w:tc>
          <w:tcPr>
            <w:vAlign w:val="center"/>
          </w:tcPr>
          <w:p w14:paraId="254ACE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F15D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F56D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56FDBF">
            <w:r>
              <w:t>--</w:t>
            </w:r>
          </w:p>
        </w:tc>
        <w:tc>
          <w:tcPr>
            <w:vAlign w:val="center"/>
          </w:tcPr>
          <w:p w14:paraId="65E6CF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9B2962">
            <w:r>
              <w:t>--</w:t>
            </w:r>
          </w:p>
        </w:tc>
      </w:tr>
      <w:tr w14:paraId="7ACCB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05853">
            <w:r>
              <w:t>10月</w:t>
            </w:r>
          </w:p>
        </w:tc>
        <w:tc>
          <w:tcPr>
            <w:vAlign w:val="center"/>
          </w:tcPr>
          <w:p w14:paraId="090029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4058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185C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14A063">
            <w:r>
              <w:t>--</w:t>
            </w:r>
          </w:p>
        </w:tc>
        <w:tc>
          <w:tcPr>
            <w:vAlign w:val="center"/>
          </w:tcPr>
          <w:p w14:paraId="2666A4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686ED2">
            <w:r>
              <w:t>--</w:t>
            </w:r>
          </w:p>
        </w:tc>
      </w:tr>
      <w:tr w14:paraId="4AF39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A6254">
            <w:r>
              <w:t>11月</w:t>
            </w:r>
          </w:p>
        </w:tc>
        <w:tc>
          <w:tcPr>
            <w:vAlign w:val="center"/>
          </w:tcPr>
          <w:p w14:paraId="5A4F2C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459F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EEAA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29AE47">
            <w:r>
              <w:t>--</w:t>
            </w:r>
          </w:p>
        </w:tc>
        <w:tc>
          <w:tcPr>
            <w:vAlign w:val="center"/>
          </w:tcPr>
          <w:p w14:paraId="091F68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C3E621">
            <w:r>
              <w:t>--</w:t>
            </w:r>
          </w:p>
        </w:tc>
      </w:tr>
      <w:tr w14:paraId="49FBA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2D0C5">
            <w:r>
              <w:t>12月</w:t>
            </w:r>
          </w:p>
        </w:tc>
        <w:tc>
          <w:tcPr>
            <w:vAlign w:val="center"/>
          </w:tcPr>
          <w:p w14:paraId="28FEB18A"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 w14:paraId="6AEA39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E82309">
            <w:pPr>
              <w:jc w:val="right"/>
            </w:pPr>
            <w:r>
              <w:rPr>
                <w:color w:val="FF0000"/>
              </w:rPr>
              <w:t>40.132</w:t>
            </w:r>
          </w:p>
        </w:tc>
        <w:tc>
          <w:tcPr>
            <w:vAlign w:val="center"/>
          </w:tcPr>
          <w:p w14:paraId="2AD21F73">
            <w:r>
              <w:rPr>
                <w:color w:val="FF0000"/>
              </w:rPr>
              <w:t>12月31日8时</w:t>
            </w:r>
          </w:p>
        </w:tc>
        <w:tc>
          <w:tcPr>
            <w:vAlign w:val="center"/>
          </w:tcPr>
          <w:p w14:paraId="752CA5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188DFC">
            <w:r>
              <w:t>--</w:t>
            </w:r>
          </w:p>
        </w:tc>
      </w:tr>
    </w:tbl>
    <w:p w14:paraId="300CBA7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70EB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3FE88">
      <w:pPr>
        <w:pStyle w:val="4"/>
      </w:pPr>
      <w:bookmarkStart w:id="95" w:name="_Toc28063"/>
      <w:r>
        <w:t>逐月电耗</w:t>
      </w:r>
      <w:bookmarkEnd w:id="95"/>
    </w:p>
    <w:p w14:paraId="4B5BA35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8A6D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F6D2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61CEC1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0100F5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F2E7CE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A7F998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08F9FD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2A99F2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3478D0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925339F">
            <w:pPr>
              <w:jc w:val="center"/>
            </w:pPr>
            <w:r>
              <w:t>热水</w:t>
            </w:r>
          </w:p>
        </w:tc>
      </w:tr>
      <w:tr w14:paraId="560E2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619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2F5B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8D6CF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9FE9B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D382A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11E9A8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BBC46F8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E8D3429">
            <w:pPr>
              <w:jc w:val="right"/>
            </w:pPr>
            <w:r>
              <w:t>0.39</w:t>
            </w:r>
          </w:p>
        </w:tc>
        <w:tc>
          <w:tcPr>
            <w:vMerge w:val="restart"/>
            <w:vAlign w:val="center"/>
          </w:tcPr>
          <w:p w14:paraId="680ADE88">
            <w:pPr>
              <w:jc w:val="right"/>
            </w:pPr>
            <w:r>
              <w:t>0.37</w:t>
            </w:r>
          </w:p>
        </w:tc>
      </w:tr>
      <w:tr w14:paraId="1D87B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550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6A7B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1B8C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021E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B987A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4920F6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AE49265">
            <w:pPr>
              <w:jc w:val="right"/>
            </w:pPr>
          </w:p>
        </w:tc>
        <w:tc>
          <w:tcPr>
            <w:vMerge w:val="continue"/>
            <w:vAlign w:val="center"/>
          </w:tcPr>
          <w:p w14:paraId="0459CD88">
            <w:pPr>
              <w:jc w:val="right"/>
            </w:pPr>
          </w:p>
        </w:tc>
        <w:tc>
          <w:tcPr>
            <w:vMerge w:val="continue"/>
            <w:vAlign w:val="center"/>
          </w:tcPr>
          <w:p w14:paraId="41FFA1F6">
            <w:pPr>
              <w:jc w:val="right"/>
            </w:pPr>
          </w:p>
        </w:tc>
      </w:tr>
      <w:tr w14:paraId="74259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285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BF18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9B0B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4012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D06C2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DE9FC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B776715">
            <w:pPr>
              <w:jc w:val="right"/>
            </w:pPr>
          </w:p>
        </w:tc>
        <w:tc>
          <w:tcPr>
            <w:vMerge w:val="continue"/>
            <w:vAlign w:val="center"/>
          </w:tcPr>
          <w:p w14:paraId="38A89F84">
            <w:pPr>
              <w:jc w:val="right"/>
            </w:pPr>
          </w:p>
        </w:tc>
        <w:tc>
          <w:tcPr>
            <w:vMerge w:val="continue"/>
            <w:vAlign w:val="center"/>
          </w:tcPr>
          <w:p w14:paraId="5F0A3ABB">
            <w:pPr>
              <w:jc w:val="right"/>
            </w:pPr>
          </w:p>
        </w:tc>
      </w:tr>
      <w:tr w14:paraId="2B46D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645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C78F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987F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1B1B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52CB9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2BDE38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497422D">
            <w:pPr>
              <w:jc w:val="right"/>
            </w:pPr>
          </w:p>
        </w:tc>
        <w:tc>
          <w:tcPr>
            <w:vMerge w:val="continue"/>
            <w:vAlign w:val="center"/>
          </w:tcPr>
          <w:p w14:paraId="22FDD8AC">
            <w:pPr>
              <w:jc w:val="right"/>
            </w:pPr>
          </w:p>
        </w:tc>
        <w:tc>
          <w:tcPr>
            <w:vMerge w:val="continue"/>
            <w:vAlign w:val="center"/>
          </w:tcPr>
          <w:p w14:paraId="48FFF99F">
            <w:pPr>
              <w:jc w:val="right"/>
            </w:pPr>
          </w:p>
        </w:tc>
      </w:tr>
      <w:tr w14:paraId="395BD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D0C8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B9D8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C6BD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D203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333E7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7A428B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3BF6D4">
            <w:pPr>
              <w:jc w:val="right"/>
            </w:pPr>
          </w:p>
        </w:tc>
        <w:tc>
          <w:tcPr>
            <w:vMerge w:val="continue"/>
            <w:vAlign w:val="center"/>
          </w:tcPr>
          <w:p w14:paraId="529FD876">
            <w:pPr>
              <w:jc w:val="right"/>
            </w:pPr>
          </w:p>
        </w:tc>
        <w:tc>
          <w:tcPr>
            <w:vMerge w:val="continue"/>
            <w:vAlign w:val="center"/>
          </w:tcPr>
          <w:p w14:paraId="635650DB">
            <w:pPr>
              <w:jc w:val="right"/>
            </w:pPr>
          </w:p>
        </w:tc>
      </w:tr>
      <w:tr w14:paraId="4A7DD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FAFA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9BCD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125C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0AB1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28508C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A15501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2F36DB">
            <w:pPr>
              <w:jc w:val="right"/>
            </w:pPr>
          </w:p>
        </w:tc>
        <w:tc>
          <w:tcPr>
            <w:vMerge w:val="continue"/>
            <w:vAlign w:val="center"/>
          </w:tcPr>
          <w:p w14:paraId="79CE0238">
            <w:pPr>
              <w:jc w:val="right"/>
            </w:pPr>
          </w:p>
        </w:tc>
        <w:tc>
          <w:tcPr>
            <w:vMerge w:val="continue"/>
            <w:vAlign w:val="center"/>
          </w:tcPr>
          <w:p w14:paraId="192227D6">
            <w:pPr>
              <w:jc w:val="right"/>
            </w:pPr>
          </w:p>
        </w:tc>
      </w:tr>
      <w:tr w14:paraId="2A9DF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B6FB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E998C4B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463EC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5616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E1E9AB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46AFB8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02297E">
            <w:pPr>
              <w:jc w:val="right"/>
            </w:pPr>
          </w:p>
        </w:tc>
        <w:tc>
          <w:tcPr>
            <w:vMerge w:val="continue"/>
            <w:vAlign w:val="center"/>
          </w:tcPr>
          <w:p w14:paraId="4CA0FBA5">
            <w:pPr>
              <w:jc w:val="right"/>
            </w:pPr>
          </w:p>
        </w:tc>
        <w:tc>
          <w:tcPr>
            <w:vMerge w:val="continue"/>
            <w:vAlign w:val="center"/>
          </w:tcPr>
          <w:p w14:paraId="024C0654">
            <w:pPr>
              <w:jc w:val="right"/>
            </w:pPr>
          </w:p>
        </w:tc>
      </w:tr>
      <w:tr w14:paraId="4FF10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B96E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AD7272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BE01C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59C9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3178D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01A670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8FD841">
            <w:pPr>
              <w:jc w:val="right"/>
            </w:pPr>
          </w:p>
        </w:tc>
        <w:tc>
          <w:tcPr>
            <w:vMerge w:val="continue"/>
            <w:vAlign w:val="center"/>
          </w:tcPr>
          <w:p w14:paraId="5D2D3C2B">
            <w:pPr>
              <w:jc w:val="right"/>
            </w:pPr>
          </w:p>
        </w:tc>
        <w:tc>
          <w:tcPr>
            <w:vMerge w:val="continue"/>
            <w:vAlign w:val="center"/>
          </w:tcPr>
          <w:p w14:paraId="2CE2993A">
            <w:pPr>
              <w:jc w:val="right"/>
            </w:pPr>
          </w:p>
        </w:tc>
      </w:tr>
      <w:tr w14:paraId="68A3D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5298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1AB8E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E866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2CBE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AEAC9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266652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B9A028">
            <w:pPr>
              <w:jc w:val="right"/>
            </w:pPr>
          </w:p>
        </w:tc>
        <w:tc>
          <w:tcPr>
            <w:vMerge w:val="continue"/>
            <w:vAlign w:val="center"/>
          </w:tcPr>
          <w:p w14:paraId="4854FB98">
            <w:pPr>
              <w:jc w:val="right"/>
            </w:pPr>
          </w:p>
        </w:tc>
        <w:tc>
          <w:tcPr>
            <w:vMerge w:val="continue"/>
            <w:vAlign w:val="center"/>
          </w:tcPr>
          <w:p w14:paraId="6D676A5A">
            <w:pPr>
              <w:jc w:val="right"/>
            </w:pPr>
          </w:p>
        </w:tc>
      </w:tr>
      <w:tr w14:paraId="22F25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89F9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71B9A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8B21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87CF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4AC30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7850FB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3991C2">
            <w:pPr>
              <w:jc w:val="right"/>
            </w:pPr>
          </w:p>
        </w:tc>
        <w:tc>
          <w:tcPr>
            <w:vMerge w:val="continue"/>
            <w:vAlign w:val="center"/>
          </w:tcPr>
          <w:p w14:paraId="651F9733">
            <w:pPr>
              <w:jc w:val="right"/>
            </w:pPr>
          </w:p>
        </w:tc>
        <w:tc>
          <w:tcPr>
            <w:vMerge w:val="continue"/>
            <w:vAlign w:val="center"/>
          </w:tcPr>
          <w:p w14:paraId="0E46BF85">
            <w:pPr>
              <w:jc w:val="right"/>
            </w:pPr>
          </w:p>
        </w:tc>
      </w:tr>
      <w:tr w14:paraId="4260B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5562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8762A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DA0E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F920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B4CCB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03026F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1D4E971">
            <w:pPr>
              <w:jc w:val="right"/>
            </w:pPr>
          </w:p>
        </w:tc>
        <w:tc>
          <w:tcPr>
            <w:vMerge w:val="continue"/>
            <w:vAlign w:val="center"/>
          </w:tcPr>
          <w:p w14:paraId="37A03D5D">
            <w:pPr>
              <w:jc w:val="right"/>
            </w:pPr>
          </w:p>
        </w:tc>
        <w:tc>
          <w:tcPr>
            <w:vMerge w:val="continue"/>
            <w:vAlign w:val="center"/>
          </w:tcPr>
          <w:p w14:paraId="3083BB09">
            <w:pPr>
              <w:jc w:val="right"/>
            </w:pPr>
          </w:p>
        </w:tc>
      </w:tr>
      <w:tr w14:paraId="43F69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45DA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006C3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2E88CA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50488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64316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6F0874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68A67C">
            <w:pPr>
              <w:jc w:val="right"/>
            </w:pPr>
          </w:p>
        </w:tc>
        <w:tc>
          <w:tcPr>
            <w:vMerge w:val="continue"/>
            <w:vAlign w:val="center"/>
          </w:tcPr>
          <w:p w14:paraId="3DEEA0B2">
            <w:pPr>
              <w:jc w:val="right"/>
            </w:pPr>
          </w:p>
        </w:tc>
        <w:tc>
          <w:tcPr>
            <w:vMerge w:val="continue"/>
            <w:vAlign w:val="center"/>
          </w:tcPr>
          <w:p w14:paraId="2DDAEC51">
            <w:pPr>
              <w:jc w:val="right"/>
            </w:pPr>
          </w:p>
        </w:tc>
      </w:tr>
      <w:tr w14:paraId="56BF5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B424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3B6273D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D582F7A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87EBB9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467DACF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06C177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5AF1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93CD73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C687E51">
            <w:pPr>
              <w:jc w:val="right"/>
            </w:pPr>
            <w:r>
              <w:t>0.37</w:t>
            </w:r>
          </w:p>
        </w:tc>
      </w:tr>
    </w:tbl>
    <w:p w14:paraId="0B35F32A">
      <w:pPr>
        <w:pStyle w:val="4"/>
        <w:widowControl w:val="0"/>
        <w:jc w:val="both"/>
        <w:rPr>
          <w:color w:val="000000"/>
        </w:rPr>
      </w:pPr>
      <w:bookmarkStart w:id="96" w:name="_Toc25826"/>
      <w:r>
        <w:rPr>
          <w:color w:val="000000"/>
        </w:rPr>
        <w:t>全年能耗</w:t>
      </w:r>
      <w:bookmarkEnd w:id="96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1.98</w:t>
            </w:r>
            <w:bookmarkEnd w:id="97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8" w:name="耗热量2"/>
            <w:r>
              <w:rPr>
                <w:rFonts w:hint="eastAsia"/>
                <w:lang w:val="en-US"/>
              </w:rPr>
              <w:t>0.15</w:t>
            </w:r>
            <w:bookmarkEnd w:id="98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2.14</w:t>
            </w:r>
            <w:bookmarkEnd w:id="99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0.37</w:t>
            </w:r>
            <w:bookmarkEnd w:id="107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0.37</w:t>
            </w:r>
            <w:bookmarkEnd w:id="108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0.05</w:t>
            </w:r>
            <w:bookmarkEnd w:id="112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0.05</w:t>
            </w:r>
            <w:bookmarkEnd w:id="113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0.01</w:t>
            </w:r>
            <w:bookmarkEnd w:id="114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0.01</w:t>
            </w:r>
            <w:bookmarkEnd w:id="117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"/>
            <w:r>
              <w:rPr>
                <w:rFonts w:hint="eastAsia"/>
                <w:lang w:val="en-US"/>
              </w:rPr>
              <w:t>4.68</w:t>
            </w:r>
            <w:bookmarkEnd w:id="118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-</w:t>
            </w:r>
            <w:bookmarkEnd w:id="119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0.39</w:t>
            </w:r>
            <w:bookmarkEnd w:id="120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0.37</w:t>
            </w:r>
            <w:bookmarkEnd w:id="122"/>
            <w:r>
              <w:rPr>
                <w:lang w:val="en-US"/>
              </w:rPr>
              <w:t xml:space="preserve"> </w:t>
            </w:r>
            <w:bookmarkStart w:id="123" w:name="生活热水供需关系"/>
            <w:bookmarkEnd w:id="123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0.63</w:t>
            </w:r>
            <w:bookmarkEnd w:id="124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1.39</w:t>
            </w:r>
            <w:bookmarkEnd w:id="125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12.00</w:t>
            </w:r>
            <w:bookmarkEnd w:id="126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能耗_标煤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1ED23203">
      <w:pPr>
        <w:widowControl w:val="0"/>
        <w:jc w:val="both"/>
        <w:rPr>
          <w:color w:val="000000"/>
        </w:rPr>
      </w:pPr>
    </w:p>
    <w:p w14:paraId="4443708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F24CC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B3F66BA">
      <w:pPr>
        <w:pStyle w:val="2"/>
        <w:widowControl w:val="0"/>
        <w:jc w:val="both"/>
        <w:rPr>
          <w:color w:val="000000"/>
        </w:rPr>
      </w:pPr>
      <w:bookmarkStart w:id="130" w:name="_Toc9586"/>
      <w:r>
        <w:rPr>
          <w:color w:val="000000"/>
        </w:rPr>
        <w:t>附录</w:t>
      </w:r>
      <w:bookmarkEnd w:id="130"/>
    </w:p>
    <w:p w14:paraId="73FB2CEF">
      <w:pPr>
        <w:pStyle w:val="4"/>
        <w:widowControl w:val="0"/>
        <w:jc w:val="both"/>
        <w:rPr>
          <w:color w:val="000000"/>
        </w:rPr>
      </w:pPr>
      <w:bookmarkStart w:id="131" w:name="_Toc8618"/>
      <w:r>
        <w:rPr>
          <w:color w:val="000000"/>
        </w:rPr>
        <w:t>工作日/节假日人员逐时在室率(%)</w:t>
      </w:r>
      <w:bookmarkEnd w:id="131"/>
    </w:p>
    <w:p w14:paraId="2E014D8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01F3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E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D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8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2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3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1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8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4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4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7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D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8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5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D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9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5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9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3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6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4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9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4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F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39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3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FBB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工业-品茶室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A67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84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8EB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2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E2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工业-工业厂房（茶叶做青室）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1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9788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026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工业-工业厂房（茶叶烘焙室）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3E1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C38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4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01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46F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1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DCE9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21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工业-茶叶加工区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748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106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20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0C5255">
      <w:pPr>
        <w:widowControl w:val="0"/>
        <w:jc w:val="both"/>
        <w:rPr>
          <w:color w:val="000000"/>
        </w:rPr>
      </w:pPr>
    </w:p>
    <w:p w14:paraId="2772EB56">
      <w:r>
        <w:t>注：上行：工作日；下行：节假日</w:t>
      </w:r>
    </w:p>
    <w:p w14:paraId="59351390">
      <w:pPr>
        <w:pStyle w:val="4"/>
      </w:pPr>
      <w:bookmarkStart w:id="132" w:name="_Toc8309"/>
      <w:r>
        <w:t>工作日/节假日照明开关时间表(%)</w:t>
      </w:r>
      <w:bookmarkEnd w:id="132"/>
    </w:p>
    <w:p w14:paraId="41C2BC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982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9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E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8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2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F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F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E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E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A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8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4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3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6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1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8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A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7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5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0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6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8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1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1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5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2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2BB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工业-品茶室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8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861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A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F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AF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25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EC37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工业-工业厂房（茶叶做青室）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8A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8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D1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工业-工业厂房（茶叶烘焙室）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966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105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EE8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8F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6A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403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工业-茶叶加工区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3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E1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60D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68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0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0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7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6D81BB"/>
    <w:p w14:paraId="2CA905C2">
      <w:r>
        <w:t>注：上行：工作日；下行：节假日</w:t>
      </w:r>
    </w:p>
    <w:p w14:paraId="1B4BB00E">
      <w:pPr>
        <w:pStyle w:val="4"/>
      </w:pPr>
      <w:bookmarkStart w:id="133" w:name="_Toc555"/>
      <w:r>
        <w:t>工作日/节假日设备逐时使用率(%)</w:t>
      </w:r>
      <w:bookmarkEnd w:id="133"/>
    </w:p>
    <w:p w14:paraId="292A491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887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1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4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3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0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F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E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A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D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3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B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4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0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5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F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E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D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9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D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56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2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D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F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A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B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2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21F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工业-品茶室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7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E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768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7AD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D6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9A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工业-工业厂房（茶叶做青室）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AB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A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FA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工业-工业厂房（茶叶烘焙室）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5C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AA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3A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499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084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A7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工业-茶叶加工区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9CD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DA1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70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7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BD23C1"/>
    <w:p w14:paraId="347DE5DF">
      <w:r>
        <w:t>注：上行：工作日；下行：节假日</w:t>
      </w:r>
    </w:p>
    <w:p w14:paraId="59D7D5F1">
      <w:pPr>
        <w:pStyle w:val="4"/>
      </w:pPr>
      <w:bookmarkStart w:id="134" w:name="_Toc22905"/>
      <w:r>
        <w:t>工作日/节假日空调系统运行时间表(1:开,0:关)</w:t>
      </w:r>
      <w:bookmarkEnd w:id="134"/>
    </w:p>
    <w:p w14:paraId="5B4324A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F659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C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6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E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D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7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B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6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5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9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9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1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7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C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E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E2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3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C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7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6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A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0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A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2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9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C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E12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09D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0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44CE1B">
      <w:r>
        <w:t>供冷期：</w:t>
      </w:r>
    </w:p>
    <w:p w14:paraId="2A2CFE8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93AC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C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7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9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3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8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F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D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F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6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C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5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F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8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4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9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7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6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9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1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A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E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D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C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D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7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F2DF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E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656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817065"/>
    <w:p w14:paraId="673E225C">
      <w:r>
        <w:t>注：上行：工作日；下行：节假日</w:t>
      </w:r>
    </w:p>
    <w:p w14:paraId="660280F3">
      <w:pPr>
        <w:pStyle w:val="4"/>
      </w:pPr>
      <w:bookmarkStart w:id="135" w:name="_Toc23092"/>
      <w:r>
        <w:t>工作日/节假日新风运行时间表(%)</w:t>
      </w:r>
      <w:bookmarkEnd w:id="135"/>
    </w:p>
    <w:p w14:paraId="7354A6B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F76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A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4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3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F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6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D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E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8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1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C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2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6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3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B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9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3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D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7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6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3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8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9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B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9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F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7FDB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C7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F679F2">
      <w:r>
        <w:t>供冷期：</w:t>
      </w:r>
    </w:p>
    <w:p w14:paraId="38D03FE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96DD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5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8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E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7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4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A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3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0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4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4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C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1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E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A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5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4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C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F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D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B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D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6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A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9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4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9A4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4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31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912208"/>
    <w:p w14:paraId="7A675C21">
      <w:r>
        <w:t>注：上行：工作日；下行：节假日</w:t>
      </w:r>
    </w:p>
    <w:p w14:paraId="5DB4FB28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B239CD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78B2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~z'Z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17</Pages>
  <Words>5124</Words>
  <Characters>7795</Characters>
  <Lines>43</Lines>
  <Paragraphs>12</Paragraphs>
  <TotalTime>0</TotalTime>
  <ScaleCrop>false</ScaleCrop>
  <LinksUpToDate>false</LinksUpToDate>
  <CharactersWithSpaces>15689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2025-12-29T15:32:00Z</dcterms:created>
  <dc:creator>~zZ</dc:creator>
  <cp:lastModifiedBy>~zZ</cp:lastModifiedBy>
  <dcterms:modified xsi:type="dcterms:W3CDTF">2025-12-29T15:33:07Z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CDFA3F60BF5E426BB6FA77F07A687609_11</vt:lpwstr>
  </property>
  <property fmtid="{D5CDD505-2E9C-101B-9397-08002B2CF9AE}" pid="3" name="KSOTemplateDocerSaveRecord">
    <vt:lpwstr>eyJoZGlkIjoiNmUxYTYyN2Q2OGNlODIwZmVhNTE1OTNmMmJhYTRjMjkiLCJ1c2VySWQiOiI4NTgwODYyNzEifQ==</vt:lpwstr>
  </property>
  <property fmtid="{D5CDD505-2E9C-101B-9397-08002B2CF9AE}" pid="4" name="KSOProductBuildVer">
    <vt:lpwstr>2052-12.1.0.24034</vt:lpwstr>
  </property>
</Properties>
</file>