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58F1B">
      <w:pPr>
        <w:jc w:val="center"/>
        <w:rPr>
          <w:rFonts w:hint="eastAsia"/>
        </w:rPr>
      </w:pPr>
      <w:r>
        <w:rPr>
          <w:rFonts w:hint="eastAsia"/>
          <w:sz w:val="32"/>
          <w:szCs w:val="32"/>
        </w:rPr>
        <w:t>可再生能源建筑一体化</w:t>
      </w:r>
      <w:r>
        <w:rPr>
          <w:rFonts w:hint="eastAsia"/>
        </w:rPr>
        <w:t xml:space="preserve"> </w:t>
      </w:r>
    </w:p>
    <w:p w14:paraId="7646F7E8">
      <w:pPr>
        <w:rPr>
          <w:rFonts w:hint="eastAsia"/>
        </w:rPr>
      </w:pPr>
      <w:r>
        <w:rPr>
          <w:rFonts w:hint="eastAsia"/>
        </w:rPr>
        <w:t xml:space="preserve">一、项目概况 </w:t>
      </w:r>
    </w:p>
    <w:p w14:paraId="77FC5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根据中国气象局数据，项目所在地水平面年总辐照</w:t>
      </w:r>
      <w:r>
        <w:rPr>
          <w:rFonts w:hint="eastAsia"/>
          <w:lang w:val="en-US" w:eastAsia="zh-CN"/>
        </w:rPr>
        <w:t>量为</w:t>
      </w:r>
      <w:r>
        <w:rPr>
          <w:rFonts w:hint="eastAsia"/>
        </w:rPr>
        <w:t>1369.4MJ/(m²·a)，年日照时数2875h，峰值日照时数3.83h，属于C级太阳能资源丰富区域；全年总辐照量数据直射比为0.62,直接辐射主导,直射比等级属于A级等级很高地区。太阳能资源</w:t>
      </w:r>
      <w:r>
        <w:rPr>
          <w:rFonts w:hint="eastAsia"/>
          <w:lang w:val="en-US" w:eastAsia="zh-CN"/>
        </w:rPr>
        <w:t>等级</w:t>
      </w:r>
      <w:r>
        <w:rPr>
          <w:rFonts w:hint="eastAsia"/>
        </w:rPr>
        <w:t>水平面总辐射稳定度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0.36，属B级稳定地区，具备优质的光伏发电基础条件。</w:t>
      </w:r>
    </w:p>
    <w:p w14:paraId="4610F0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00289">
      <w:pPr>
        <w:rPr>
          <w:rFonts w:hint="eastAsia"/>
        </w:rPr>
      </w:pPr>
      <w:r>
        <w:rPr>
          <w:rFonts w:hint="eastAsia"/>
        </w:rPr>
        <w:t xml:space="preserve">二、标准依据 </w:t>
      </w:r>
    </w:p>
    <w:p w14:paraId="77409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 《建筑节能与可再生能源利用通用规范》GB 55015—2021</w:t>
      </w:r>
    </w:p>
    <w:p w14:paraId="7EEBF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 《光伏发电站设计规范》GB 50797—2012</w:t>
      </w:r>
    </w:p>
    <w:p w14:paraId="21B21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 《可再生能源建筑应用工程评价标准》GBT 50801—2013</w:t>
      </w:r>
    </w:p>
    <w:p w14:paraId="672AB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4. 《建筑太阳能光伏系统设计规范》DB11/T 881—2012</w:t>
      </w:r>
    </w:p>
    <w:p w14:paraId="00AB4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5. 《绿色建筑评价标准》GB/T 50378—2019（2024年版）</w:t>
      </w:r>
    </w:p>
    <w:p w14:paraId="3B9EE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</w:t>
      </w:r>
    </w:p>
    <w:p w14:paraId="1C000FDF">
      <w:pPr>
        <w:rPr>
          <w:rFonts w:hint="eastAsia"/>
        </w:rPr>
      </w:pPr>
      <w:r>
        <w:rPr>
          <w:rFonts w:hint="eastAsia"/>
        </w:rPr>
        <w:t xml:space="preserve">三、可再生能源集成系统设计 </w:t>
      </w:r>
    </w:p>
    <w:p w14:paraId="16CE6C7E">
      <w:pPr>
        <w:rPr>
          <w:rFonts w:hint="eastAsia"/>
        </w:rPr>
      </w:pPr>
      <w:r>
        <w:rPr>
          <w:rFonts w:hint="eastAsia"/>
        </w:rPr>
        <w:t xml:space="preserve">（一）光伏发电系统 </w:t>
      </w:r>
    </w:p>
    <w:p w14:paraId="0839A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核心设备参数</w:t>
      </w:r>
    </w:p>
    <w:p w14:paraId="2DA08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选用单晶硅光伏组件，具体性能指标如下：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98"/>
        <w:gridCol w:w="1136"/>
        <w:gridCol w:w="1147"/>
        <w:gridCol w:w="1163"/>
        <w:gridCol w:w="1113"/>
        <w:gridCol w:w="1161"/>
        <w:gridCol w:w="1104"/>
      </w:tblGrid>
      <w:tr w14:paraId="0884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vAlign w:val="center"/>
          </w:tcPr>
          <w:p w14:paraId="1F65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rPr>
                <w:rFonts w:hint="eastAsia"/>
              </w:rPr>
              <w:t>尺寸（mm）</w:t>
            </w:r>
          </w:p>
        </w:tc>
        <w:tc>
          <w:tcPr>
            <w:tcW w:w="1211" w:type="dxa"/>
            <w:vAlign w:val="center"/>
          </w:tcPr>
          <w:p w14:paraId="1451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rPr>
                <w:rFonts w:hint="eastAsia"/>
              </w:rPr>
              <w:t>峰值功率（Wp）</w:t>
            </w:r>
          </w:p>
        </w:tc>
        <w:tc>
          <w:tcPr>
            <w:tcW w:w="1205" w:type="dxa"/>
            <w:vAlign w:val="center"/>
          </w:tcPr>
          <w:p w14:paraId="7513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rPr>
                <w:rFonts w:hint="eastAsia"/>
              </w:rPr>
              <w:t>温度系数</w:t>
            </w:r>
          </w:p>
        </w:tc>
        <w:tc>
          <w:tcPr>
            <w:tcW w:w="1206" w:type="dxa"/>
            <w:vAlign w:val="center"/>
          </w:tcPr>
          <w:p w14:paraId="4C7A8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rPr>
                <w:rFonts w:hint="eastAsia"/>
              </w:rPr>
              <w:t>标准工作温度</w:t>
            </w:r>
          </w:p>
        </w:tc>
        <w:tc>
          <w:tcPr>
            <w:tcW w:w="1204" w:type="dxa"/>
            <w:vAlign w:val="center"/>
          </w:tcPr>
          <w:p w14:paraId="58FA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rPr>
                <w:rFonts w:hint="eastAsia"/>
              </w:rPr>
              <w:t>首年衰减</w:t>
            </w:r>
          </w:p>
        </w:tc>
        <w:tc>
          <w:tcPr>
            <w:tcW w:w="1207" w:type="dxa"/>
            <w:vAlign w:val="center"/>
          </w:tcPr>
          <w:p w14:paraId="16E7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rPr>
                <w:rFonts w:hint="eastAsia"/>
              </w:rPr>
              <w:t>年衰减</w:t>
            </w:r>
          </w:p>
        </w:tc>
        <w:tc>
          <w:tcPr>
            <w:tcW w:w="1211" w:type="dxa"/>
            <w:vAlign w:val="center"/>
          </w:tcPr>
          <w:p w14:paraId="422E8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rPr>
                <w:rFonts w:hint="eastAsia"/>
              </w:rPr>
              <w:t>每瓦成本（元）</w:t>
            </w:r>
          </w:p>
        </w:tc>
      </w:tr>
      <w:tr w14:paraId="71E2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vAlign w:val="center"/>
          </w:tcPr>
          <w:p w14:paraId="02C1B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rPr>
                <w:rFonts w:hint="eastAsia"/>
              </w:rPr>
              <w:t>2278×1134</w:t>
            </w:r>
          </w:p>
        </w:tc>
        <w:tc>
          <w:tcPr>
            <w:tcW w:w="1211" w:type="dxa"/>
            <w:vAlign w:val="center"/>
          </w:tcPr>
          <w:p w14:paraId="197E0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rPr>
                <w:rFonts w:hint="eastAsia"/>
              </w:rPr>
              <w:t>400</w:t>
            </w:r>
          </w:p>
        </w:tc>
        <w:tc>
          <w:tcPr>
            <w:tcW w:w="1205" w:type="dxa"/>
            <w:vAlign w:val="center"/>
          </w:tcPr>
          <w:p w14:paraId="690D1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rPr>
                <w:rFonts w:hint="eastAsia"/>
              </w:rPr>
              <w:t>0.35</w:t>
            </w:r>
          </w:p>
        </w:tc>
        <w:tc>
          <w:tcPr>
            <w:tcW w:w="1206" w:type="dxa"/>
            <w:vAlign w:val="center"/>
          </w:tcPr>
          <w:p w14:paraId="0E090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rPr>
                <w:rFonts w:hint="eastAsia"/>
              </w:rPr>
              <w:t>25℃</w:t>
            </w:r>
          </w:p>
        </w:tc>
        <w:tc>
          <w:tcPr>
            <w:tcW w:w="1204" w:type="dxa"/>
            <w:vAlign w:val="center"/>
          </w:tcPr>
          <w:p w14:paraId="7012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rPr>
                <w:rFonts w:hint="eastAsia"/>
              </w:rPr>
              <w:t>2%</w:t>
            </w:r>
          </w:p>
        </w:tc>
        <w:tc>
          <w:tcPr>
            <w:tcW w:w="1207" w:type="dxa"/>
            <w:vAlign w:val="center"/>
          </w:tcPr>
          <w:p w14:paraId="2D9E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rPr>
                <w:rFonts w:hint="eastAsia"/>
              </w:rPr>
              <w:t>0.5%</w:t>
            </w:r>
          </w:p>
        </w:tc>
        <w:tc>
          <w:tcPr>
            <w:tcW w:w="1211" w:type="dxa"/>
            <w:vAlign w:val="center"/>
          </w:tcPr>
          <w:p w14:paraId="4BA89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rPr>
                <w:rFonts w:hint="eastAsia"/>
              </w:rPr>
              <w:t>3</w:t>
            </w:r>
          </w:p>
        </w:tc>
      </w:tr>
    </w:tbl>
    <w:p w14:paraId="16B89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6F284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2. 系统设计方案 </w:t>
      </w:r>
    </w:p>
    <w:p w14:paraId="2BDA1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装机规模：总装机容量530.8kW，共部署1327块组件，总安装面积3428㎡</w:t>
      </w:r>
    </w:p>
    <w:p w14:paraId="447A0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安装方式：采用固定集成安装，结合建筑屋顶结构优化布置，安装倾角参照并网系统推荐值32.8°，兼顾建筑美观与发电效率</w:t>
      </w:r>
    </w:p>
    <w:p w14:paraId="14781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阴影遮挡控制：按照规范要求，保证冬至日9:00-15:00光伏方阵无相互遮挡，通过全景辐照分析确定最佳安装区域，避免周边建筑遮挡影响</w:t>
      </w:r>
    </w:p>
    <w:p w14:paraId="534EA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系统效率：综合考虑逆变器效率、线路</w:t>
      </w:r>
      <w:r>
        <w:rPr>
          <w:rFonts w:hint="eastAsia"/>
          <w:lang w:val="en-US" w:eastAsia="zh-CN"/>
        </w:rPr>
        <w:t>效率</w:t>
      </w:r>
      <w:r>
        <w:rPr>
          <w:rFonts w:hint="eastAsia"/>
        </w:rPr>
        <w:t>1%、</w:t>
      </w:r>
      <w:r>
        <w:rPr>
          <w:rFonts w:hint="eastAsia"/>
          <w:lang w:val="en-US" w:eastAsia="zh-CN"/>
        </w:rPr>
        <w:t>材料</w:t>
      </w:r>
      <w:r>
        <w:rPr>
          <w:rFonts w:hint="eastAsia"/>
        </w:rPr>
        <w:t>表面污染</w:t>
      </w:r>
      <w:r>
        <w:rPr>
          <w:rFonts w:hint="eastAsia"/>
          <w:lang w:val="en-US" w:eastAsia="zh-CN"/>
        </w:rPr>
        <w:t>效率</w:t>
      </w:r>
      <w:r>
        <w:rPr>
          <w:rFonts w:hint="eastAsia"/>
        </w:rPr>
        <w:t>1%及其他损失2.48%，系统综合效率达86.3%</w:t>
      </w:r>
    </w:p>
    <w:p w14:paraId="1D82F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936CE">
      <w:pPr>
        <w:rPr>
          <w:rFonts w:hint="eastAsia"/>
        </w:rPr>
      </w:pPr>
      <w:r>
        <w:rPr>
          <w:rFonts w:hint="eastAsia"/>
        </w:rPr>
        <w:t xml:space="preserve">（二）雨水回收利用系统 </w:t>
      </w:r>
    </w:p>
    <w:p w14:paraId="4B9E6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1. 核心设备参数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525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48A1DAF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2130" w:type="dxa"/>
            <w:vAlign w:val="center"/>
          </w:tcPr>
          <w:p w14:paraId="72E39D85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131" w:type="dxa"/>
            <w:vAlign w:val="center"/>
          </w:tcPr>
          <w:p w14:paraId="0254AFAA">
            <w:pPr>
              <w:jc w:val="center"/>
            </w:pPr>
            <w:r>
              <w:rPr>
                <w:rFonts w:hint="eastAsia"/>
              </w:rPr>
              <w:t>处理能力</w:t>
            </w:r>
          </w:p>
        </w:tc>
        <w:tc>
          <w:tcPr>
            <w:tcW w:w="2131" w:type="dxa"/>
            <w:vAlign w:val="center"/>
          </w:tcPr>
          <w:p w14:paraId="282241A0">
            <w:pPr>
              <w:jc w:val="center"/>
            </w:pPr>
            <w:r>
              <w:rPr>
                <w:rFonts w:hint="eastAsia"/>
              </w:rPr>
              <w:t>核心参数</w:t>
            </w:r>
          </w:p>
        </w:tc>
      </w:tr>
      <w:tr w14:paraId="4D64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61A0F885">
            <w:pPr>
              <w:jc w:val="center"/>
            </w:pPr>
            <w:r>
              <w:rPr>
                <w:rFonts w:hint="eastAsia"/>
              </w:rPr>
              <w:t>初期弃流装置</w:t>
            </w:r>
          </w:p>
        </w:tc>
        <w:tc>
          <w:tcPr>
            <w:tcW w:w="2130" w:type="dxa"/>
            <w:vAlign w:val="center"/>
          </w:tcPr>
          <w:p w14:paraId="568A878A">
            <w:pPr>
              <w:jc w:val="center"/>
            </w:pPr>
            <w:r>
              <w:rPr>
                <w:rFonts w:hint="eastAsia"/>
              </w:rPr>
              <w:t>QY-100</w:t>
            </w:r>
          </w:p>
        </w:tc>
        <w:tc>
          <w:tcPr>
            <w:tcW w:w="2131" w:type="dxa"/>
            <w:vAlign w:val="center"/>
          </w:tcPr>
          <w:p w14:paraId="4DFAE6D7">
            <w:pPr>
              <w:jc w:val="center"/>
            </w:pPr>
            <w:r>
              <w:rPr>
                <w:rFonts w:hint="eastAsia"/>
              </w:rPr>
              <w:t>100m³/h</w:t>
            </w:r>
          </w:p>
        </w:tc>
        <w:tc>
          <w:tcPr>
            <w:tcW w:w="2131" w:type="dxa"/>
            <w:vAlign w:val="center"/>
          </w:tcPr>
          <w:p w14:paraId="55C8D759">
            <w:pPr>
              <w:jc w:val="center"/>
            </w:pPr>
            <w:r>
              <w:rPr>
                <w:rFonts w:hint="eastAsia"/>
              </w:rPr>
              <w:t>弃流阈值5mm，自动反冲洗</w:t>
            </w:r>
          </w:p>
        </w:tc>
      </w:tr>
      <w:tr w14:paraId="6B00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B19FFE3">
            <w:pPr>
              <w:jc w:val="center"/>
            </w:pPr>
            <w:r>
              <w:rPr>
                <w:rFonts w:hint="eastAsia"/>
              </w:rPr>
              <w:t>雨水过滤器</w:t>
            </w:r>
          </w:p>
        </w:tc>
        <w:tc>
          <w:tcPr>
            <w:tcW w:w="2130" w:type="dxa"/>
            <w:vAlign w:val="center"/>
          </w:tcPr>
          <w:p w14:paraId="099DFFE7">
            <w:pPr>
              <w:jc w:val="center"/>
            </w:pPr>
            <w:r>
              <w:rPr>
                <w:rFonts w:hint="eastAsia"/>
              </w:rPr>
              <w:t>GL-80</w:t>
            </w:r>
          </w:p>
        </w:tc>
        <w:tc>
          <w:tcPr>
            <w:tcW w:w="2131" w:type="dxa"/>
            <w:vAlign w:val="center"/>
          </w:tcPr>
          <w:p w14:paraId="53913054">
            <w:pPr>
              <w:jc w:val="center"/>
            </w:pPr>
            <w:r>
              <w:rPr>
                <w:rFonts w:hint="eastAsia"/>
              </w:rPr>
              <w:t>80m³/h</w:t>
            </w:r>
          </w:p>
        </w:tc>
        <w:tc>
          <w:tcPr>
            <w:tcW w:w="2131" w:type="dxa"/>
            <w:vAlign w:val="center"/>
          </w:tcPr>
          <w:p w14:paraId="116B27B8">
            <w:pPr>
              <w:jc w:val="center"/>
            </w:pPr>
            <w:r>
              <w:rPr>
                <w:rFonts w:hint="eastAsia"/>
              </w:rPr>
              <w:t>过滤精度100μm，过滤效率≥95%</w:t>
            </w:r>
          </w:p>
        </w:tc>
      </w:tr>
      <w:tr w14:paraId="6384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DA4ECBA">
            <w:pPr>
              <w:jc w:val="center"/>
            </w:pPr>
            <w:r>
              <w:rPr>
                <w:rFonts w:hint="eastAsia"/>
              </w:rPr>
              <w:t>储水水箱</w:t>
            </w:r>
          </w:p>
        </w:tc>
        <w:tc>
          <w:tcPr>
            <w:tcW w:w="2130" w:type="dxa"/>
            <w:vAlign w:val="center"/>
          </w:tcPr>
          <w:p w14:paraId="1E80DF7D">
            <w:pPr>
              <w:jc w:val="center"/>
            </w:pPr>
            <w:r>
              <w:rPr>
                <w:rFonts w:hint="eastAsia"/>
              </w:rPr>
              <w:t>SMC-500</w:t>
            </w:r>
          </w:p>
        </w:tc>
        <w:tc>
          <w:tcPr>
            <w:tcW w:w="2131" w:type="dxa"/>
            <w:vAlign w:val="center"/>
          </w:tcPr>
          <w:p w14:paraId="413A2207">
            <w:pPr>
              <w:jc w:val="center"/>
            </w:pPr>
            <w:r>
              <w:rPr>
                <w:rFonts w:hint="eastAsia"/>
              </w:rPr>
              <w:t>500m³</w:t>
            </w:r>
          </w:p>
        </w:tc>
        <w:tc>
          <w:tcPr>
            <w:tcW w:w="2131" w:type="dxa"/>
            <w:vAlign w:val="center"/>
          </w:tcPr>
          <w:p w14:paraId="4D900E81">
            <w:pPr>
              <w:jc w:val="center"/>
            </w:pPr>
            <w:r>
              <w:rPr>
                <w:rFonts w:hint="eastAsia"/>
              </w:rPr>
              <w:t>食品级材质，防渗漏，带自动清洁功能</w:t>
            </w:r>
          </w:p>
        </w:tc>
      </w:tr>
      <w:tr w14:paraId="1991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2A97EB70">
            <w:pPr>
              <w:jc w:val="center"/>
            </w:pPr>
            <w:r>
              <w:rPr>
                <w:rFonts w:hint="eastAsia"/>
              </w:rPr>
              <w:t>变频供水泵</w:t>
            </w:r>
          </w:p>
        </w:tc>
        <w:tc>
          <w:tcPr>
            <w:tcW w:w="2130" w:type="dxa"/>
            <w:vAlign w:val="center"/>
          </w:tcPr>
          <w:p w14:paraId="57213BDC">
            <w:pPr>
              <w:jc w:val="center"/>
            </w:pPr>
            <w:r>
              <w:rPr>
                <w:rFonts w:hint="eastAsia"/>
              </w:rPr>
              <w:t>ISG-50</w:t>
            </w:r>
          </w:p>
        </w:tc>
        <w:tc>
          <w:tcPr>
            <w:tcW w:w="2131" w:type="dxa"/>
            <w:vAlign w:val="center"/>
          </w:tcPr>
          <w:p w14:paraId="6341A2B9">
            <w:pPr>
              <w:jc w:val="center"/>
            </w:pPr>
            <w:r>
              <w:rPr>
                <w:rFonts w:hint="eastAsia"/>
              </w:rPr>
              <w:t>50m³/h</w:t>
            </w:r>
          </w:p>
        </w:tc>
        <w:tc>
          <w:tcPr>
            <w:tcW w:w="2131" w:type="dxa"/>
            <w:vAlign w:val="center"/>
          </w:tcPr>
          <w:p w14:paraId="6A9049A9">
            <w:pPr>
              <w:jc w:val="center"/>
            </w:pPr>
            <w:r>
              <w:rPr>
                <w:rFonts w:hint="eastAsia"/>
              </w:rPr>
              <w:t>扬程30m，能效等级1级</w:t>
            </w:r>
          </w:p>
        </w:tc>
      </w:tr>
      <w:tr w14:paraId="31F6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Align w:val="center"/>
          </w:tcPr>
          <w:p w14:paraId="3F8D6D5E">
            <w:pPr>
              <w:jc w:val="center"/>
            </w:pPr>
            <w:r>
              <w:rPr>
                <w:rFonts w:hint="eastAsia"/>
              </w:rPr>
              <w:t>消毒设备</w:t>
            </w:r>
          </w:p>
        </w:tc>
        <w:tc>
          <w:tcPr>
            <w:tcW w:w="2130" w:type="dxa"/>
            <w:vAlign w:val="center"/>
          </w:tcPr>
          <w:p w14:paraId="12B11B37">
            <w:pPr>
              <w:jc w:val="center"/>
            </w:pPr>
            <w:r>
              <w:rPr>
                <w:rFonts w:hint="eastAsia"/>
              </w:rPr>
              <w:t>UV-300</w:t>
            </w:r>
          </w:p>
        </w:tc>
        <w:tc>
          <w:tcPr>
            <w:tcW w:w="2131" w:type="dxa"/>
            <w:vAlign w:val="center"/>
          </w:tcPr>
          <w:p w14:paraId="197C8405">
            <w:pPr>
              <w:jc w:val="center"/>
            </w:pPr>
            <w:r>
              <w:rPr>
                <w:rFonts w:hint="eastAsia"/>
              </w:rPr>
              <w:t>300m³/h</w:t>
            </w:r>
          </w:p>
        </w:tc>
        <w:tc>
          <w:tcPr>
            <w:tcW w:w="2131" w:type="dxa"/>
            <w:vAlign w:val="center"/>
          </w:tcPr>
          <w:p w14:paraId="067CB332">
            <w:pPr>
              <w:jc w:val="center"/>
            </w:pPr>
            <w:r>
              <w:rPr>
                <w:rFonts w:hint="eastAsia"/>
              </w:rPr>
              <w:t>紫外线剂量≥40mJ/cm²，杀菌率≥99%</w:t>
            </w:r>
          </w:p>
        </w:tc>
      </w:tr>
    </w:tbl>
    <w:p w14:paraId="1191C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F0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系统设计方案</w:t>
      </w:r>
    </w:p>
    <w:p w14:paraId="38BE7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收集范围：建筑屋顶及周边硬化路面，总面积约2000㎡，设计降雨重现期2年</w:t>
      </w:r>
    </w:p>
    <w:p w14:paraId="10FD9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处理流程：雨水汇集→初期弃流→格栅过滤→精密过滤→紫外线消毒→储水水箱→变频供水</w:t>
      </w:r>
    </w:p>
    <w:p w14:paraId="6746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利用途径：绿化灌溉、道路冲洗、景观补水，不用于生活饮用水</w:t>
      </w:r>
    </w:p>
    <w:p w14:paraId="72689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系统控制：采用智能监测系统，实时监控水箱水位、水质指标，自动调节供水压力，实现无人值守运行</w:t>
      </w:r>
    </w:p>
    <w:p w14:paraId="70176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7B4CE">
      <w:pPr>
        <w:rPr>
          <w:rFonts w:hint="eastAsia"/>
        </w:rPr>
      </w:pPr>
      <w:r>
        <w:rPr>
          <w:rFonts w:hint="eastAsia"/>
        </w:rPr>
        <w:t xml:space="preserve">四、产能与利用效率预估 </w:t>
      </w:r>
    </w:p>
    <w:p w14:paraId="0D047590">
      <w:pPr>
        <w:rPr>
          <w:rFonts w:hint="eastAsia"/>
        </w:rPr>
      </w:pPr>
      <w:r>
        <w:rPr>
          <w:rFonts w:hint="eastAsia"/>
        </w:rPr>
        <w:t>（一）光伏发电产能</w:t>
      </w:r>
    </w:p>
    <w:p w14:paraId="263D3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首年发电量</w:t>
      </w:r>
    </w:p>
    <w:p w14:paraId="49197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根据当地太阳能资源及系统设计参数，首年总发电量666.63MWh，各月分布如下：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862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74684DE4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2130" w:type="dxa"/>
            <w:vAlign w:val="center"/>
          </w:tcPr>
          <w:p w14:paraId="0ACD4D24">
            <w:pPr>
              <w:jc w:val="center"/>
            </w:pPr>
            <w:r>
              <w:rPr>
                <w:rFonts w:hint="eastAsia"/>
              </w:rPr>
              <w:t>太阳能总辐照量（kWh/㎡）</w:t>
            </w:r>
          </w:p>
        </w:tc>
        <w:tc>
          <w:tcPr>
            <w:tcW w:w="2131" w:type="dxa"/>
            <w:vAlign w:val="center"/>
          </w:tcPr>
          <w:p w14:paraId="08423C90">
            <w:pPr>
              <w:jc w:val="center"/>
            </w:pPr>
            <w:r>
              <w:rPr>
                <w:rFonts w:hint="eastAsia"/>
              </w:rPr>
              <w:t>交流发电量（MWh）</w:t>
            </w:r>
          </w:p>
        </w:tc>
        <w:tc>
          <w:tcPr>
            <w:tcW w:w="2131" w:type="dxa"/>
            <w:vAlign w:val="center"/>
          </w:tcPr>
          <w:p w14:paraId="2CD6916D">
            <w:pPr>
              <w:jc w:val="center"/>
            </w:pPr>
            <w:r>
              <w:rPr>
                <w:rFonts w:hint="eastAsia"/>
              </w:rPr>
              <w:t>占全年百分比</w:t>
            </w:r>
          </w:p>
        </w:tc>
      </w:tr>
      <w:tr w14:paraId="01FD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4341049D">
            <w:pPr>
              <w:jc w:val="center"/>
            </w:pPr>
            <w:r>
              <w:rPr>
                <w:rFonts w:hint="eastAsia"/>
              </w:rPr>
              <w:t>1月</w:t>
            </w:r>
          </w:p>
        </w:tc>
        <w:tc>
          <w:tcPr>
            <w:tcW w:w="2130" w:type="dxa"/>
            <w:vAlign w:val="center"/>
          </w:tcPr>
          <w:p w14:paraId="6CD842FE">
            <w:pPr>
              <w:jc w:val="center"/>
            </w:pPr>
            <w:r>
              <w:rPr>
                <w:rFonts w:hint="eastAsia"/>
              </w:rPr>
              <w:t>127.5</w:t>
            </w:r>
          </w:p>
        </w:tc>
        <w:tc>
          <w:tcPr>
            <w:tcW w:w="2131" w:type="dxa"/>
            <w:vAlign w:val="center"/>
          </w:tcPr>
          <w:p w14:paraId="5F44C2E3">
            <w:pPr>
              <w:jc w:val="center"/>
            </w:pPr>
            <w:r>
              <w:rPr>
                <w:rFonts w:hint="eastAsia"/>
              </w:rPr>
              <w:t>60.66</w:t>
            </w:r>
          </w:p>
        </w:tc>
        <w:tc>
          <w:tcPr>
            <w:tcW w:w="2131" w:type="dxa"/>
            <w:vAlign w:val="center"/>
          </w:tcPr>
          <w:p w14:paraId="225DCD04">
            <w:pPr>
              <w:jc w:val="center"/>
            </w:pPr>
            <w:r>
              <w:rPr>
                <w:rFonts w:hint="eastAsia"/>
              </w:rPr>
              <w:t>9.1%</w:t>
            </w:r>
          </w:p>
        </w:tc>
      </w:tr>
      <w:tr w14:paraId="02C8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8F245D2">
            <w:pPr>
              <w:jc w:val="center"/>
            </w:pPr>
            <w:r>
              <w:rPr>
                <w:rFonts w:hint="eastAsia"/>
              </w:rPr>
              <w:t>2月</w:t>
            </w:r>
          </w:p>
        </w:tc>
        <w:tc>
          <w:tcPr>
            <w:tcW w:w="2130" w:type="dxa"/>
            <w:vAlign w:val="center"/>
          </w:tcPr>
          <w:p w14:paraId="6AE19C2D">
            <w:pPr>
              <w:jc w:val="center"/>
            </w:pPr>
            <w:r>
              <w:rPr>
                <w:rFonts w:hint="eastAsia"/>
              </w:rPr>
              <w:t>136.6</w:t>
            </w:r>
          </w:p>
        </w:tc>
        <w:tc>
          <w:tcPr>
            <w:tcW w:w="2131" w:type="dxa"/>
            <w:vAlign w:val="center"/>
          </w:tcPr>
          <w:p w14:paraId="21BC46D5">
            <w:pPr>
              <w:jc w:val="center"/>
            </w:pPr>
            <w:r>
              <w:rPr>
                <w:rFonts w:hint="eastAsia"/>
              </w:rPr>
              <w:t>64.58</w:t>
            </w:r>
          </w:p>
        </w:tc>
        <w:tc>
          <w:tcPr>
            <w:tcW w:w="2131" w:type="dxa"/>
            <w:vAlign w:val="center"/>
          </w:tcPr>
          <w:p w14:paraId="564EF047">
            <w:pPr>
              <w:jc w:val="center"/>
            </w:pPr>
            <w:r>
              <w:rPr>
                <w:rFonts w:hint="eastAsia"/>
              </w:rPr>
              <w:t>9.7%</w:t>
            </w:r>
          </w:p>
        </w:tc>
      </w:tr>
      <w:tr w14:paraId="7341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0BA4439C">
            <w:pPr>
              <w:jc w:val="center"/>
            </w:pPr>
            <w:r>
              <w:rPr>
                <w:rFonts w:hint="eastAsia"/>
              </w:rPr>
              <w:t>3月</w:t>
            </w:r>
          </w:p>
        </w:tc>
        <w:tc>
          <w:tcPr>
            <w:tcW w:w="2130" w:type="dxa"/>
            <w:vAlign w:val="center"/>
          </w:tcPr>
          <w:p w14:paraId="6CD69130">
            <w:pPr>
              <w:jc w:val="center"/>
            </w:pPr>
            <w:r>
              <w:rPr>
                <w:rFonts w:hint="eastAsia"/>
              </w:rPr>
              <w:t>144.7</w:t>
            </w:r>
          </w:p>
        </w:tc>
        <w:tc>
          <w:tcPr>
            <w:tcW w:w="2131" w:type="dxa"/>
            <w:vAlign w:val="center"/>
          </w:tcPr>
          <w:p w14:paraId="10F38959">
            <w:pPr>
              <w:jc w:val="center"/>
            </w:pPr>
            <w:r>
              <w:rPr>
                <w:rFonts w:hint="eastAsia"/>
              </w:rPr>
              <w:t>67.15</w:t>
            </w:r>
          </w:p>
        </w:tc>
        <w:tc>
          <w:tcPr>
            <w:tcW w:w="2131" w:type="dxa"/>
            <w:vAlign w:val="center"/>
          </w:tcPr>
          <w:p w14:paraId="719C6776">
            <w:pPr>
              <w:jc w:val="center"/>
            </w:pPr>
            <w:r>
              <w:rPr>
                <w:rFonts w:hint="eastAsia"/>
              </w:rPr>
              <w:t>10.1%</w:t>
            </w:r>
          </w:p>
        </w:tc>
      </w:tr>
      <w:tr w14:paraId="1D92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00D0E3F">
            <w:pPr>
              <w:jc w:val="center"/>
            </w:pPr>
            <w:r>
              <w:rPr>
                <w:rFonts w:hint="eastAsia"/>
              </w:rPr>
              <w:t>4月</w:t>
            </w:r>
          </w:p>
        </w:tc>
        <w:tc>
          <w:tcPr>
            <w:tcW w:w="2130" w:type="dxa"/>
            <w:vAlign w:val="center"/>
          </w:tcPr>
          <w:p w14:paraId="1B770BEC">
            <w:pPr>
              <w:jc w:val="center"/>
            </w:pPr>
            <w:r>
              <w:rPr>
                <w:rFonts w:hint="eastAsia"/>
              </w:rPr>
              <w:t>135.3</w:t>
            </w:r>
          </w:p>
        </w:tc>
        <w:tc>
          <w:tcPr>
            <w:tcW w:w="2131" w:type="dxa"/>
            <w:vAlign w:val="center"/>
          </w:tcPr>
          <w:p w14:paraId="29A3ED73">
            <w:pPr>
              <w:jc w:val="center"/>
            </w:pPr>
            <w:r>
              <w:rPr>
                <w:rFonts w:hint="eastAsia"/>
              </w:rPr>
              <w:t>61.75</w:t>
            </w:r>
          </w:p>
        </w:tc>
        <w:tc>
          <w:tcPr>
            <w:tcW w:w="2131" w:type="dxa"/>
            <w:vAlign w:val="center"/>
          </w:tcPr>
          <w:p w14:paraId="597A251A">
            <w:pPr>
              <w:jc w:val="center"/>
            </w:pPr>
            <w:r>
              <w:rPr>
                <w:rFonts w:hint="eastAsia"/>
              </w:rPr>
              <w:t>9.3%</w:t>
            </w:r>
          </w:p>
        </w:tc>
      </w:tr>
      <w:tr w14:paraId="1C81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423FCE03">
            <w:pPr>
              <w:jc w:val="center"/>
            </w:pPr>
            <w:r>
              <w:rPr>
                <w:rFonts w:hint="eastAsia"/>
              </w:rPr>
              <w:t>5月</w:t>
            </w:r>
          </w:p>
        </w:tc>
        <w:tc>
          <w:tcPr>
            <w:tcW w:w="2130" w:type="dxa"/>
            <w:vAlign w:val="center"/>
          </w:tcPr>
          <w:p w14:paraId="282DD9F1">
            <w:pPr>
              <w:jc w:val="center"/>
            </w:pPr>
            <w:r>
              <w:rPr>
                <w:rFonts w:hint="eastAsia"/>
              </w:rPr>
              <w:t>125.9</w:t>
            </w:r>
          </w:p>
        </w:tc>
        <w:tc>
          <w:tcPr>
            <w:tcW w:w="2131" w:type="dxa"/>
            <w:vAlign w:val="center"/>
          </w:tcPr>
          <w:p w14:paraId="29803351">
            <w:pPr>
              <w:jc w:val="center"/>
            </w:pPr>
            <w:r>
              <w:rPr>
                <w:rFonts w:hint="eastAsia"/>
              </w:rPr>
              <w:t>56.30</w:t>
            </w:r>
          </w:p>
        </w:tc>
        <w:tc>
          <w:tcPr>
            <w:tcW w:w="2131" w:type="dxa"/>
            <w:vAlign w:val="center"/>
          </w:tcPr>
          <w:p w14:paraId="21099BE0">
            <w:pPr>
              <w:jc w:val="center"/>
            </w:pPr>
            <w:r>
              <w:rPr>
                <w:rFonts w:hint="eastAsia"/>
              </w:rPr>
              <w:t>8.4%</w:t>
            </w:r>
          </w:p>
        </w:tc>
      </w:tr>
      <w:tr w14:paraId="7B41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0A7430CA">
            <w:pPr>
              <w:jc w:val="center"/>
            </w:pPr>
            <w:r>
              <w:rPr>
                <w:rFonts w:hint="eastAsia"/>
              </w:rPr>
              <w:t>6月</w:t>
            </w:r>
          </w:p>
        </w:tc>
        <w:tc>
          <w:tcPr>
            <w:tcW w:w="2130" w:type="dxa"/>
            <w:vAlign w:val="center"/>
          </w:tcPr>
          <w:p w14:paraId="237CF095">
            <w:pPr>
              <w:jc w:val="center"/>
            </w:pPr>
            <w:r>
              <w:rPr>
                <w:rFonts w:hint="eastAsia"/>
              </w:rPr>
              <w:t>110.5</w:t>
            </w:r>
          </w:p>
        </w:tc>
        <w:tc>
          <w:tcPr>
            <w:tcW w:w="2131" w:type="dxa"/>
            <w:vAlign w:val="center"/>
          </w:tcPr>
          <w:p w14:paraId="429D8A4C">
            <w:pPr>
              <w:jc w:val="center"/>
            </w:pPr>
            <w:r>
              <w:rPr>
                <w:rFonts w:hint="eastAsia"/>
              </w:rPr>
              <w:t>49.09</w:t>
            </w:r>
          </w:p>
        </w:tc>
        <w:tc>
          <w:tcPr>
            <w:tcW w:w="2131" w:type="dxa"/>
            <w:vAlign w:val="center"/>
          </w:tcPr>
          <w:p w14:paraId="5C6035A7">
            <w:pPr>
              <w:jc w:val="center"/>
            </w:pPr>
            <w:r>
              <w:rPr>
                <w:rFonts w:hint="eastAsia"/>
              </w:rPr>
              <w:t>7.4%</w:t>
            </w:r>
          </w:p>
        </w:tc>
      </w:tr>
      <w:tr w14:paraId="4A7F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09643D29">
            <w:pPr>
              <w:jc w:val="center"/>
            </w:pPr>
            <w:r>
              <w:rPr>
                <w:rFonts w:hint="eastAsia"/>
              </w:rPr>
              <w:t>7月</w:t>
            </w:r>
          </w:p>
        </w:tc>
        <w:tc>
          <w:tcPr>
            <w:tcW w:w="2130" w:type="dxa"/>
            <w:vAlign w:val="center"/>
          </w:tcPr>
          <w:p w14:paraId="2AF754D9">
            <w:pPr>
              <w:jc w:val="center"/>
            </w:pPr>
            <w:r>
              <w:rPr>
                <w:rFonts w:hint="eastAsia"/>
              </w:rPr>
              <w:t>109.9</w:t>
            </w:r>
          </w:p>
        </w:tc>
        <w:tc>
          <w:tcPr>
            <w:tcW w:w="2131" w:type="dxa"/>
            <w:vAlign w:val="center"/>
          </w:tcPr>
          <w:p w14:paraId="2DEBE639">
            <w:pPr>
              <w:jc w:val="center"/>
            </w:pPr>
            <w:r>
              <w:rPr>
                <w:rFonts w:hint="eastAsia"/>
              </w:rPr>
              <w:t>48.57</w:t>
            </w:r>
          </w:p>
        </w:tc>
        <w:tc>
          <w:tcPr>
            <w:tcW w:w="2131" w:type="dxa"/>
            <w:vAlign w:val="center"/>
          </w:tcPr>
          <w:p w14:paraId="6BBE88B9">
            <w:pPr>
              <w:jc w:val="center"/>
            </w:pPr>
            <w:r>
              <w:rPr>
                <w:rFonts w:hint="eastAsia"/>
              </w:rPr>
              <w:t>7.3%</w:t>
            </w:r>
          </w:p>
        </w:tc>
      </w:tr>
      <w:tr w14:paraId="21A4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571D90FC">
            <w:pPr>
              <w:jc w:val="center"/>
            </w:pPr>
            <w:r>
              <w:rPr>
                <w:rFonts w:hint="eastAsia"/>
              </w:rPr>
              <w:t>8月</w:t>
            </w:r>
          </w:p>
        </w:tc>
        <w:tc>
          <w:tcPr>
            <w:tcW w:w="2130" w:type="dxa"/>
            <w:vAlign w:val="center"/>
          </w:tcPr>
          <w:p w14:paraId="106BB248">
            <w:pPr>
              <w:jc w:val="center"/>
            </w:pPr>
            <w:r>
              <w:rPr>
                <w:rFonts w:hint="eastAsia"/>
              </w:rPr>
              <w:t>119.3</w:t>
            </w:r>
          </w:p>
        </w:tc>
        <w:tc>
          <w:tcPr>
            <w:tcW w:w="2131" w:type="dxa"/>
            <w:vAlign w:val="center"/>
          </w:tcPr>
          <w:p w14:paraId="37E08619">
            <w:pPr>
              <w:jc w:val="center"/>
            </w:pPr>
            <w:r>
              <w:rPr>
                <w:rFonts w:hint="eastAsia"/>
              </w:rPr>
              <w:t>53.10</w:t>
            </w:r>
          </w:p>
        </w:tc>
        <w:tc>
          <w:tcPr>
            <w:tcW w:w="2131" w:type="dxa"/>
            <w:vAlign w:val="center"/>
          </w:tcPr>
          <w:p w14:paraId="029B3A57">
            <w:pPr>
              <w:jc w:val="center"/>
            </w:pPr>
            <w:r>
              <w:rPr>
                <w:rFonts w:hint="eastAsia"/>
              </w:rPr>
              <w:t>8.0%</w:t>
            </w:r>
          </w:p>
        </w:tc>
      </w:tr>
      <w:tr w14:paraId="002E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06E1BD89">
            <w:pPr>
              <w:jc w:val="center"/>
            </w:pPr>
            <w:r>
              <w:rPr>
                <w:rFonts w:hint="eastAsia"/>
              </w:rPr>
              <w:t>9月</w:t>
            </w:r>
          </w:p>
        </w:tc>
        <w:tc>
          <w:tcPr>
            <w:tcW w:w="2130" w:type="dxa"/>
            <w:vAlign w:val="center"/>
          </w:tcPr>
          <w:p w14:paraId="4274AE84">
            <w:pPr>
              <w:jc w:val="center"/>
            </w:pPr>
            <w:r>
              <w:rPr>
                <w:rFonts w:hint="eastAsia"/>
              </w:rPr>
              <w:t>110.4</w:t>
            </w:r>
          </w:p>
        </w:tc>
        <w:tc>
          <w:tcPr>
            <w:tcW w:w="2131" w:type="dxa"/>
            <w:vAlign w:val="center"/>
          </w:tcPr>
          <w:p w14:paraId="4B0E61DE">
            <w:pPr>
              <w:jc w:val="center"/>
            </w:pPr>
            <w:r>
              <w:rPr>
                <w:rFonts w:hint="eastAsia"/>
              </w:rPr>
              <w:t>49.35</w:t>
            </w:r>
          </w:p>
        </w:tc>
        <w:tc>
          <w:tcPr>
            <w:tcW w:w="2131" w:type="dxa"/>
            <w:vAlign w:val="center"/>
          </w:tcPr>
          <w:p w14:paraId="38E1849E">
            <w:pPr>
              <w:jc w:val="center"/>
            </w:pPr>
            <w:r>
              <w:rPr>
                <w:rFonts w:hint="eastAsia"/>
              </w:rPr>
              <w:t>7.4%</w:t>
            </w:r>
          </w:p>
        </w:tc>
      </w:tr>
      <w:tr w14:paraId="1402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29DD9E36">
            <w:pPr>
              <w:jc w:val="center"/>
            </w:pPr>
            <w:r>
              <w:rPr>
                <w:rFonts w:hint="eastAsia"/>
              </w:rPr>
              <w:t>10月</w:t>
            </w:r>
          </w:p>
        </w:tc>
        <w:tc>
          <w:tcPr>
            <w:tcW w:w="2130" w:type="dxa"/>
            <w:vAlign w:val="center"/>
          </w:tcPr>
          <w:p w14:paraId="51A55E12">
            <w:pPr>
              <w:jc w:val="center"/>
            </w:pPr>
            <w:r>
              <w:rPr>
                <w:rFonts w:hint="eastAsia"/>
              </w:rPr>
              <w:t>120.7</w:t>
            </w:r>
          </w:p>
        </w:tc>
        <w:tc>
          <w:tcPr>
            <w:tcW w:w="2131" w:type="dxa"/>
            <w:vAlign w:val="center"/>
          </w:tcPr>
          <w:p w14:paraId="3BBA6EC7">
            <w:pPr>
              <w:jc w:val="center"/>
            </w:pPr>
            <w:r>
              <w:rPr>
                <w:rFonts w:hint="eastAsia"/>
              </w:rPr>
              <w:t>55.18</w:t>
            </w:r>
          </w:p>
        </w:tc>
        <w:tc>
          <w:tcPr>
            <w:tcW w:w="2131" w:type="dxa"/>
            <w:vAlign w:val="center"/>
          </w:tcPr>
          <w:p w14:paraId="24869C84">
            <w:pPr>
              <w:jc w:val="center"/>
            </w:pPr>
            <w:r>
              <w:rPr>
                <w:rFonts w:hint="eastAsia"/>
              </w:rPr>
              <w:t>8.3%</w:t>
            </w:r>
          </w:p>
        </w:tc>
      </w:tr>
      <w:tr w14:paraId="731C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22FD078B">
            <w:pPr>
              <w:jc w:val="center"/>
            </w:pPr>
            <w:r>
              <w:rPr>
                <w:rFonts w:hint="eastAsia"/>
              </w:rPr>
              <w:t>11月</w:t>
            </w:r>
          </w:p>
        </w:tc>
        <w:tc>
          <w:tcPr>
            <w:tcW w:w="2130" w:type="dxa"/>
            <w:vAlign w:val="center"/>
          </w:tcPr>
          <w:p w14:paraId="39B7C3D7">
            <w:pPr>
              <w:jc w:val="center"/>
            </w:pPr>
            <w:r>
              <w:rPr>
                <w:rFonts w:hint="eastAsia"/>
              </w:rPr>
              <w:t>111.4</w:t>
            </w:r>
          </w:p>
        </w:tc>
        <w:tc>
          <w:tcPr>
            <w:tcW w:w="2131" w:type="dxa"/>
            <w:vAlign w:val="center"/>
          </w:tcPr>
          <w:p w14:paraId="6B9D0850">
            <w:pPr>
              <w:jc w:val="center"/>
            </w:pPr>
            <w:r>
              <w:rPr>
                <w:rFonts w:hint="eastAsia"/>
              </w:rPr>
              <w:t>51.92</w:t>
            </w:r>
          </w:p>
        </w:tc>
        <w:tc>
          <w:tcPr>
            <w:tcW w:w="2131" w:type="dxa"/>
            <w:vAlign w:val="center"/>
          </w:tcPr>
          <w:p w14:paraId="5402F5AC">
            <w:pPr>
              <w:jc w:val="center"/>
            </w:pPr>
            <w:r>
              <w:rPr>
                <w:rFonts w:hint="eastAsia"/>
              </w:rPr>
              <w:t>7.8%</w:t>
            </w:r>
          </w:p>
        </w:tc>
      </w:tr>
      <w:tr w14:paraId="5D0E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 w14:paraId="7392F497">
            <w:pPr>
              <w:jc w:val="center"/>
            </w:pPr>
            <w:r>
              <w:rPr>
                <w:rFonts w:hint="eastAsia"/>
              </w:rPr>
              <w:t>12月</w:t>
            </w:r>
          </w:p>
        </w:tc>
        <w:tc>
          <w:tcPr>
            <w:tcW w:w="2130" w:type="dxa"/>
            <w:vAlign w:val="center"/>
          </w:tcPr>
          <w:p w14:paraId="3AE0CAA7">
            <w:pPr>
              <w:jc w:val="center"/>
            </w:pPr>
            <w:r>
              <w:rPr>
                <w:rFonts w:hint="eastAsia"/>
              </w:rPr>
              <w:t>103.2</w:t>
            </w:r>
          </w:p>
        </w:tc>
        <w:tc>
          <w:tcPr>
            <w:tcW w:w="2131" w:type="dxa"/>
            <w:vAlign w:val="center"/>
          </w:tcPr>
          <w:p w14:paraId="79795ED2">
            <w:pPr>
              <w:jc w:val="center"/>
            </w:pPr>
            <w:r>
              <w:rPr>
                <w:rFonts w:hint="eastAsia"/>
              </w:rPr>
              <w:t>48.97</w:t>
            </w:r>
          </w:p>
        </w:tc>
        <w:tc>
          <w:tcPr>
            <w:tcW w:w="2131" w:type="dxa"/>
            <w:vAlign w:val="center"/>
          </w:tcPr>
          <w:p w14:paraId="5E7D47DF">
            <w:pPr>
              <w:jc w:val="center"/>
            </w:pPr>
            <w:r>
              <w:rPr>
                <w:rFonts w:hint="eastAsia"/>
              </w:rPr>
              <w:t>7.3%</w:t>
            </w:r>
          </w:p>
        </w:tc>
      </w:tr>
    </w:tbl>
    <w:p w14:paraId="183A49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89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全周期产能</w:t>
      </w:r>
    </w:p>
    <w:p w14:paraId="593CF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项目运营期25年内，受组件衰减影响，年发电量从666.63MWh逐步降至591.07MWh，25年总发电量预计达15703.01MWh，总发电利用小时数29584h，年均发电量628.12MWh。</w:t>
      </w:r>
    </w:p>
    <w:p w14:paraId="63A1CEA6">
      <w:pPr>
        <w:rPr>
          <w:rFonts w:hint="eastAsia"/>
        </w:rPr>
      </w:pPr>
      <w:r>
        <w:rPr>
          <w:rFonts w:hint="eastAsia"/>
        </w:rPr>
        <w:t>（二）雨水回收利用效率</w:t>
      </w:r>
    </w:p>
    <w:p w14:paraId="6A6EF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年收集量：基于廊坊年均降雨量550mm计算，扣除初期弃流及损耗，年有效收集雨水</w:t>
      </w:r>
      <w:r>
        <w:rPr>
          <w:rFonts w:hint="eastAsia"/>
          <w:lang w:val="en-US" w:eastAsia="zh-CN"/>
        </w:rPr>
        <w:t>量为</w:t>
      </w:r>
      <w:r>
        <w:rPr>
          <w:rFonts w:hint="eastAsia"/>
        </w:rPr>
        <w:t>8800m³</w:t>
      </w:r>
    </w:p>
    <w:p w14:paraId="54E21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年利用量：预计年利用雨水7040m³，雨水利用率</w:t>
      </w:r>
      <w:r>
        <w:rPr>
          <w:rFonts w:hint="eastAsia"/>
          <w:lang w:val="en-US" w:eastAsia="zh-CN"/>
        </w:rPr>
        <w:t>达</w:t>
      </w:r>
      <w:r>
        <w:rPr>
          <w:rFonts w:hint="eastAsia"/>
        </w:rPr>
        <w:t>80%，可替代同等量自来水，节约水资源效果显著</w:t>
      </w:r>
    </w:p>
    <w:p w14:paraId="65848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水质保障：经处理后，出水水质符合《城市污水再生利用 城市杂用水水质》GB/T 18920—2020标准，满足绿化、冲洗等使用需求</w:t>
      </w:r>
    </w:p>
    <w:p w14:paraId="1735C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CB20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效益分析</w:t>
      </w:r>
    </w:p>
    <w:p w14:paraId="352C96B5">
      <w:pPr>
        <w:numPr>
          <w:numId w:val="0"/>
        </w:numPr>
        <w:rPr>
          <w:rFonts w:hint="eastAsia"/>
        </w:rPr>
      </w:pPr>
      <w:r>
        <w:rPr>
          <w:rFonts w:hint="eastAsia"/>
        </w:rPr>
        <w:t>（一）节能减排效益</w:t>
      </w:r>
    </w:p>
    <w:p w14:paraId="5D5B5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能源替代：25年累计发电15703.01MWh，相当于节约标准煤5181.99吨</w:t>
      </w:r>
    </w:p>
    <w:p w14:paraId="19590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污染物减排：累计减少CO₂排放8495.33吨、SO₂排放1303.35千克、氮氧化物排放2088.50千克、电力烟尘排放266.95千克，环境效益显著</w:t>
      </w:r>
    </w:p>
    <w:p w14:paraId="393CE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水资源节约：年均节约自来水7040m³，25年累计节约17.6万m³，缓解区域水资源压力</w:t>
      </w:r>
    </w:p>
    <w:p w14:paraId="14195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（二）经济效益</w:t>
      </w:r>
    </w:p>
    <w:p w14:paraId="18DF8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光伏项目</w:t>
      </w:r>
      <w:r>
        <w:rPr>
          <w:rFonts w:hint="eastAsia"/>
        </w:rPr>
        <w:t>总投资458.72万元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25年总收益</w:t>
      </w:r>
      <w:r>
        <w:rPr>
          <w:rFonts w:hint="eastAsia"/>
          <w:lang w:val="en-US" w:eastAsia="zh-CN"/>
        </w:rPr>
        <w:t>541.67</w:t>
      </w:r>
      <w:r>
        <w:rPr>
          <w:rFonts w:hint="eastAsia"/>
        </w:rPr>
        <w:t>万元，静态投资回收期20.45年，项目利润总额82.95 万元</w:t>
      </w:r>
    </w:p>
    <w:p w14:paraId="624D500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D55B2F">
      <w:pPr>
        <w:rPr>
          <w:rFonts w:hint="eastAsia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、结论</w:t>
      </w:r>
    </w:p>
    <w:p w14:paraId="0C775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项目通过集成光伏发电系统与雨水回收利用系统，充分发挥廊坊地区太阳能资源优势，实现了可再生能源的高效利用与水资源的循环节约。项目25年总发电量15703.01MWh，总节约水资源17.6万m³，减排CO₂8495.33吨。系统设计符合相关国家标准，设备选型合理，实施方案可行，能够为建筑提供稳定的清洁能源与再生水资源，助力绿色建筑目标实现，具备推广应用价值。</w:t>
      </w:r>
    </w:p>
    <w:p w14:paraId="3EC79E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7C427"/>
    <w:multiLevelType w:val="singleLevel"/>
    <w:tmpl w:val="9207C42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A4F85"/>
    <w:rsid w:val="029A4F85"/>
    <w:rsid w:val="4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2364</Words>
  <Characters>2880</Characters>
  <Lines>0</Lines>
  <Paragraphs>0</Paragraphs>
  <TotalTime>3</TotalTime>
  <ScaleCrop>false</ScaleCrop>
  <LinksUpToDate>false</LinksUpToDate>
  <CharactersWithSpaces>3003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2026-01-02T14:42:00Z</dcterms:created>
  <dc:creator>沐言熙</dc:creator>
  <cp:lastModifiedBy>沐言熙</cp:lastModifiedBy>
  <dcterms:modified xsi:type="dcterms:W3CDTF">2026-01-02T16:56:10Z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A12547D7E22E4931A61E4FE5AA477E3B_11</vt:lpwstr>
  </property>
  <property fmtid="{D5CDD505-2E9C-101B-9397-08002B2CF9AE}" pid="4" name="KSOTemplateDocerSaveRecord">
    <vt:lpwstr>eyJoZGlkIjoiYTg0NGZlZWIzMmMwYjBhMGYzYjNjZDIxMjMyOTk3MDciLCJ1c2VySWQiOiIxMDQ5MDkxMDIxIn0=</vt:lpwstr>
  </property>
</Properties>
</file>