
<file path=[Content_Types].xml><?xml version="1.0" encoding="utf-8"?>
<Types xmlns="http://schemas.openxmlformats.org/package/2006/content-types">
  <Default Extension="png" ContentType="image/png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316D6">
      <w:pPr>
        <w:spacing w:line="180" w:lineRule="atLeast"/>
        <w:rPr>
          <w:rFonts w:ascii="宋体" w:hAnsi="宋体"/>
          <w:b/>
          <w:bCs/>
          <w:sz w:val="32"/>
          <w:szCs w:val="32"/>
        </w:rPr>
      </w:pPr>
      <w:bookmarkStart w:id="117" w:name="_GoBack"/>
      <w:bookmarkEnd w:id="117"/>
    </w:p>
    <w:p w14:paraId="40D00B26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084890F1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建筑全能耗报告书</w:t>
      </w:r>
    </w:p>
    <w:p w14:paraId="62ED22C0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</w:p>
    <w:p w14:paraId="3E5AF83E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42F229DB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5216A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5F3C8D66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1096FE7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 w14:paraId="3DD217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B51357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57D9537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广东-广州</w:t>
            </w:r>
            <w:bookmarkEnd w:id="2"/>
          </w:p>
        </w:tc>
      </w:tr>
      <w:tr w14:paraId="2BE9BC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FCFFC0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9047ADA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013A2F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0F7737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0156E6D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1B852D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395A2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344A546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68259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F260F5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2281E77">
            <w:pPr>
              <w:rPr>
                <w:rFonts w:ascii="宋体" w:hAnsi="宋体"/>
                <w:szCs w:val="21"/>
              </w:rPr>
            </w:pPr>
          </w:p>
        </w:tc>
      </w:tr>
      <w:tr w14:paraId="1D55B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5DA397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1FDA860F">
            <w:pPr>
              <w:rPr>
                <w:rFonts w:ascii="宋体" w:hAnsi="宋体"/>
                <w:szCs w:val="21"/>
              </w:rPr>
            </w:pPr>
          </w:p>
        </w:tc>
      </w:tr>
      <w:tr w14:paraId="6B5785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C69CEF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0235F729">
            <w:pPr>
              <w:rPr>
                <w:rFonts w:ascii="宋体" w:hAnsi="宋体"/>
                <w:szCs w:val="21"/>
              </w:rPr>
            </w:pPr>
          </w:p>
        </w:tc>
      </w:tr>
      <w:tr w14:paraId="562426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179B4DC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C02E551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2024年12月26日</w:t>
            </w:r>
            <w:bookmarkEnd w:id="6"/>
          </w:p>
        </w:tc>
      </w:tr>
    </w:tbl>
    <w:p w14:paraId="43D66679">
      <w:pPr>
        <w:rPr>
          <w:rFonts w:ascii="宋体" w:hAnsi="宋体"/>
          <w:lang w:val="en-US"/>
        </w:rPr>
      </w:pPr>
    </w:p>
    <w:p w14:paraId="1325FE2F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1823D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951CD4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A7FBCFD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  <w:bookmarkEnd w:id="8"/>
          </w:p>
        </w:tc>
      </w:tr>
      <w:tr w14:paraId="0231CF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C70FC2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585343D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6097C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BE38C4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388C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0EAF8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A1A4815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D4C2EE3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T13437407935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7F86154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55EAC504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1E5EEE8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_Toc30259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_Toc30259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F489AE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_Toc16640 </w:instrText>
      </w:r>
      <w:r>
        <w:fldChar w:fldCharType="separate"/>
      </w:r>
      <w:r>
        <w:rPr>
          <w:rFonts w:hint="eastAsia"/>
        </w:rPr>
        <w:t>2 计算依据</w:t>
      </w:r>
      <w:r>
        <w:tab/>
      </w:r>
      <w:r>
        <w:fldChar w:fldCharType="begin"/>
      </w:r>
      <w:r>
        <w:instrText xml:space="preserve"> PAGEREF _Toc16640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7921A48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_Toc26733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_Toc26733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69F4D6F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_Toc10265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_Toc10265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90E592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_Toc7918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_Toc7918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29921F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_Toc20948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_Toc20948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6B469A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_Toc2087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_Toc2087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72CF9D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_Toc30860 </w:instrText>
      </w:r>
      <w:r>
        <w:fldChar w:fldCharType="separate"/>
      </w:r>
      <w:r>
        <w:rPr>
          <w:rFonts w:hint="eastAsia"/>
        </w:rPr>
        <w:t xml:space="preserve">5 </w:t>
      </w:r>
      <w:r>
        <w:t>围护结构</w:t>
      </w:r>
      <w:r>
        <w:tab/>
      </w:r>
      <w:r>
        <w:fldChar w:fldCharType="begin"/>
      </w:r>
      <w:r>
        <w:instrText xml:space="preserve"> PAGEREF _Toc30860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0F2AD1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_Toc11245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工程材料</w:t>
      </w:r>
      <w:r>
        <w:tab/>
      </w:r>
      <w:r>
        <w:fldChar w:fldCharType="begin"/>
      </w:r>
      <w:r>
        <w:instrText xml:space="preserve"> PAGEREF _Toc11245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639139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_Toc2057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围护结构作法简要说明</w:t>
      </w:r>
      <w:r>
        <w:tab/>
      </w:r>
      <w:r>
        <w:fldChar w:fldCharType="begin"/>
      </w:r>
      <w:r>
        <w:instrText xml:space="preserve"> PAGEREF _Toc2057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C95A04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_Toc17703 </w:instrText>
      </w:r>
      <w:r>
        <w:fldChar w:fldCharType="separate"/>
      </w:r>
      <w:r>
        <w:rPr>
          <w:rFonts w:hint="eastAsia"/>
        </w:rPr>
        <w:t xml:space="preserve">6 </w:t>
      </w:r>
      <w:r>
        <w:t>围护结构概况</w:t>
      </w:r>
      <w:r>
        <w:tab/>
      </w:r>
      <w:r>
        <w:fldChar w:fldCharType="begin"/>
      </w:r>
      <w:r>
        <w:instrText xml:space="preserve"> PAGEREF _Toc17703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607D5A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_Toc15592 </w:instrText>
      </w:r>
      <w:r>
        <w:fldChar w:fldCharType="separate"/>
      </w:r>
      <w:r>
        <w:rPr>
          <w:rFonts w:hint="eastAsia"/>
        </w:rPr>
        <w:t xml:space="preserve">7 </w:t>
      </w:r>
      <w:r>
        <w:t>房间类型</w:t>
      </w:r>
      <w:r>
        <w:tab/>
      </w:r>
      <w:r>
        <w:fldChar w:fldCharType="begin"/>
      </w:r>
      <w:r>
        <w:instrText xml:space="preserve"> PAGEREF _Toc15592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A3CADE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_Toc7689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房间参数表</w:t>
      </w:r>
      <w:r>
        <w:tab/>
      </w:r>
      <w:r>
        <w:fldChar w:fldCharType="begin"/>
      </w:r>
      <w:r>
        <w:instrText xml:space="preserve"> PAGEREF _Toc7689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1D56CE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_Toc24683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作息时间表</w:t>
      </w:r>
      <w:r>
        <w:tab/>
      </w:r>
      <w:r>
        <w:fldChar w:fldCharType="begin"/>
      </w:r>
      <w:r>
        <w:instrText xml:space="preserve"> PAGEREF _Toc24683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A01EFD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_Toc27425 </w:instrText>
      </w:r>
      <w:r>
        <w:fldChar w:fldCharType="separate"/>
      </w:r>
      <w:r>
        <w:rPr>
          <w:rFonts w:hint="eastAsia"/>
        </w:rPr>
        <w:t xml:space="preserve">8 </w:t>
      </w:r>
      <w:r>
        <w:t>暖通空调系统</w:t>
      </w:r>
      <w:r>
        <w:tab/>
      </w:r>
      <w:r>
        <w:fldChar w:fldCharType="begin"/>
      </w:r>
      <w:r>
        <w:instrText xml:space="preserve"> PAGEREF _Toc27425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62B8C0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_Toc3038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系统类型</w:t>
      </w:r>
      <w:r>
        <w:tab/>
      </w:r>
      <w:r>
        <w:fldChar w:fldCharType="begin"/>
      </w:r>
      <w:r>
        <w:instrText xml:space="preserve"> PAGEREF _Toc3038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66FC1B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_Toc952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8.1.1 </w:t>
      </w:r>
      <w:r>
        <w:t>系统分区</w:t>
      </w:r>
      <w:r>
        <w:tab/>
      </w:r>
      <w:r>
        <w:fldChar w:fldCharType="begin"/>
      </w:r>
      <w:r>
        <w:instrText xml:space="preserve"> PAGEREF _Toc952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C15972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_Toc30695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8.1.2 </w:t>
      </w:r>
      <w:r>
        <w:t>热回收参数</w:t>
      </w:r>
      <w:r>
        <w:tab/>
      </w:r>
      <w:r>
        <w:fldChar w:fldCharType="begin"/>
      </w:r>
      <w:r>
        <w:instrText xml:space="preserve"> PAGEREF _Toc30695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72ED179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_Toc2649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制冷系统</w:t>
      </w:r>
      <w:r>
        <w:tab/>
      </w:r>
      <w:r>
        <w:fldChar w:fldCharType="begin"/>
      </w:r>
      <w:r>
        <w:instrText xml:space="preserve"> PAGEREF _Toc2649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54EB01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_Toc16244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8.2.1 </w:t>
      </w:r>
      <w:r>
        <w:t>默认冷源</w:t>
      </w:r>
      <w:r>
        <w:tab/>
      </w:r>
      <w:r>
        <w:fldChar w:fldCharType="begin"/>
      </w:r>
      <w:r>
        <w:instrText xml:space="preserve"> PAGEREF _Toc16244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04B9E63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_Toc28288 </w:instrText>
      </w:r>
      <w:r>
        <w:fldChar w:fldCharType="separate"/>
      </w:r>
      <w:r>
        <w:rPr>
          <w:rFonts w:hint="eastAsia"/>
          <w:lang w:val="en-GB"/>
        </w:rPr>
        <w:t xml:space="preserve">8.3 </w:t>
      </w:r>
      <w:r>
        <w:t>供暖系统</w:t>
      </w:r>
      <w:r>
        <w:tab/>
      </w:r>
      <w:r>
        <w:fldChar w:fldCharType="begin"/>
      </w:r>
      <w:r>
        <w:instrText xml:space="preserve"> PAGEREF _Toc28288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BA7C75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_Toc31541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8.3.1 </w:t>
      </w:r>
      <w:r>
        <w:t>默认热源</w:t>
      </w:r>
      <w:r>
        <w:tab/>
      </w:r>
      <w:r>
        <w:fldChar w:fldCharType="begin"/>
      </w:r>
      <w:r>
        <w:instrText xml:space="preserve"> PAGEREF _Toc31541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53529DE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_Toc14520 </w:instrText>
      </w:r>
      <w:r>
        <w:fldChar w:fldCharType="separate"/>
      </w:r>
      <w:r>
        <w:rPr>
          <w:rFonts w:hint="eastAsia"/>
          <w:lang w:val="en-GB"/>
        </w:rPr>
        <w:t xml:space="preserve">8.4 </w:t>
      </w:r>
      <w:r>
        <w:t>空调风机</w:t>
      </w:r>
      <w:r>
        <w:tab/>
      </w:r>
      <w:r>
        <w:fldChar w:fldCharType="begin"/>
      </w:r>
      <w:r>
        <w:instrText xml:space="preserve"> PAGEREF _Toc14520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20AB01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_Toc445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8.4.1 </w:t>
      </w:r>
      <w:r>
        <w:t>独立新排风</w:t>
      </w:r>
      <w:r>
        <w:tab/>
      </w:r>
      <w:r>
        <w:fldChar w:fldCharType="begin"/>
      </w:r>
      <w:r>
        <w:instrText xml:space="preserve"> PAGEREF _Toc445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53F353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_Toc23730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8.4.2 </w:t>
      </w:r>
      <w:r>
        <w:t>风机盘管</w:t>
      </w:r>
      <w:r>
        <w:tab/>
      </w:r>
      <w:r>
        <w:fldChar w:fldCharType="begin"/>
      </w:r>
      <w:r>
        <w:instrText xml:space="preserve"> PAGEREF _Toc23730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988B9D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_Toc14778 </w:instrText>
      </w:r>
      <w:r>
        <w:fldChar w:fldCharType="separate"/>
      </w:r>
      <w:r>
        <w:rPr>
          <w:rFonts w:hint="eastAsia"/>
        </w:rPr>
        <w:t xml:space="preserve">9 </w:t>
      </w:r>
      <w:r>
        <w:t>照明</w:t>
      </w:r>
      <w:r>
        <w:tab/>
      </w:r>
      <w:r>
        <w:fldChar w:fldCharType="begin"/>
      </w:r>
      <w:r>
        <w:instrText xml:space="preserve"> PAGEREF _Toc14778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181F41E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_Toc26911 </w:instrText>
      </w:r>
      <w:r>
        <w:fldChar w:fldCharType="separate"/>
      </w:r>
      <w:r>
        <w:rPr>
          <w:rFonts w:hint="eastAsia"/>
        </w:rPr>
        <w:t xml:space="preserve">10 </w:t>
      </w:r>
      <w:r>
        <w:t>计算结果</w:t>
      </w:r>
      <w:r>
        <w:tab/>
      </w:r>
      <w:r>
        <w:fldChar w:fldCharType="begin"/>
      </w:r>
      <w:r>
        <w:instrText xml:space="preserve"> PAGEREF _Toc26911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C9CF83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_Toc5863 </w:instrText>
      </w:r>
      <w:r>
        <w:fldChar w:fldCharType="separate"/>
      </w:r>
      <w:r>
        <w:rPr>
          <w:rFonts w:hint="eastAsia"/>
          <w:lang w:val="en-GB"/>
        </w:rPr>
        <w:t xml:space="preserve">10.1 </w:t>
      </w:r>
      <w:r>
        <w:t>负荷分项统计</w:t>
      </w:r>
      <w:r>
        <w:tab/>
      </w:r>
      <w:r>
        <w:fldChar w:fldCharType="begin"/>
      </w:r>
      <w:r>
        <w:instrText xml:space="preserve"> PAGEREF _Toc5863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6A343B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_Toc27476 </w:instrText>
      </w:r>
      <w:r>
        <w:fldChar w:fldCharType="separate"/>
      </w:r>
      <w:r>
        <w:rPr>
          <w:rFonts w:hint="eastAsia"/>
          <w:lang w:val="en-GB"/>
        </w:rPr>
        <w:t xml:space="preserve">10.2 </w:t>
      </w:r>
      <w:r>
        <w:t>逐月负荷表</w:t>
      </w:r>
      <w:r>
        <w:tab/>
      </w:r>
      <w:r>
        <w:fldChar w:fldCharType="begin"/>
      </w:r>
      <w:r>
        <w:instrText xml:space="preserve"> PAGEREF _Toc27476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27F5CA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_Toc24492 </w:instrText>
      </w:r>
      <w:r>
        <w:fldChar w:fldCharType="separate"/>
      </w:r>
      <w:r>
        <w:rPr>
          <w:rFonts w:hint="eastAsia"/>
          <w:lang w:val="en-GB"/>
        </w:rPr>
        <w:t xml:space="preserve">10.3 </w:t>
      </w:r>
      <w:r>
        <w:t>逐月电耗</w:t>
      </w:r>
      <w:r>
        <w:tab/>
      </w:r>
      <w:r>
        <w:fldChar w:fldCharType="begin"/>
      </w:r>
      <w:r>
        <w:instrText xml:space="preserve"> PAGEREF _Toc24492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71C6BA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_Toc19707 </w:instrText>
      </w:r>
      <w:r>
        <w:fldChar w:fldCharType="separate"/>
      </w:r>
      <w:r>
        <w:rPr>
          <w:rFonts w:hint="eastAsia"/>
          <w:lang w:val="en-GB"/>
        </w:rPr>
        <w:t xml:space="preserve">10.4 </w:t>
      </w:r>
      <w:r>
        <w:t>全年能耗</w:t>
      </w:r>
      <w:r>
        <w:tab/>
      </w:r>
      <w:r>
        <w:fldChar w:fldCharType="begin"/>
      </w:r>
      <w:r>
        <w:instrText xml:space="preserve"> PAGEREF _Toc19707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54AC377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_Toc2172 </w:instrText>
      </w:r>
      <w:r>
        <w:fldChar w:fldCharType="separate"/>
      </w:r>
      <w:r>
        <w:rPr>
          <w:rFonts w:hint="eastAsia"/>
        </w:rPr>
        <w:t xml:space="preserve">11 </w:t>
      </w:r>
      <w:r>
        <w:t>附录</w:t>
      </w:r>
      <w:r>
        <w:tab/>
      </w:r>
      <w:r>
        <w:fldChar w:fldCharType="begin"/>
      </w:r>
      <w:r>
        <w:instrText xml:space="preserve"> PAGEREF _Toc2172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21D128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_Toc25695 </w:instrText>
      </w:r>
      <w:r>
        <w:fldChar w:fldCharType="separate"/>
      </w:r>
      <w:r>
        <w:rPr>
          <w:rFonts w:hint="eastAsia"/>
          <w:lang w:val="en-GB"/>
        </w:rPr>
        <w:t xml:space="preserve">11.1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_Toc25695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070411C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_Toc7031 </w:instrText>
      </w:r>
      <w:r>
        <w:fldChar w:fldCharType="separate"/>
      </w:r>
      <w:r>
        <w:rPr>
          <w:rFonts w:hint="eastAsia"/>
          <w:lang w:val="en-GB"/>
        </w:rPr>
        <w:t xml:space="preserve">11.2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_Toc7031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3A8728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_Toc29722 </w:instrText>
      </w:r>
      <w:r>
        <w:fldChar w:fldCharType="separate"/>
      </w:r>
      <w:r>
        <w:rPr>
          <w:rFonts w:hint="eastAsia"/>
          <w:lang w:val="en-GB"/>
        </w:rPr>
        <w:t xml:space="preserve">11.3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_Toc29722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3E7E3AA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_Toc5601 </w:instrText>
      </w:r>
      <w:r>
        <w:fldChar w:fldCharType="separate"/>
      </w:r>
      <w:r>
        <w:rPr>
          <w:rFonts w:hint="eastAsia"/>
          <w:lang w:val="en-GB"/>
        </w:rPr>
        <w:t xml:space="preserve">11.4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_Toc5601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1A889E3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_Toc32043 </w:instrText>
      </w:r>
      <w:r>
        <w:fldChar w:fldCharType="separate"/>
      </w:r>
      <w:r>
        <w:rPr>
          <w:rFonts w:hint="eastAsia"/>
          <w:lang w:val="en-GB"/>
        </w:rPr>
        <w:t xml:space="preserve">11.5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_Toc32043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87F7AF6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1DB14E9A">
      <w:pPr>
        <w:pStyle w:val="16"/>
      </w:pPr>
    </w:p>
    <w:p w14:paraId="362119AD">
      <w:pPr>
        <w:pStyle w:val="2"/>
      </w:pPr>
      <w:bookmarkStart w:id="11" w:name="_Toc30259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 w14:paraId="6EEB84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EE2D06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4E60B42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2C07F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C49B76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130E70B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广东-广州</w:t>
            </w:r>
            <w:bookmarkEnd w:id="13"/>
          </w:p>
        </w:tc>
      </w:tr>
      <w:tr w14:paraId="4BA4C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9F28F0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7964D3A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23.08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116" w:type="dxa"/>
          </w:tcPr>
          <w:p w14:paraId="2C18BA0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113.14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56E394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0A85962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41DD03B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6" w:name="地上建筑面积"/>
            <w:r>
              <w:rPr>
                <w:rFonts w:hint="eastAsia" w:ascii="宋体" w:hAnsi="宋体"/>
                <w:lang w:val="en-US"/>
              </w:rPr>
              <w:t>342</w:t>
            </w:r>
            <w:bookmarkEnd w:id="16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7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7"/>
          </w:p>
        </w:tc>
      </w:tr>
      <w:tr w14:paraId="371E6F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3CDDEA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3BE40EF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18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14:paraId="778F6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25A45D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 w14:paraId="2DB0ED6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高度"/>
            <w:r>
              <w:rPr>
                <w:rFonts w:hint="eastAsia" w:ascii="宋体" w:hAnsi="宋体"/>
                <w:lang w:val="en-US"/>
              </w:rPr>
              <w:t>6.1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1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1"/>
          </w:p>
        </w:tc>
      </w:tr>
      <w:tr w14:paraId="7BA04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538CDFF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5E79A44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建筑体积"/>
            <w:r>
              <w:t>1027.07</w:t>
            </w:r>
            <w:bookmarkEnd w:id="22"/>
          </w:p>
        </w:tc>
      </w:tr>
      <w:tr w14:paraId="0FB6B3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4DE713E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34F4002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外表面积"/>
            <w:r>
              <w:t>459.64</w:t>
            </w:r>
            <w:bookmarkEnd w:id="23"/>
          </w:p>
        </w:tc>
      </w:tr>
      <w:tr w14:paraId="74B8DA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6F1425A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72F67A2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187</w:t>
            </w:r>
            <w:bookmarkEnd w:id="24"/>
          </w:p>
        </w:tc>
      </w:tr>
      <w:tr w14:paraId="45EBB7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291DAE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608769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14:paraId="271F20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EFBDD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1F7358B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14:paraId="176AD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02E94E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461464C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14:paraId="422651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 w14:paraId="781D38A7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1413440D">
            <w:pPr>
              <w:pStyle w:val="3"/>
              <w:ind w:firstLine="0" w:firstLineChars="0"/>
            </w:pPr>
            <w:bookmarkStart w:id="28" w:name="控温期"/>
            <w:r>
              <w:t>供冷期:6.14-8.31,供暖期:11.30-2.28</w:t>
            </w:r>
            <w:bookmarkEnd w:id="28"/>
          </w:p>
        </w:tc>
      </w:tr>
    </w:tbl>
    <w:p w14:paraId="530077FA">
      <w:pPr>
        <w:pStyle w:val="3"/>
        <w:ind w:firstLine="0" w:firstLineChars="0"/>
        <w:rPr>
          <w:lang w:val="en-US"/>
        </w:rPr>
      </w:pPr>
    </w:p>
    <w:p w14:paraId="54078F41">
      <w:pPr>
        <w:pStyle w:val="2"/>
      </w:pPr>
      <w:bookmarkStart w:id="29" w:name="TitleFormat"/>
      <w:bookmarkStart w:id="30" w:name="_Toc16640"/>
      <w:r>
        <w:rPr>
          <w:rFonts w:hint="eastAsia"/>
        </w:rPr>
        <w:t>计算依据</w:t>
      </w:r>
      <w:bookmarkEnd w:id="29"/>
      <w:bookmarkEnd w:id="30"/>
    </w:p>
    <w:p w14:paraId="410F9DDC">
      <w:pPr>
        <w:pStyle w:val="3"/>
        <w:ind w:firstLine="0" w:firstLineChars="0"/>
        <w:rPr>
          <w:lang w:val="en-US"/>
        </w:rPr>
      </w:pPr>
      <w:bookmarkStart w:id="31" w:name="计算依据"/>
      <w:bookmarkEnd w:id="31"/>
      <w:r>
        <w:rPr>
          <w:lang w:val="en-US"/>
        </w:rPr>
        <w:t>1. 《建筑节能与可再生能源利用通用规范》GB55010-2021</w:t>
      </w:r>
    </w:p>
    <w:p w14:paraId="471E483E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《民用建筑绿色性能计算标准》JGJ/T 449-2018</w:t>
      </w:r>
    </w:p>
    <w:p w14:paraId="4FDE886D">
      <w:pPr>
        <w:pStyle w:val="3"/>
        <w:ind w:firstLine="0" w:firstLineChars="0"/>
        <w:rPr>
          <w:lang w:val="en-US"/>
        </w:rPr>
      </w:pPr>
    </w:p>
    <w:p w14:paraId="0F27D452">
      <w:pPr>
        <w:pStyle w:val="2"/>
      </w:pPr>
      <w:bookmarkStart w:id="32" w:name="_Toc59800596"/>
      <w:bookmarkStart w:id="33" w:name="_Toc58336110"/>
      <w:bookmarkStart w:id="34" w:name="_Toc59787735"/>
      <w:bookmarkStart w:id="35" w:name="_Toc59802421"/>
      <w:bookmarkStart w:id="36" w:name="_Toc26733"/>
      <w:r>
        <w:rPr>
          <w:rFonts w:hint="eastAsia"/>
        </w:rPr>
        <w:t>软件介绍</w:t>
      </w:r>
      <w:bookmarkEnd w:id="32"/>
      <w:bookmarkEnd w:id="33"/>
      <w:bookmarkEnd w:id="34"/>
      <w:bookmarkEnd w:id="35"/>
      <w:bookmarkEnd w:id="36"/>
    </w:p>
    <w:p w14:paraId="060907A3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7" w:name="软件全称＃2"/>
      <w:r>
        <w:rPr>
          <w:rFonts w:hint="eastAsia"/>
          <w:lang w:val="en-US"/>
        </w:rPr>
        <w:t>建筑碳排放CEEB2024</w:t>
      </w:r>
      <w:bookmarkEnd w:id="37"/>
      <w:r>
        <w:rPr>
          <w:rFonts w:hint="eastAsia"/>
          <w:lang w:val="en-US"/>
        </w:rPr>
        <w:t>计算并输出，C</w:t>
      </w:r>
      <w:r>
        <w:rPr>
          <w:lang w:val="en-US"/>
        </w:rPr>
        <w:t>EEB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内核，可与建筑节能模型无缝对接，精准快速得到动态理想负荷，软件充分考虑工程实际需求，从冷热源、输配水泵到末端风机，覆盖了常见暖通设备的能耗计算；</w:t>
      </w:r>
      <w:r>
        <w:rPr>
          <w:lang w:val="en-US"/>
        </w:rPr>
        <w:t>并支持</w:t>
      </w:r>
      <w:r>
        <w:rPr>
          <w:rFonts w:hint="eastAsia"/>
          <w:lang w:val="en-US"/>
        </w:rPr>
        <w:t>照明</w:t>
      </w:r>
      <w:r>
        <w:rPr>
          <w:lang w:val="en-US"/>
        </w:rPr>
        <w:t>、生活热水、电梯动力、</w:t>
      </w:r>
      <w:r>
        <w:rPr>
          <w:rFonts w:hint="eastAsia"/>
          <w:lang w:val="en-US"/>
        </w:rPr>
        <w:t>插座设备</w:t>
      </w:r>
      <w:r>
        <w:rPr>
          <w:lang w:val="en-US"/>
        </w:rPr>
        <w:t>等</w:t>
      </w:r>
      <w:r>
        <w:rPr>
          <w:rFonts w:hint="eastAsia"/>
          <w:lang w:val="en-US"/>
        </w:rPr>
        <w:t>能耗计算，最终</w:t>
      </w:r>
      <w:r>
        <w:rPr>
          <w:lang w:val="en-US"/>
        </w:rPr>
        <w:t>得到</w:t>
      </w:r>
      <w:r>
        <w:rPr>
          <w:rFonts w:hint="eastAsia"/>
          <w:lang w:val="en-US"/>
        </w:rPr>
        <w:t>包含</w:t>
      </w:r>
      <w:r>
        <w:rPr>
          <w:lang w:val="en-US"/>
        </w:rPr>
        <w:t>详细</w:t>
      </w:r>
      <w:r>
        <w:rPr>
          <w:rFonts w:hint="eastAsia"/>
          <w:lang w:val="en-US"/>
        </w:rPr>
        <w:t>数据</w:t>
      </w:r>
      <w:r>
        <w:rPr>
          <w:lang w:val="en-US"/>
        </w:rPr>
        <w:t>的建筑运行能耗</w:t>
      </w:r>
      <w:r>
        <w:rPr>
          <w:rFonts w:hint="eastAsia"/>
          <w:lang w:val="en-US"/>
        </w:rPr>
        <w:t>报告</w:t>
      </w:r>
      <w:r>
        <w:rPr>
          <w:lang w:val="en-US"/>
        </w:rPr>
        <w:t>。</w:t>
      </w:r>
    </w:p>
    <w:p w14:paraId="2376B462">
      <w:pPr>
        <w:pStyle w:val="2"/>
      </w:pPr>
      <w:bookmarkStart w:id="38" w:name="_Toc10265"/>
      <w:r>
        <w:rPr>
          <w:rFonts w:hint="eastAsia"/>
        </w:rPr>
        <w:t>气象数据</w:t>
      </w:r>
      <w:bookmarkEnd w:id="38"/>
    </w:p>
    <w:p w14:paraId="1BF2E7F9">
      <w:pPr>
        <w:pStyle w:val="4"/>
      </w:pPr>
      <w:bookmarkStart w:id="39" w:name="_Toc7918"/>
      <w:r>
        <w:rPr>
          <w:rFonts w:hint="eastAsia"/>
        </w:rPr>
        <w:t>逐日干球温度表</w:t>
      </w:r>
      <w:bookmarkEnd w:id="39"/>
    </w:p>
    <w:p w14:paraId="50BA032A">
      <w:pPr>
        <w:pStyle w:val="3"/>
        <w:ind w:firstLine="0" w:firstLineChars="0"/>
        <w:rPr>
          <w:lang w:val="en-US"/>
        </w:rPr>
      </w:pPr>
      <w:bookmarkStart w:id="40" w:name="日均干球温度变化表"/>
      <w:bookmarkEnd w:id="40"/>
      <w:r>
        <w:drawing>
          <wp:inline distT="0" distB="0" distL="0" distR="0">
            <wp:extent cx="5667375" cy="28860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83595">
      <w:pPr>
        <w:pStyle w:val="4"/>
      </w:pPr>
      <w:bookmarkStart w:id="41" w:name="_Toc20948"/>
      <w:r>
        <w:rPr>
          <w:rFonts w:hint="eastAsia"/>
        </w:rPr>
        <w:t>逐月辐照量表</w:t>
      </w:r>
      <w:bookmarkEnd w:id="41"/>
    </w:p>
    <w:p w14:paraId="3ACC4802">
      <w:pPr>
        <w:pStyle w:val="3"/>
        <w:ind w:firstLine="0" w:firstLineChars="0"/>
        <w:rPr>
          <w:lang w:val="en-US"/>
        </w:rPr>
      </w:pPr>
      <w:bookmarkStart w:id="42" w:name="逐月辐照量图表"/>
      <w:bookmarkEnd w:id="42"/>
      <w:r>
        <w:drawing>
          <wp:inline distT="0" distB="0" distL="0" distR="0">
            <wp:extent cx="5667375" cy="26193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33504">
      <w:pPr>
        <w:pStyle w:val="4"/>
      </w:pPr>
      <w:bookmarkStart w:id="43" w:name="_Toc2087"/>
      <w:r>
        <w:rPr>
          <w:rFonts w:hint="eastAsia"/>
        </w:rPr>
        <w:t>峰值工况</w:t>
      </w:r>
      <w:bookmarkEnd w:id="4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1696D1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45DD1D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69B331C1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32D1B54D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509730DB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14CF4BA9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646F1C56">
            <w:pPr>
              <w:jc w:val="center"/>
            </w:pPr>
            <w:r>
              <w:t>焓值(kj/kg)</w:t>
            </w:r>
          </w:p>
        </w:tc>
      </w:tr>
      <w:tr w14:paraId="3FE4AB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156649">
            <w:r>
              <w:t>最热</w:t>
            </w:r>
          </w:p>
        </w:tc>
        <w:tc>
          <w:tcPr>
            <w:vAlign w:val="center"/>
          </w:tcPr>
          <w:p w14:paraId="3E6BDFFA">
            <w:r>
              <w:t>07月27日16时</w:t>
            </w:r>
          </w:p>
        </w:tc>
        <w:tc>
          <w:tcPr>
            <w:vAlign w:val="center"/>
          </w:tcPr>
          <w:p w14:paraId="7551FBC5">
            <w:r>
              <w:t>37.2</w:t>
            </w:r>
          </w:p>
        </w:tc>
        <w:tc>
          <w:tcPr>
            <w:vAlign w:val="center"/>
          </w:tcPr>
          <w:p w14:paraId="2736262E">
            <w:r>
              <w:t>27.2</w:t>
            </w:r>
          </w:p>
        </w:tc>
        <w:tc>
          <w:tcPr>
            <w:vAlign w:val="center"/>
          </w:tcPr>
          <w:p w14:paraId="26322DB2">
            <w:r>
              <w:t>19.3</w:t>
            </w:r>
          </w:p>
        </w:tc>
        <w:tc>
          <w:tcPr>
            <w:vAlign w:val="center"/>
          </w:tcPr>
          <w:p w14:paraId="3123A5FB">
            <w:r>
              <w:t>87.0</w:t>
            </w:r>
          </w:p>
        </w:tc>
      </w:tr>
      <w:tr w14:paraId="3B853E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134082">
            <w:r>
              <w:t>最冷</w:t>
            </w:r>
          </w:p>
        </w:tc>
        <w:tc>
          <w:tcPr>
            <w:vAlign w:val="center"/>
          </w:tcPr>
          <w:p w14:paraId="02A112C0">
            <w:r>
              <w:t>02月06日05时</w:t>
            </w:r>
          </w:p>
        </w:tc>
        <w:tc>
          <w:tcPr>
            <w:vAlign w:val="center"/>
          </w:tcPr>
          <w:p w14:paraId="50322F1B">
            <w:r>
              <w:t>5.0</w:t>
            </w:r>
          </w:p>
        </w:tc>
        <w:tc>
          <w:tcPr>
            <w:vAlign w:val="center"/>
          </w:tcPr>
          <w:p w14:paraId="6FECD7C4">
            <w:r>
              <w:t>4.4</w:t>
            </w:r>
          </w:p>
        </w:tc>
        <w:tc>
          <w:tcPr>
            <w:vAlign w:val="center"/>
          </w:tcPr>
          <w:p w14:paraId="3CFC9F77">
            <w:r>
              <w:t>5.0</w:t>
            </w:r>
          </w:p>
        </w:tc>
        <w:tc>
          <w:tcPr>
            <w:vAlign w:val="center"/>
          </w:tcPr>
          <w:p w14:paraId="38551251">
            <w:r>
              <w:t>17.6</w:t>
            </w:r>
          </w:p>
        </w:tc>
      </w:tr>
    </w:tbl>
    <w:p w14:paraId="1245AE73">
      <w:pPr>
        <w:pStyle w:val="2"/>
        <w:widowControl w:val="0"/>
        <w:jc w:val="both"/>
      </w:pPr>
      <w:bookmarkStart w:id="44" w:name="气象峰值工况"/>
      <w:bookmarkEnd w:id="44"/>
      <w:bookmarkStart w:id="45" w:name="_Toc30860"/>
      <w:r>
        <w:t>围护结构</w:t>
      </w:r>
      <w:bookmarkEnd w:id="45"/>
    </w:p>
    <w:p w14:paraId="24DFEACB">
      <w:pPr>
        <w:pStyle w:val="4"/>
        <w:widowControl w:val="0"/>
        <w:jc w:val="both"/>
      </w:pPr>
      <w:bookmarkStart w:id="46" w:name="_Toc11245"/>
      <w:r>
        <w:t>工程材料</w:t>
      </w:r>
      <w:bookmarkEnd w:id="46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3DB592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6FC1C7D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36EEEE5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3FA648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0BC73579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3F0C7970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35C552E7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4DC13CA">
            <w:pPr>
              <w:jc w:val="center"/>
            </w:pPr>
            <w:r>
              <w:t>数据来源</w:t>
            </w:r>
          </w:p>
        </w:tc>
      </w:tr>
      <w:tr w14:paraId="3E4C9E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BD6E1E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C55FBC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538FD9B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F3DABD2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68FCEAC1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5E03D1F5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1934989D">
            <w:pPr>
              <w:jc w:val="center"/>
            </w:pPr>
          </w:p>
        </w:tc>
      </w:tr>
      <w:tr w14:paraId="09F5E3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C4D4D4">
            <w:r>
              <w:t>水泥砂浆</w:t>
            </w:r>
          </w:p>
        </w:tc>
        <w:tc>
          <w:tcPr>
            <w:vAlign w:val="center"/>
          </w:tcPr>
          <w:p w14:paraId="7C50E1E4">
            <w:r>
              <w:t>0.930</w:t>
            </w:r>
          </w:p>
        </w:tc>
        <w:tc>
          <w:tcPr>
            <w:vAlign w:val="center"/>
          </w:tcPr>
          <w:p w14:paraId="5389E20C">
            <w:r>
              <w:t>11.370</w:t>
            </w:r>
          </w:p>
        </w:tc>
        <w:tc>
          <w:tcPr>
            <w:vAlign w:val="center"/>
          </w:tcPr>
          <w:p w14:paraId="036F0733">
            <w:r>
              <w:t>1800.0</w:t>
            </w:r>
          </w:p>
        </w:tc>
        <w:tc>
          <w:tcPr>
            <w:vAlign w:val="center"/>
          </w:tcPr>
          <w:p w14:paraId="528C7DE5">
            <w:r>
              <w:t>1050.0</w:t>
            </w:r>
          </w:p>
        </w:tc>
        <w:tc>
          <w:tcPr>
            <w:vAlign w:val="center"/>
          </w:tcPr>
          <w:p w14:paraId="33CB933A">
            <w:r>
              <w:t>0.0210</w:t>
            </w:r>
          </w:p>
        </w:tc>
        <w:tc>
          <w:tcPr>
            <w:vAlign w:val="center"/>
          </w:tcPr>
          <w:p w14:paraId="6B120AE0">
            <w:pPr>
              <w:rPr>
                <w:sz w:val="18"/>
                <w:szCs w:val="18"/>
              </w:rPr>
            </w:pPr>
          </w:p>
        </w:tc>
      </w:tr>
      <w:tr w14:paraId="5D5C69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0ACAB2">
            <w:r>
              <w:t>石灰砂浆</w:t>
            </w:r>
          </w:p>
        </w:tc>
        <w:tc>
          <w:tcPr>
            <w:vAlign w:val="center"/>
          </w:tcPr>
          <w:p w14:paraId="7FD2E1D6">
            <w:r>
              <w:t>0.810</w:t>
            </w:r>
          </w:p>
        </w:tc>
        <w:tc>
          <w:tcPr>
            <w:vAlign w:val="center"/>
          </w:tcPr>
          <w:p w14:paraId="70F4987E">
            <w:r>
              <w:t>10.070</w:t>
            </w:r>
          </w:p>
        </w:tc>
        <w:tc>
          <w:tcPr>
            <w:vAlign w:val="center"/>
          </w:tcPr>
          <w:p w14:paraId="645B643A">
            <w:r>
              <w:t>1600.0</w:t>
            </w:r>
          </w:p>
        </w:tc>
        <w:tc>
          <w:tcPr>
            <w:vAlign w:val="center"/>
          </w:tcPr>
          <w:p w14:paraId="1E2B4D91">
            <w:r>
              <w:t>1050.0</w:t>
            </w:r>
          </w:p>
        </w:tc>
        <w:tc>
          <w:tcPr>
            <w:vAlign w:val="center"/>
          </w:tcPr>
          <w:p w14:paraId="44D14E31">
            <w:r>
              <w:t>0.0443</w:t>
            </w:r>
          </w:p>
        </w:tc>
        <w:tc>
          <w:tcPr>
            <w:vAlign w:val="center"/>
          </w:tcPr>
          <w:p w14:paraId="43DAA42B">
            <w:pPr>
              <w:rPr>
                <w:sz w:val="18"/>
                <w:szCs w:val="18"/>
              </w:rPr>
            </w:pPr>
          </w:p>
        </w:tc>
      </w:tr>
      <w:tr w14:paraId="0B9C5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690FED1">
            <w:r>
              <w:t>钢筋混凝土</w:t>
            </w:r>
          </w:p>
        </w:tc>
        <w:tc>
          <w:tcPr>
            <w:vAlign w:val="center"/>
          </w:tcPr>
          <w:p w14:paraId="5B670F9E">
            <w:r>
              <w:t>1.740</w:t>
            </w:r>
          </w:p>
        </w:tc>
        <w:tc>
          <w:tcPr>
            <w:vAlign w:val="center"/>
          </w:tcPr>
          <w:p w14:paraId="7D9298E7">
            <w:r>
              <w:t>17.200</w:t>
            </w:r>
          </w:p>
        </w:tc>
        <w:tc>
          <w:tcPr>
            <w:vAlign w:val="center"/>
          </w:tcPr>
          <w:p w14:paraId="329B8A54">
            <w:r>
              <w:t>2500.0</w:t>
            </w:r>
          </w:p>
        </w:tc>
        <w:tc>
          <w:tcPr>
            <w:vAlign w:val="center"/>
          </w:tcPr>
          <w:p w14:paraId="502D02B3">
            <w:r>
              <w:t>920.0</w:t>
            </w:r>
          </w:p>
        </w:tc>
        <w:tc>
          <w:tcPr>
            <w:vAlign w:val="center"/>
          </w:tcPr>
          <w:p w14:paraId="262EF80E">
            <w:r>
              <w:t>0.0158</w:t>
            </w:r>
          </w:p>
        </w:tc>
        <w:tc>
          <w:tcPr>
            <w:vAlign w:val="center"/>
          </w:tcPr>
          <w:p w14:paraId="538C87D7">
            <w:pPr>
              <w:rPr>
                <w:sz w:val="18"/>
                <w:szCs w:val="18"/>
              </w:rPr>
            </w:pPr>
          </w:p>
        </w:tc>
      </w:tr>
      <w:tr w14:paraId="2D3524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61CB96">
            <w:r>
              <w:t>碎石、卵石混凝土(ρ=2300)</w:t>
            </w:r>
          </w:p>
        </w:tc>
        <w:tc>
          <w:tcPr>
            <w:vAlign w:val="center"/>
          </w:tcPr>
          <w:p w14:paraId="05E3562E">
            <w:r>
              <w:t>1.510</w:t>
            </w:r>
          </w:p>
        </w:tc>
        <w:tc>
          <w:tcPr>
            <w:vAlign w:val="center"/>
          </w:tcPr>
          <w:p w14:paraId="7EB5342C">
            <w:r>
              <w:t>15.360</w:t>
            </w:r>
          </w:p>
        </w:tc>
        <w:tc>
          <w:tcPr>
            <w:vAlign w:val="center"/>
          </w:tcPr>
          <w:p w14:paraId="23498EC1">
            <w:r>
              <w:t>2300.0</w:t>
            </w:r>
          </w:p>
        </w:tc>
        <w:tc>
          <w:tcPr>
            <w:vAlign w:val="center"/>
          </w:tcPr>
          <w:p w14:paraId="2B947565">
            <w:r>
              <w:t>920.0</w:t>
            </w:r>
          </w:p>
        </w:tc>
        <w:tc>
          <w:tcPr>
            <w:vAlign w:val="center"/>
          </w:tcPr>
          <w:p w14:paraId="0D045141">
            <w:r>
              <w:t>0.0173</w:t>
            </w:r>
          </w:p>
        </w:tc>
        <w:tc>
          <w:tcPr>
            <w:vAlign w:val="center"/>
          </w:tcPr>
          <w:p w14:paraId="151A898F">
            <w:pPr>
              <w:rPr>
                <w:sz w:val="18"/>
                <w:szCs w:val="18"/>
              </w:rPr>
            </w:pPr>
          </w:p>
        </w:tc>
      </w:tr>
      <w:tr w14:paraId="750701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C348B3">
            <w:r>
              <w:t>挤塑聚苯乙烯泡沫塑料（带表皮）</w:t>
            </w:r>
          </w:p>
        </w:tc>
        <w:tc>
          <w:tcPr>
            <w:vAlign w:val="center"/>
          </w:tcPr>
          <w:p w14:paraId="5A8A96DD">
            <w:r>
              <w:t>0.030</w:t>
            </w:r>
          </w:p>
        </w:tc>
        <w:tc>
          <w:tcPr>
            <w:vAlign w:val="center"/>
          </w:tcPr>
          <w:p w14:paraId="68235A88">
            <w:r>
              <w:t>0.340</w:t>
            </w:r>
          </w:p>
        </w:tc>
        <w:tc>
          <w:tcPr>
            <w:vAlign w:val="center"/>
          </w:tcPr>
          <w:p w14:paraId="6CBFE1E2">
            <w:r>
              <w:t>35.0</w:t>
            </w:r>
          </w:p>
        </w:tc>
        <w:tc>
          <w:tcPr>
            <w:vAlign w:val="center"/>
          </w:tcPr>
          <w:p w14:paraId="5B1900C3">
            <w:r>
              <w:t>1380.0</w:t>
            </w:r>
          </w:p>
        </w:tc>
        <w:tc>
          <w:tcPr>
            <w:vAlign w:val="center"/>
          </w:tcPr>
          <w:p w14:paraId="34F055BD">
            <w:r>
              <w:t>0.0000</w:t>
            </w:r>
          </w:p>
        </w:tc>
        <w:tc>
          <w:tcPr>
            <w:vAlign w:val="center"/>
          </w:tcPr>
          <w:p w14:paraId="643D9506">
            <w:pPr>
              <w:rPr>
                <w:sz w:val="18"/>
                <w:szCs w:val="18"/>
              </w:rPr>
            </w:pPr>
          </w:p>
        </w:tc>
      </w:tr>
      <w:tr w14:paraId="414A16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5CB964">
            <w:r>
              <w:t>加气混凝土、泡沫混凝土(ρ=700)</w:t>
            </w:r>
          </w:p>
        </w:tc>
        <w:tc>
          <w:tcPr>
            <w:vAlign w:val="center"/>
          </w:tcPr>
          <w:p w14:paraId="2B77BB80">
            <w:r>
              <w:t>0.180</w:t>
            </w:r>
          </w:p>
        </w:tc>
        <w:tc>
          <w:tcPr>
            <w:vAlign w:val="center"/>
          </w:tcPr>
          <w:p w14:paraId="26313286">
            <w:r>
              <w:t>3.100</w:t>
            </w:r>
          </w:p>
        </w:tc>
        <w:tc>
          <w:tcPr>
            <w:vAlign w:val="center"/>
          </w:tcPr>
          <w:p w14:paraId="48A56FE5">
            <w:r>
              <w:t>700.0</w:t>
            </w:r>
          </w:p>
        </w:tc>
        <w:tc>
          <w:tcPr>
            <w:vAlign w:val="center"/>
          </w:tcPr>
          <w:p w14:paraId="4F5BB0E6">
            <w:r>
              <w:t>1050.0</w:t>
            </w:r>
          </w:p>
        </w:tc>
        <w:tc>
          <w:tcPr>
            <w:vAlign w:val="center"/>
          </w:tcPr>
          <w:p w14:paraId="5AAECE96">
            <w:r>
              <w:t>0.0998</w:t>
            </w:r>
          </w:p>
        </w:tc>
        <w:tc>
          <w:tcPr>
            <w:vAlign w:val="center"/>
          </w:tcPr>
          <w:p w14:paraId="78074F54">
            <w:pPr>
              <w:rPr>
                <w:sz w:val="18"/>
                <w:szCs w:val="18"/>
              </w:rPr>
            </w:pPr>
          </w:p>
        </w:tc>
      </w:tr>
      <w:tr w14:paraId="54E5DB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2316F2">
            <w:r>
              <w:t>混凝土多孔砖(190六孔砖）</w:t>
            </w:r>
          </w:p>
        </w:tc>
        <w:tc>
          <w:tcPr>
            <w:vAlign w:val="center"/>
          </w:tcPr>
          <w:p w14:paraId="0DD724C0">
            <w:r>
              <w:t>0.750</w:t>
            </w:r>
          </w:p>
        </w:tc>
        <w:tc>
          <w:tcPr>
            <w:vAlign w:val="center"/>
          </w:tcPr>
          <w:p w14:paraId="1066C2DF">
            <w:r>
              <w:t>7.490</w:t>
            </w:r>
          </w:p>
        </w:tc>
        <w:tc>
          <w:tcPr>
            <w:vAlign w:val="center"/>
          </w:tcPr>
          <w:p w14:paraId="55A478A3">
            <w:r>
              <w:t>1450.0</w:t>
            </w:r>
          </w:p>
        </w:tc>
        <w:tc>
          <w:tcPr>
            <w:vAlign w:val="center"/>
          </w:tcPr>
          <w:p w14:paraId="4BD3CF03">
            <w:r>
              <w:t>709.4</w:t>
            </w:r>
          </w:p>
        </w:tc>
        <w:tc>
          <w:tcPr>
            <w:vAlign w:val="center"/>
          </w:tcPr>
          <w:p w14:paraId="0119E88F">
            <w:r>
              <w:t>0.0000</w:t>
            </w:r>
          </w:p>
        </w:tc>
        <w:tc>
          <w:tcPr>
            <w:vAlign w:val="center"/>
          </w:tcPr>
          <w:p w14:paraId="56BD1430">
            <w:pPr>
              <w:rPr>
                <w:sz w:val="18"/>
                <w:szCs w:val="18"/>
              </w:rPr>
            </w:pPr>
          </w:p>
        </w:tc>
      </w:tr>
    </w:tbl>
    <w:p w14:paraId="6FC034A8">
      <w:pPr>
        <w:pStyle w:val="4"/>
        <w:widowControl w:val="0"/>
        <w:jc w:val="both"/>
      </w:pPr>
      <w:bookmarkStart w:id="47" w:name="_Toc2057"/>
      <w:r>
        <w:t>围护结构作法简要说明</w:t>
      </w:r>
      <w:bookmarkEnd w:id="47"/>
    </w:p>
    <w:p w14:paraId="2774CF7E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(K=0.768,D=3.691)：</w:t>
      </w:r>
      <w:r>
        <w:rPr>
          <w:color w:val="000000"/>
        </w:rPr>
        <w:t>（由上到下）</w:t>
      </w:r>
    </w:p>
    <w:p w14:paraId="7B7477E0">
      <w:pPr>
        <w:widowControl w:val="0"/>
        <w:jc w:val="both"/>
      </w:pPr>
      <w:r>
        <w:t xml:space="preserve">    </w:t>
      </w:r>
      <w:r>
        <w:rPr>
          <w:color w:val="000000"/>
        </w:rPr>
        <w:t>碎石、卵石混凝土(ρ=2300) 40mm＋</w:t>
      </w:r>
      <w:r>
        <w:rPr>
          <w:color w:val="800000"/>
        </w:rPr>
        <w:t>挤塑聚苯乙烯泡沫塑料（带表皮） 20mm</w:t>
      </w:r>
      <w:r>
        <w:rPr>
          <w:color w:val="000000"/>
        </w:rPr>
        <w:t>＋水泥砂浆 20mm＋加气混凝土、泡沫混凝土(ρ=700) 80mm＋</w:t>
      </w:r>
      <w:r>
        <w:rPr>
          <w:color w:val="800080"/>
        </w:rPr>
        <w:t>钢筋混凝土 120mm</w:t>
      </w:r>
      <w:r>
        <w:rPr>
          <w:color w:val="000000"/>
        </w:rPr>
        <w:t>＋石灰砂浆 20mm</w:t>
      </w:r>
    </w:p>
    <w:p w14:paraId="39B36E6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外墙：</w:t>
      </w:r>
      <w:r>
        <w:rPr>
          <w:color w:val="0000FF"/>
          <w:sz w:val="21"/>
          <w:szCs w:val="21"/>
        </w:rPr>
        <w:t>外墙构造一 (K=1.113,D=2.941)：</w:t>
      </w:r>
      <w:r>
        <w:rPr>
          <w:color w:val="000000"/>
        </w:rPr>
        <w:t>（由外到内）</w:t>
      </w:r>
    </w:p>
    <w:p w14:paraId="273ED3B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挤塑聚苯乙烯泡沫塑料（带表皮） 20mm</w:t>
      </w:r>
      <w:r>
        <w:rPr>
          <w:color w:val="000000"/>
        </w:rPr>
        <w:t>＋水泥砂浆 20mm＋</w:t>
      </w:r>
      <w:r>
        <w:rPr>
          <w:color w:val="800080"/>
        </w:rPr>
        <w:t>钢筋混凝土 200mm</w:t>
      </w:r>
      <w:r>
        <w:rPr>
          <w:color w:val="000000"/>
        </w:rPr>
        <w:t>＋石灰砂浆 20mm</w:t>
      </w:r>
    </w:p>
    <w:p w14:paraId="64CD470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幕墙：</w:t>
      </w:r>
      <w:r>
        <w:rPr>
          <w:color w:val="0000FF"/>
          <w:sz w:val="21"/>
          <w:szCs w:val="21"/>
        </w:rPr>
        <w:t>12A钢铝单框双玻窗（平均） (K=3.900)：</w:t>
      </w:r>
    </w:p>
    <w:p w14:paraId="6AFDA17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传热系数3.900W/㎡.K，窗太阳得热系数0.652</w:t>
      </w:r>
    </w:p>
    <w:p w14:paraId="7C348E7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外窗：</w:t>
      </w:r>
      <w:r>
        <w:rPr>
          <w:color w:val="0000FF"/>
          <w:sz w:val="21"/>
          <w:szCs w:val="21"/>
        </w:rPr>
        <w:t>12A钢铝单框双玻窗（平均） (K=3.900)：</w:t>
      </w:r>
    </w:p>
    <w:p w14:paraId="2A17254E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传热系数3.900W/㎡.K，窗太阳得热系数0.652</w:t>
      </w:r>
    </w:p>
    <w:p w14:paraId="4D41C0F4">
      <w:pPr>
        <w:pStyle w:val="2"/>
        <w:widowControl w:val="0"/>
        <w:jc w:val="both"/>
        <w:rPr>
          <w:color w:val="000000"/>
        </w:rPr>
      </w:pPr>
      <w:bookmarkStart w:id="48" w:name="_Toc17703"/>
      <w:r>
        <w:rPr>
          <w:color w:val="000000"/>
        </w:rPr>
        <w:t>围护结构概况</w:t>
      </w:r>
      <w:bookmarkEnd w:id="48"/>
    </w:p>
    <w:p w14:paraId="50EC068A"/>
    <w:tbl>
      <w:tblPr>
        <w:tblStyle w:val="18"/>
        <w:tblW w:w="533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64"/>
        <w:gridCol w:w="2718"/>
        <w:gridCol w:w="1453"/>
        <w:gridCol w:w="1453"/>
        <w:gridCol w:w="1693"/>
      </w:tblGrid>
      <w:tr w14:paraId="6ABF6D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522B631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23" w:type="pct"/>
            <w:gridSpan w:val="3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center"/>
          </w:tcPr>
          <w:p w14:paraId="658642D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49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49"/>
          </w:p>
        </w:tc>
      </w:tr>
      <w:tr w14:paraId="2FC49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2C0D0B6C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B7C047B"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bookmarkStart w:id="50" w:name="体型系数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0.45</w:t>
            </w:r>
            <w:bookmarkEnd w:id="50"/>
          </w:p>
        </w:tc>
      </w:tr>
      <w:tr w14:paraId="0DFA47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4CDB8C1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1D998F6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71FBF8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0.77</w:t>
            </w:r>
            <w:bookmarkEnd w:id="51"/>
          </w:p>
          <w:p w14:paraId="08039F1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屋顶D"/>
            <w:r>
              <w:rPr>
                <w:rFonts w:eastAsia="宋体"/>
                <w:bCs/>
                <w:sz w:val="21"/>
                <w:szCs w:val="21"/>
                <w:lang w:eastAsia="zh-CN"/>
              </w:rPr>
              <w:t>3.69</w:t>
            </w:r>
            <w:bookmarkEnd w:id="52"/>
          </w:p>
        </w:tc>
      </w:tr>
      <w:tr w14:paraId="195FE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5587DC23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  <w:p w14:paraId="5814FD0F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和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热惰性</w:t>
            </w: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指标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83D1A3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1.11</w:t>
            </w:r>
            <w:bookmarkEnd w:id="53"/>
          </w:p>
          <w:p w14:paraId="1B22994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2.94</w:t>
            </w:r>
            <w:bookmarkEnd w:id="54"/>
          </w:p>
        </w:tc>
      </w:tr>
      <w:tr w14:paraId="522EAD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103E07BB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挑空</w:t>
            </w:r>
            <w:r>
              <w:rPr>
                <w:rFonts w:eastAsia="宋体"/>
                <w:sz w:val="21"/>
                <w:szCs w:val="21"/>
                <w:lang w:eastAsia="zh-CN"/>
              </w:rPr>
              <w:t>(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或架空</w:t>
            </w:r>
            <w:r>
              <w:rPr>
                <w:rFonts w:eastAsia="宋体"/>
                <w:sz w:val="21"/>
                <w:szCs w:val="21"/>
                <w:lang w:eastAsia="zh-CN"/>
              </w:rPr>
              <w:t>)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楼板传热系数</w:t>
            </w:r>
            <w:r>
              <w:rPr>
                <w:rFonts w:eastAsia="宋体"/>
                <w:sz w:val="21"/>
                <w:szCs w:val="21"/>
                <w:lang w:eastAsia="zh-CN"/>
              </w:rPr>
              <w:t>K</w:t>
            </w:r>
          </w:p>
          <w:p w14:paraId="36BB51D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和热惰性指标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D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B3ECA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挑空楼板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5"/>
          </w:p>
          <w:p w14:paraId="42F1D2B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挑空楼板D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6"/>
          </w:p>
        </w:tc>
      </w:tr>
      <w:tr w14:paraId="63FF10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pct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63D3FE78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56D62E77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23" w:type="pct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1C1622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天窗K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7"/>
          </w:p>
          <w:p w14:paraId="22DF1A4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天窗SHGC"/>
            <w:r>
              <w:rPr>
                <w:rFonts w:eastAsia="宋体"/>
                <w:bCs/>
                <w:sz w:val="21"/>
                <w:szCs w:val="21"/>
                <w:lang w:eastAsia="zh-CN"/>
              </w:rPr>
              <w:t>－</w:t>
            </w:r>
            <w:bookmarkEnd w:id="58"/>
          </w:p>
        </w:tc>
      </w:tr>
      <w:tr w14:paraId="1B6C7B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pct"/>
            <w:vMerge w:val="restar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4B22ECE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15E7AAE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 w14:paraId="7393DD8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0AA6185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2100F0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3C2522A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center"/>
          </w:tcPr>
          <w:p w14:paraId="77AF4EB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53CB7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BDD256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5DF186E2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59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59"/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5D08676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BC3281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0.03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8E608A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3.90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BE6796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</w:tr>
      <w:tr w14:paraId="7D8423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099288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4EB59FC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28BEBC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863B09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0.03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379489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3.90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EE1F51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</w:tr>
      <w:tr w14:paraId="50EF6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1654FF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E6E6E6"/>
            <w:vAlign w:val="center"/>
          </w:tcPr>
          <w:p w14:paraId="36B9934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08537E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617BD9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0.04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7D065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3.90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0DC5D2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</w:tr>
      <w:tr w14:paraId="0D3829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pct"/>
            <w:vMerge w:val="continue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0C2DCC3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8" w:type="pct"/>
            <w:tcBorders>
              <w:top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5400285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373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</w:tcBorders>
            <w:shd w:val="clear" w:color="auto" w:fill="auto"/>
            <w:vAlign w:val="center"/>
          </w:tcPr>
          <w:p w14:paraId="251904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4BD7FD7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0.86</w:t>
            </w:r>
          </w:p>
        </w:tc>
        <w:tc>
          <w:tcPr>
            <w:tcW w:w="734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38245FA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3.90</w:t>
            </w:r>
          </w:p>
        </w:tc>
        <w:tc>
          <w:tcPr>
            <w:tcW w:w="855" w:type="pct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667763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0.65</w:t>
            </w:r>
          </w:p>
        </w:tc>
      </w:tr>
    </w:tbl>
    <w:p w14:paraId="768C86C9">
      <w:pPr>
        <w:widowControl w:val="0"/>
        <w:jc w:val="both"/>
        <w:rPr>
          <w:color w:val="000000"/>
        </w:rPr>
      </w:pPr>
    </w:p>
    <w:p w14:paraId="32E6058E">
      <w:pPr>
        <w:pStyle w:val="2"/>
        <w:widowControl w:val="0"/>
        <w:jc w:val="both"/>
        <w:rPr>
          <w:color w:val="000000"/>
        </w:rPr>
      </w:pPr>
      <w:bookmarkStart w:id="60" w:name="_Toc15592"/>
      <w:r>
        <w:rPr>
          <w:color w:val="000000"/>
        </w:rPr>
        <w:t>房间类型</w:t>
      </w:r>
      <w:bookmarkEnd w:id="60"/>
    </w:p>
    <w:p w14:paraId="6FB49777">
      <w:pPr>
        <w:pStyle w:val="4"/>
        <w:widowControl w:val="0"/>
        <w:jc w:val="both"/>
        <w:rPr>
          <w:color w:val="000000"/>
        </w:rPr>
      </w:pPr>
      <w:bookmarkStart w:id="61" w:name="_Toc7689"/>
      <w:r>
        <w:rPr>
          <w:color w:val="000000"/>
        </w:rPr>
        <w:t>房间参数表</w:t>
      </w:r>
      <w:bookmarkEnd w:id="61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79728D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E8CF61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29C32483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2E729EDB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56F54FB2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21BC6A37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343578B7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45DE52A3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732F1804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114974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91AFD2">
            <w:r>
              <w:t>展览馆</w:t>
            </w:r>
          </w:p>
        </w:tc>
        <w:tc>
          <w:tcPr>
            <w:vAlign w:val="center"/>
          </w:tcPr>
          <w:p w14:paraId="0D392DA1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C60C03C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55FCF91C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B63049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4822095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585CEA24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11657EAB">
            <w:pPr>
              <w:jc w:val="center"/>
            </w:pPr>
            <w:r>
              <w:t>15(W/㎡)</w:t>
            </w:r>
          </w:p>
        </w:tc>
      </w:tr>
      <w:tr w14:paraId="5EC514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7765AD">
            <w:r>
              <w:t>库房</w:t>
            </w:r>
          </w:p>
        </w:tc>
        <w:tc>
          <w:tcPr>
            <w:vAlign w:val="center"/>
          </w:tcPr>
          <w:p w14:paraId="3B2F9915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542E8824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4F0524A7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8603DE8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C9BAD88">
            <w:pPr>
              <w:jc w:val="center"/>
            </w:pPr>
            <w:r>
              <w:t>8(㎡/人)</w:t>
            </w:r>
          </w:p>
        </w:tc>
        <w:tc>
          <w:tcPr>
            <w:vAlign w:val="center"/>
          </w:tcPr>
          <w:p w14:paraId="14F9BA83">
            <w:pPr>
              <w:jc w:val="center"/>
            </w:pPr>
            <w:r>
              <w:t>9(W/㎡)</w:t>
            </w:r>
          </w:p>
        </w:tc>
        <w:tc>
          <w:tcPr>
            <w:vAlign w:val="center"/>
          </w:tcPr>
          <w:p w14:paraId="6A10D80E">
            <w:pPr>
              <w:jc w:val="center"/>
            </w:pPr>
            <w:r>
              <w:t>15(W/㎡)</w:t>
            </w:r>
          </w:p>
        </w:tc>
      </w:tr>
      <w:tr w14:paraId="242910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37B23D">
            <w:r>
              <w:t>楼梯间</w:t>
            </w:r>
          </w:p>
        </w:tc>
        <w:tc>
          <w:tcPr>
            <w:vAlign w:val="center"/>
          </w:tcPr>
          <w:p w14:paraId="1657C1CD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8A140CB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D18B47C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058834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F29EBDA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12D1C65">
            <w:pPr>
              <w:jc w:val="center"/>
            </w:pPr>
            <w:r>
              <w:t>3.5(W/㎡)</w:t>
            </w:r>
          </w:p>
        </w:tc>
        <w:tc>
          <w:tcPr>
            <w:vAlign w:val="center"/>
          </w:tcPr>
          <w:p w14:paraId="36D81D12">
            <w:pPr>
              <w:jc w:val="center"/>
            </w:pPr>
            <w:r>
              <w:t>15(W/㎡)</w:t>
            </w:r>
          </w:p>
        </w:tc>
      </w:tr>
    </w:tbl>
    <w:p w14:paraId="58745CE2">
      <w:pPr>
        <w:pStyle w:val="4"/>
        <w:widowControl w:val="0"/>
        <w:jc w:val="both"/>
        <w:rPr>
          <w:color w:val="000000"/>
        </w:rPr>
      </w:pPr>
      <w:bookmarkStart w:id="62" w:name="_Toc24683"/>
      <w:r>
        <w:rPr>
          <w:color w:val="000000"/>
        </w:rPr>
        <w:t>作息时间表</w:t>
      </w:r>
      <w:bookmarkEnd w:id="62"/>
    </w:p>
    <w:p w14:paraId="0313E784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03732F95">
      <w:pPr>
        <w:pStyle w:val="2"/>
        <w:widowControl w:val="0"/>
        <w:jc w:val="both"/>
        <w:rPr>
          <w:color w:val="000000"/>
        </w:rPr>
      </w:pPr>
      <w:bookmarkStart w:id="63" w:name="_Toc27425"/>
      <w:r>
        <w:rPr>
          <w:color w:val="000000"/>
        </w:rPr>
        <w:t>暖通空调系统</w:t>
      </w:r>
      <w:bookmarkEnd w:id="63"/>
    </w:p>
    <w:p w14:paraId="281C2ADB">
      <w:pPr>
        <w:pStyle w:val="4"/>
        <w:widowControl w:val="0"/>
        <w:jc w:val="both"/>
        <w:rPr>
          <w:color w:val="000000"/>
        </w:rPr>
      </w:pPr>
      <w:bookmarkStart w:id="64" w:name="_Toc3038"/>
      <w:r>
        <w:rPr>
          <w:color w:val="000000"/>
        </w:rPr>
        <w:t>系统类型</w:t>
      </w:r>
      <w:bookmarkEnd w:id="64"/>
    </w:p>
    <w:p w14:paraId="6A81BB1F">
      <w:pPr>
        <w:pStyle w:val="5"/>
        <w:widowControl w:val="0"/>
        <w:jc w:val="both"/>
        <w:rPr>
          <w:color w:val="000000"/>
        </w:rPr>
      </w:pPr>
      <w:bookmarkStart w:id="65" w:name="_Toc952"/>
      <w:r>
        <w:rPr>
          <w:color w:val="000000"/>
        </w:rPr>
        <w:t>系统分区</w:t>
      </w:r>
      <w:bookmarkEnd w:id="6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1503CE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53734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EABAA9F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29FB9C17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1F647680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4111D68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8A8509A">
            <w:pPr>
              <w:jc w:val="center"/>
            </w:pPr>
            <w:r>
              <w:t>包含的房间</w:t>
            </w:r>
          </w:p>
        </w:tc>
      </w:tr>
      <w:tr w14:paraId="0F2952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83E289">
            <w:r>
              <w:t>默认</w:t>
            </w:r>
          </w:p>
        </w:tc>
        <w:tc>
          <w:tcPr>
            <w:vAlign w:val="center"/>
          </w:tcPr>
          <w:p w14:paraId="2456EFA0">
            <w:r>
              <w:t>双管制风机盘管</w:t>
            </w:r>
          </w:p>
        </w:tc>
        <w:tc>
          <w:tcPr>
            <w:vAlign w:val="center"/>
          </w:tcPr>
          <w:p w14:paraId="36440147">
            <w:r>
              <w:t>－</w:t>
            </w:r>
          </w:p>
        </w:tc>
        <w:tc>
          <w:tcPr>
            <w:vAlign w:val="center"/>
          </w:tcPr>
          <w:p w14:paraId="08448736">
            <w:r>
              <w:t>－</w:t>
            </w:r>
          </w:p>
        </w:tc>
        <w:tc>
          <w:tcPr>
            <w:vAlign w:val="center"/>
          </w:tcPr>
          <w:p w14:paraId="18CE4E73">
            <w:r>
              <w:t>141.93</w:t>
            </w:r>
          </w:p>
        </w:tc>
        <w:tc>
          <w:tcPr>
            <w:vAlign w:val="center"/>
          </w:tcPr>
          <w:p w14:paraId="4291AB77">
            <w:r>
              <w:t>所有房间</w:t>
            </w:r>
          </w:p>
        </w:tc>
      </w:tr>
    </w:tbl>
    <w:p w14:paraId="41A6252E">
      <w:pPr>
        <w:pStyle w:val="5"/>
        <w:widowControl w:val="0"/>
        <w:jc w:val="both"/>
        <w:rPr>
          <w:color w:val="000000"/>
        </w:rPr>
      </w:pPr>
      <w:bookmarkStart w:id="66" w:name="_Toc30695"/>
      <w:r>
        <w:rPr>
          <w:color w:val="000000"/>
        </w:rPr>
        <w:t>热回收参数</w:t>
      </w:r>
      <w:bookmarkEnd w:id="66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3DE4EC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F3109D4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79ED179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F463051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7E161585">
            <w:pPr>
              <w:jc w:val="center"/>
            </w:pPr>
            <w:r>
              <w:t>供暖</w:t>
            </w:r>
          </w:p>
        </w:tc>
      </w:tr>
      <w:tr w14:paraId="47E4D2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A8A457"/>
        </w:tc>
        <w:tc>
          <w:tcPr>
            <w:vMerge w:val="continue"/>
            <w:vAlign w:val="center"/>
          </w:tcPr>
          <w:p w14:paraId="59C815FA"/>
        </w:tc>
        <w:tc>
          <w:tcPr>
            <w:vAlign w:val="center"/>
          </w:tcPr>
          <w:p w14:paraId="4604AA81">
            <w:r>
              <w:t>回收效率</w:t>
            </w:r>
          </w:p>
        </w:tc>
        <w:tc>
          <w:tcPr>
            <w:vAlign w:val="center"/>
          </w:tcPr>
          <w:p w14:paraId="61D20F24">
            <w:r>
              <w:t>启动温(焓)差</w:t>
            </w:r>
          </w:p>
        </w:tc>
        <w:tc>
          <w:tcPr>
            <w:vAlign w:val="center"/>
          </w:tcPr>
          <w:p w14:paraId="246964CB">
            <w:r>
              <w:t>回收效率</w:t>
            </w:r>
          </w:p>
        </w:tc>
        <w:tc>
          <w:tcPr>
            <w:vAlign w:val="center"/>
          </w:tcPr>
          <w:p w14:paraId="0EBB58C1">
            <w:r>
              <w:t>启动温(焓)差</w:t>
            </w:r>
          </w:p>
        </w:tc>
      </w:tr>
      <w:tr w14:paraId="1863A8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B8580B">
            <w:r>
              <w:t>默认</w:t>
            </w:r>
          </w:p>
        </w:tc>
        <w:tc>
          <w:tcPr>
            <w:vAlign w:val="center"/>
          </w:tcPr>
          <w:p w14:paraId="41709C43">
            <w:r>
              <w:t>无</w:t>
            </w:r>
          </w:p>
        </w:tc>
        <w:tc>
          <w:tcPr>
            <w:vAlign w:val="center"/>
          </w:tcPr>
          <w:p w14:paraId="1EC70AF5">
            <w:r>
              <w:t>－</w:t>
            </w:r>
          </w:p>
        </w:tc>
        <w:tc>
          <w:tcPr>
            <w:vAlign w:val="center"/>
          </w:tcPr>
          <w:p w14:paraId="445D6C02">
            <w:r>
              <w:t>－</w:t>
            </w:r>
          </w:p>
        </w:tc>
        <w:tc>
          <w:tcPr>
            <w:vAlign w:val="center"/>
          </w:tcPr>
          <w:p w14:paraId="58EEAD4E">
            <w:r>
              <w:t>－</w:t>
            </w:r>
          </w:p>
        </w:tc>
        <w:tc>
          <w:tcPr>
            <w:vAlign w:val="center"/>
          </w:tcPr>
          <w:p w14:paraId="2D5B2AFB">
            <w:r>
              <w:t>－</w:t>
            </w:r>
          </w:p>
        </w:tc>
      </w:tr>
    </w:tbl>
    <w:p w14:paraId="518C4D81">
      <w:pPr>
        <w:pStyle w:val="4"/>
        <w:widowControl w:val="0"/>
        <w:jc w:val="both"/>
        <w:rPr>
          <w:color w:val="000000"/>
        </w:rPr>
      </w:pPr>
      <w:bookmarkStart w:id="67" w:name="_Toc2649"/>
      <w:r>
        <w:rPr>
          <w:color w:val="000000"/>
        </w:rPr>
        <w:t>制冷系统</w:t>
      </w:r>
      <w:bookmarkEnd w:id="67"/>
    </w:p>
    <w:p w14:paraId="2E703D55">
      <w:pPr>
        <w:pStyle w:val="5"/>
        <w:widowControl w:val="0"/>
        <w:jc w:val="both"/>
        <w:rPr>
          <w:color w:val="000000"/>
        </w:rPr>
      </w:pPr>
      <w:bookmarkStart w:id="68" w:name="_Toc16244"/>
      <w:r>
        <w:rPr>
          <w:color w:val="000000"/>
        </w:rPr>
        <w:t>默认冷源</w:t>
      </w:r>
      <w:bookmarkEnd w:id="68"/>
    </w:p>
    <w:p w14:paraId="3F2EB26E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2C6565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7FF4C1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06A28AF0">
            <w:r>
              <w:t>默认</w:t>
            </w:r>
          </w:p>
        </w:tc>
      </w:tr>
    </w:tbl>
    <w:p w14:paraId="07013EC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2445"/>
        <w:gridCol w:w="1647"/>
        <w:gridCol w:w="1273"/>
        <w:gridCol w:w="1630"/>
        <w:gridCol w:w="628"/>
      </w:tblGrid>
      <w:tr w14:paraId="1D4F08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45863F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49D7ECAE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8148ACB">
            <w:pPr>
              <w:jc w:val="center"/>
            </w:pPr>
            <w:r>
              <w:t>额定耗电量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4AA0EB6">
            <w:pPr>
              <w:jc w:val="center"/>
            </w:pPr>
            <w:r>
              <w:t>额定制冷量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1D1C0FF">
            <w:pPr>
              <w:jc w:val="center"/>
            </w:pPr>
            <w:r>
              <w:t>额定性能系数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7F6E141F">
            <w:pPr>
              <w:jc w:val="center"/>
            </w:pPr>
            <w:r>
              <w:t>台数</w:t>
            </w:r>
          </w:p>
        </w:tc>
      </w:tr>
      <w:tr w14:paraId="7DED79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B502E5">
            <w:r>
              <w:t>机组1</w:t>
            </w:r>
          </w:p>
        </w:tc>
        <w:tc>
          <w:tcPr>
            <w:vAlign w:val="center"/>
          </w:tcPr>
          <w:p w14:paraId="32C9096C">
            <w:r>
              <w:t>水冷-螺杆式冷水机组</w:t>
            </w:r>
          </w:p>
        </w:tc>
        <w:tc>
          <w:tcPr>
            <w:vAlign w:val="center"/>
          </w:tcPr>
          <w:p w14:paraId="1326EC2A">
            <w:r>
              <w:t>100</w:t>
            </w:r>
          </w:p>
        </w:tc>
        <w:tc>
          <w:tcPr>
            <w:vAlign w:val="center"/>
          </w:tcPr>
          <w:p w14:paraId="0E376096">
            <w:r>
              <w:t>500</w:t>
            </w:r>
          </w:p>
        </w:tc>
        <w:tc>
          <w:tcPr>
            <w:vAlign w:val="center"/>
          </w:tcPr>
          <w:p w14:paraId="4DA3FEC0">
            <w:r>
              <w:t>5.00</w:t>
            </w:r>
          </w:p>
        </w:tc>
        <w:tc>
          <w:tcPr>
            <w:vAlign w:val="center"/>
          </w:tcPr>
          <w:p w14:paraId="5209386D">
            <w:r>
              <w:t>1</w:t>
            </w:r>
          </w:p>
        </w:tc>
      </w:tr>
    </w:tbl>
    <w:p w14:paraId="611CBF0E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4"/>
        <w:gridCol w:w="1024"/>
        <w:gridCol w:w="1024"/>
        <w:gridCol w:w="1613"/>
        <w:gridCol w:w="1131"/>
        <w:gridCol w:w="1477"/>
        <w:gridCol w:w="905"/>
      </w:tblGrid>
      <w:tr w14:paraId="334BF4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7161A3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0053962">
            <w:pPr>
              <w:jc w:val="center"/>
            </w:pPr>
            <w:r>
              <w:t>调节</w:t>
            </w:r>
          </w:p>
        </w:tc>
        <w:tc>
          <w:tcPr>
            <w:shd w:val="clear" w:color="auto" w:fill="E6E6E6"/>
            <w:vAlign w:val="center"/>
          </w:tcPr>
          <w:p w14:paraId="034B0AD7">
            <w:pPr>
              <w:jc w:val="center"/>
            </w:pPr>
            <w:r>
              <w:t>流量</w:t>
            </w:r>
            <w:r>
              <w:br w:type="textWrapping"/>
            </w:r>
            <w:r>
              <w:t>(m3/h)</w:t>
            </w:r>
          </w:p>
        </w:tc>
        <w:tc>
          <w:tcPr>
            <w:shd w:val="clear" w:color="auto" w:fill="E6E6E6"/>
            <w:vAlign w:val="center"/>
          </w:tcPr>
          <w:p w14:paraId="62DE0EEE">
            <w:pPr>
              <w:jc w:val="center"/>
            </w:pPr>
            <w:r>
              <w:t>扬程</w:t>
            </w:r>
            <w:r>
              <w:br w:type="textWrapping"/>
            </w:r>
            <w:r>
              <w:t>(m)</w:t>
            </w:r>
          </w:p>
        </w:tc>
        <w:tc>
          <w:tcPr>
            <w:shd w:val="clear" w:color="auto" w:fill="E6E6E6"/>
            <w:vAlign w:val="center"/>
          </w:tcPr>
          <w:p w14:paraId="722F05CB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78257C74">
            <w:pPr>
              <w:jc w:val="center"/>
            </w:pPr>
            <w:r>
              <w:t>输入功率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1141C8F3">
            <w:pPr>
              <w:jc w:val="center"/>
            </w:pPr>
            <w:r>
              <w:t>冷却塔耗电比</w:t>
            </w:r>
            <w:r>
              <w:br w:type="textWrapping"/>
            </w:r>
            <w:r>
              <w:t>(kWh/m3)</w:t>
            </w:r>
          </w:p>
        </w:tc>
        <w:tc>
          <w:tcPr>
            <w:shd w:val="clear" w:color="auto" w:fill="E6E6E6"/>
            <w:vAlign w:val="center"/>
          </w:tcPr>
          <w:p w14:paraId="77FD2A8A">
            <w:pPr>
              <w:jc w:val="center"/>
            </w:pPr>
            <w:r>
              <w:t>台数</w:t>
            </w:r>
          </w:p>
        </w:tc>
      </w:tr>
      <w:tr w14:paraId="77F8CE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026313">
            <w:r>
              <w:t>冷却水泵</w:t>
            </w:r>
          </w:p>
        </w:tc>
        <w:tc>
          <w:tcPr>
            <w:vAlign w:val="center"/>
          </w:tcPr>
          <w:p w14:paraId="2495553B">
            <w:r>
              <w:t>单速</w:t>
            </w:r>
          </w:p>
        </w:tc>
        <w:tc>
          <w:tcPr>
            <w:vAlign w:val="center"/>
          </w:tcPr>
          <w:p w14:paraId="2FB1E2F1">
            <w:r>
              <w:t>320</w:t>
            </w:r>
          </w:p>
        </w:tc>
        <w:tc>
          <w:tcPr>
            <w:vAlign w:val="center"/>
          </w:tcPr>
          <w:p w14:paraId="237678EC">
            <w:r>
              <w:t>25</w:t>
            </w:r>
          </w:p>
        </w:tc>
        <w:tc>
          <w:tcPr>
            <w:vAlign w:val="center"/>
          </w:tcPr>
          <w:p w14:paraId="506831F6">
            <w:r>
              <w:t>80</w:t>
            </w:r>
          </w:p>
        </w:tc>
        <w:tc>
          <w:tcPr>
            <w:vAlign w:val="center"/>
          </w:tcPr>
          <w:p w14:paraId="0E938A92">
            <w:r>
              <w:t>31.3</w:t>
            </w:r>
          </w:p>
        </w:tc>
        <w:tc>
          <w:tcPr>
            <w:vAlign w:val="center"/>
          </w:tcPr>
          <w:p w14:paraId="52529381">
            <w:r>
              <w:t>0.03</w:t>
            </w:r>
          </w:p>
        </w:tc>
        <w:tc>
          <w:tcPr>
            <w:vAlign w:val="center"/>
          </w:tcPr>
          <w:p w14:paraId="160A71B3">
            <w:r>
              <w:t>1</w:t>
            </w:r>
          </w:p>
        </w:tc>
      </w:tr>
      <w:tr w14:paraId="6198D3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580F45">
            <w:r>
              <w:t>冷冻水泵</w:t>
            </w:r>
          </w:p>
        </w:tc>
        <w:tc>
          <w:tcPr>
            <w:vAlign w:val="center"/>
          </w:tcPr>
          <w:p w14:paraId="29ED24DB">
            <w:r>
              <w:t>单速</w:t>
            </w:r>
          </w:p>
        </w:tc>
        <w:tc>
          <w:tcPr>
            <w:vAlign w:val="center"/>
          </w:tcPr>
          <w:p w14:paraId="4D700F65">
            <w:r>
              <w:t>320</w:t>
            </w:r>
          </w:p>
        </w:tc>
        <w:tc>
          <w:tcPr>
            <w:vAlign w:val="center"/>
          </w:tcPr>
          <w:p w14:paraId="6CAEC2E8">
            <w:r>
              <w:t>30</w:t>
            </w:r>
          </w:p>
        </w:tc>
        <w:tc>
          <w:tcPr>
            <w:vAlign w:val="center"/>
          </w:tcPr>
          <w:p w14:paraId="0ABA0B64">
            <w:r>
              <w:t>80</w:t>
            </w:r>
          </w:p>
        </w:tc>
        <w:tc>
          <w:tcPr>
            <w:vAlign w:val="center"/>
          </w:tcPr>
          <w:p w14:paraId="5F1DACD9">
            <w:r>
              <w:t>37.6</w:t>
            </w:r>
          </w:p>
        </w:tc>
        <w:tc>
          <w:tcPr>
            <w:vAlign w:val="center"/>
          </w:tcPr>
          <w:p w14:paraId="099D5BFE">
            <w:r>
              <w:t>－</w:t>
            </w:r>
          </w:p>
        </w:tc>
        <w:tc>
          <w:tcPr>
            <w:vAlign w:val="center"/>
          </w:tcPr>
          <w:p w14:paraId="36D5776E">
            <w:r>
              <w:t>1</w:t>
            </w:r>
          </w:p>
        </w:tc>
      </w:tr>
    </w:tbl>
    <w:p w14:paraId="28BC5241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73"/>
        <w:gridCol w:w="1273"/>
        <w:gridCol w:w="1273"/>
        <w:gridCol w:w="1556"/>
        <w:gridCol w:w="1556"/>
        <w:gridCol w:w="1273"/>
      </w:tblGrid>
      <w:tr w14:paraId="0EBF82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B04E74">
            <w:pPr>
              <w:jc w:val="center"/>
            </w:pPr>
            <w:r>
              <w:t>负载率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65AB0855">
            <w:pPr>
              <w:jc w:val="center"/>
            </w:pPr>
            <w:r>
              <w:t>机组制冷量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563B7B2D">
            <w:pPr>
              <w:jc w:val="center"/>
            </w:pPr>
            <w:r>
              <w:t>机组功率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2F69A0A6">
            <w:pPr>
              <w:jc w:val="center"/>
            </w:pPr>
            <w:r>
              <w:t>性能系数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1A73BBD5">
            <w:pPr>
              <w:jc w:val="center"/>
            </w:pPr>
            <w:r>
              <w:t>冷却水泵功率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6ADE23E5">
            <w:pPr>
              <w:jc w:val="center"/>
            </w:pPr>
            <w:r>
              <w:t>冷冻水泵功率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3E85F761">
            <w:pPr>
              <w:jc w:val="center"/>
            </w:pPr>
            <w:r>
              <w:t>冷却塔功率</w:t>
            </w:r>
            <w:r>
              <w:br w:type="textWrapping"/>
            </w:r>
            <w:r>
              <w:t>(kW)</w:t>
            </w:r>
          </w:p>
        </w:tc>
      </w:tr>
      <w:tr w14:paraId="18AE87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F4AD67">
            <w:r>
              <w:t>20</w:t>
            </w:r>
          </w:p>
        </w:tc>
        <w:tc>
          <w:tcPr>
            <w:vAlign w:val="center"/>
          </w:tcPr>
          <w:p w14:paraId="3CD46F80">
            <w:r>
              <w:t>100</w:t>
            </w:r>
          </w:p>
        </w:tc>
        <w:tc>
          <w:tcPr>
            <w:vAlign w:val="center"/>
          </w:tcPr>
          <w:p w14:paraId="77DB055D">
            <w:r>
              <w:t>25</w:t>
            </w:r>
          </w:p>
        </w:tc>
        <w:tc>
          <w:tcPr>
            <w:vAlign w:val="center"/>
          </w:tcPr>
          <w:p w14:paraId="0CF42EAF">
            <w:r>
              <w:t>4.00</w:t>
            </w:r>
          </w:p>
        </w:tc>
        <w:tc>
          <w:tcPr>
            <w:vAlign w:val="center"/>
          </w:tcPr>
          <w:p w14:paraId="79925CAC">
            <w:r>
              <w:t>31.3</w:t>
            </w:r>
          </w:p>
        </w:tc>
        <w:tc>
          <w:tcPr>
            <w:vAlign w:val="center"/>
          </w:tcPr>
          <w:p w14:paraId="2F7C5CA6">
            <w:r>
              <w:t>37.6</w:t>
            </w:r>
          </w:p>
        </w:tc>
        <w:tc>
          <w:tcPr>
            <w:vAlign w:val="center"/>
          </w:tcPr>
          <w:p w14:paraId="1161268D">
            <w:r>
              <w:t>10</w:t>
            </w:r>
          </w:p>
        </w:tc>
      </w:tr>
      <w:tr w14:paraId="54E32E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C294E0">
            <w:r>
              <w:t>40</w:t>
            </w:r>
          </w:p>
        </w:tc>
        <w:tc>
          <w:tcPr>
            <w:vAlign w:val="center"/>
          </w:tcPr>
          <w:p w14:paraId="1A311E61">
            <w:r>
              <w:t>200</w:t>
            </w:r>
          </w:p>
        </w:tc>
        <w:tc>
          <w:tcPr>
            <w:vAlign w:val="center"/>
          </w:tcPr>
          <w:p w14:paraId="0E356B96">
            <w:r>
              <w:t>48</w:t>
            </w:r>
          </w:p>
        </w:tc>
        <w:tc>
          <w:tcPr>
            <w:vAlign w:val="center"/>
          </w:tcPr>
          <w:p w14:paraId="228B2876">
            <w:r>
              <w:t>4.17</w:t>
            </w:r>
          </w:p>
        </w:tc>
        <w:tc>
          <w:tcPr>
            <w:vAlign w:val="center"/>
          </w:tcPr>
          <w:p w14:paraId="692557B4">
            <w:r>
              <w:t>31.3</w:t>
            </w:r>
          </w:p>
        </w:tc>
        <w:tc>
          <w:tcPr>
            <w:vAlign w:val="center"/>
          </w:tcPr>
          <w:p w14:paraId="267F4BAB">
            <w:r>
              <w:t>37.6</w:t>
            </w:r>
          </w:p>
        </w:tc>
        <w:tc>
          <w:tcPr>
            <w:vAlign w:val="center"/>
          </w:tcPr>
          <w:p w14:paraId="13BDE717">
            <w:r>
              <w:t>10</w:t>
            </w:r>
          </w:p>
        </w:tc>
      </w:tr>
      <w:tr w14:paraId="675332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5522DD">
            <w:r>
              <w:t>60</w:t>
            </w:r>
          </w:p>
        </w:tc>
        <w:tc>
          <w:tcPr>
            <w:vAlign w:val="center"/>
          </w:tcPr>
          <w:p w14:paraId="38AFD9E1">
            <w:r>
              <w:t>300</w:t>
            </w:r>
          </w:p>
        </w:tc>
        <w:tc>
          <w:tcPr>
            <w:vAlign w:val="center"/>
          </w:tcPr>
          <w:p w14:paraId="7164FE91">
            <w:r>
              <w:t>68</w:t>
            </w:r>
          </w:p>
        </w:tc>
        <w:tc>
          <w:tcPr>
            <w:vAlign w:val="center"/>
          </w:tcPr>
          <w:p w14:paraId="1CE3C3AF">
            <w:r>
              <w:t>4.41</w:t>
            </w:r>
          </w:p>
        </w:tc>
        <w:tc>
          <w:tcPr>
            <w:vAlign w:val="center"/>
          </w:tcPr>
          <w:p w14:paraId="3A29F9DC">
            <w:r>
              <w:t>31.3</w:t>
            </w:r>
          </w:p>
        </w:tc>
        <w:tc>
          <w:tcPr>
            <w:vAlign w:val="center"/>
          </w:tcPr>
          <w:p w14:paraId="272682FD">
            <w:r>
              <w:t>37.6</w:t>
            </w:r>
          </w:p>
        </w:tc>
        <w:tc>
          <w:tcPr>
            <w:vAlign w:val="center"/>
          </w:tcPr>
          <w:p w14:paraId="07A7E042">
            <w:r>
              <w:t>10</w:t>
            </w:r>
          </w:p>
        </w:tc>
      </w:tr>
      <w:tr w14:paraId="0A6E4A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44E52E">
            <w:r>
              <w:t>80</w:t>
            </w:r>
          </w:p>
        </w:tc>
        <w:tc>
          <w:tcPr>
            <w:vAlign w:val="center"/>
          </w:tcPr>
          <w:p w14:paraId="18B35B9A">
            <w:r>
              <w:t>400</w:t>
            </w:r>
          </w:p>
        </w:tc>
        <w:tc>
          <w:tcPr>
            <w:vAlign w:val="center"/>
          </w:tcPr>
          <w:p w14:paraId="42CA4017">
            <w:r>
              <w:t>80</w:t>
            </w:r>
          </w:p>
        </w:tc>
        <w:tc>
          <w:tcPr>
            <w:vAlign w:val="center"/>
          </w:tcPr>
          <w:p w14:paraId="6C451629">
            <w:r>
              <w:t>5.00</w:t>
            </w:r>
          </w:p>
        </w:tc>
        <w:tc>
          <w:tcPr>
            <w:vAlign w:val="center"/>
          </w:tcPr>
          <w:p w14:paraId="50A3F4BF">
            <w:r>
              <w:t>31.3</w:t>
            </w:r>
          </w:p>
        </w:tc>
        <w:tc>
          <w:tcPr>
            <w:vAlign w:val="center"/>
          </w:tcPr>
          <w:p w14:paraId="5219142F">
            <w:r>
              <w:t>37.6</w:t>
            </w:r>
          </w:p>
        </w:tc>
        <w:tc>
          <w:tcPr>
            <w:vAlign w:val="center"/>
          </w:tcPr>
          <w:p w14:paraId="09B925B6">
            <w:r>
              <w:t>10</w:t>
            </w:r>
          </w:p>
        </w:tc>
      </w:tr>
      <w:tr w14:paraId="08DE23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EDF14E">
            <w:r>
              <w:t>100</w:t>
            </w:r>
          </w:p>
        </w:tc>
        <w:tc>
          <w:tcPr>
            <w:vAlign w:val="center"/>
          </w:tcPr>
          <w:p w14:paraId="0486B740">
            <w:r>
              <w:t>500</w:t>
            </w:r>
          </w:p>
        </w:tc>
        <w:tc>
          <w:tcPr>
            <w:vAlign w:val="center"/>
          </w:tcPr>
          <w:p w14:paraId="5D6037F0">
            <w:r>
              <w:t>100</w:t>
            </w:r>
          </w:p>
        </w:tc>
        <w:tc>
          <w:tcPr>
            <w:vAlign w:val="center"/>
          </w:tcPr>
          <w:p w14:paraId="2EAE4FAD">
            <w:r>
              <w:t>5.00</w:t>
            </w:r>
          </w:p>
        </w:tc>
        <w:tc>
          <w:tcPr>
            <w:vAlign w:val="center"/>
          </w:tcPr>
          <w:p w14:paraId="29715B3D">
            <w:r>
              <w:t>31.3</w:t>
            </w:r>
          </w:p>
        </w:tc>
        <w:tc>
          <w:tcPr>
            <w:vAlign w:val="center"/>
          </w:tcPr>
          <w:p w14:paraId="0CDD8519">
            <w:r>
              <w:t>37.6</w:t>
            </w:r>
          </w:p>
        </w:tc>
        <w:tc>
          <w:tcPr>
            <w:vAlign w:val="center"/>
          </w:tcPr>
          <w:p w14:paraId="79302BE5">
            <w:r>
              <w:t>10</w:t>
            </w:r>
          </w:p>
        </w:tc>
      </w:tr>
    </w:tbl>
    <w:p w14:paraId="17698EEC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131"/>
        <w:gridCol w:w="1131"/>
        <w:gridCol w:w="1131"/>
        <w:gridCol w:w="1273"/>
        <w:gridCol w:w="1273"/>
        <w:gridCol w:w="1131"/>
        <w:gridCol w:w="1131"/>
      </w:tblGrid>
      <w:tr w14:paraId="312DD5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3B7C3D">
            <w:pPr>
              <w:jc w:val="center"/>
            </w:pPr>
            <w:r>
              <w:t>负荷区间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3545B706">
            <w:pPr>
              <w:jc w:val="center"/>
            </w:pPr>
            <w:r>
              <w:t>区间负荷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C00BA0D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0BD0AD10">
            <w:pPr>
              <w:jc w:val="center"/>
            </w:pPr>
            <w:r>
              <w:t>制冷机组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00BDDFC">
            <w:pPr>
              <w:jc w:val="center"/>
            </w:pPr>
            <w:r>
              <w:t>平均性能系数(COP)</w:t>
            </w:r>
          </w:p>
        </w:tc>
        <w:tc>
          <w:tcPr>
            <w:shd w:val="clear" w:color="auto" w:fill="E6E6E6"/>
            <w:vAlign w:val="center"/>
          </w:tcPr>
          <w:p w14:paraId="1CD6BEF0">
            <w:pPr>
              <w:jc w:val="center"/>
            </w:pPr>
            <w:r>
              <w:t>冷却水泵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22DD86A">
            <w:pPr>
              <w:jc w:val="center"/>
            </w:pPr>
            <w:r>
              <w:t>冷冻水泵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50E7F17F">
            <w:pPr>
              <w:jc w:val="center"/>
            </w:pPr>
            <w:r>
              <w:t>冷却塔</w:t>
            </w:r>
            <w:r>
              <w:br w:type="textWrapping"/>
            </w:r>
            <w:r>
              <w:t>(kWh)</w:t>
            </w:r>
          </w:p>
        </w:tc>
      </w:tr>
      <w:tr w14:paraId="691F42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E6FA02">
            <w:r>
              <w:t>0~20</w:t>
            </w:r>
          </w:p>
        </w:tc>
        <w:tc>
          <w:tcPr>
            <w:vAlign w:val="center"/>
          </w:tcPr>
          <w:p w14:paraId="1B834A0B">
            <w:r>
              <w:t>9561</w:t>
            </w:r>
          </w:p>
        </w:tc>
        <w:tc>
          <w:tcPr>
            <w:vAlign w:val="center"/>
          </w:tcPr>
          <w:p w14:paraId="7CECA4E8">
            <w:r>
              <w:t>648</w:t>
            </w:r>
          </w:p>
        </w:tc>
        <w:tc>
          <w:tcPr>
            <w:vAlign w:val="center"/>
          </w:tcPr>
          <w:p w14:paraId="4258F8C4">
            <w:r>
              <w:t>2390</w:t>
            </w:r>
          </w:p>
        </w:tc>
        <w:tc>
          <w:tcPr>
            <w:vAlign w:val="center"/>
          </w:tcPr>
          <w:p w14:paraId="2073CE5C">
            <w:r>
              <w:t>4.00</w:t>
            </w:r>
          </w:p>
        </w:tc>
        <w:tc>
          <w:tcPr>
            <w:vAlign w:val="center"/>
          </w:tcPr>
          <w:p w14:paraId="20147A79">
            <w:r>
              <w:t>20282</w:t>
            </w:r>
          </w:p>
        </w:tc>
        <w:tc>
          <w:tcPr>
            <w:vAlign w:val="center"/>
          </w:tcPr>
          <w:p w14:paraId="35488C48">
            <w:r>
              <w:t>24365</w:t>
            </w:r>
          </w:p>
        </w:tc>
        <w:tc>
          <w:tcPr>
            <w:vAlign w:val="center"/>
          </w:tcPr>
          <w:p w14:paraId="4BC76220">
            <w:r>
              <w:t>6480</w:t>
            </w:r>
          </w:p>
        </w:tc>
      </w:tr>
      <w:tr w14:paraId="196A3C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5463CD">
            <w:r>
              <w:t>20~40</w:t>
            </w:r>
          </w:p>
        </w:tc>
        <w:tc>
          <w:tcPr>
            <w:vAlign w:val="center"/>
          </w:tcPr>
          <w:p w14:paraId="79A5851B">
            <w:r>
              <w:t>0</w:t>
            </w:r>
          </w:p>
        </w:tc>
        <w:tc>
          <w:tcPr>
            <w:vAlign w:val="center"/>
          </w:tcPr>
          <w:p w14:paraId="2D9F9CC1">
            <w:r>
              <w:t>0</w:t>
            </w:r>
          </w:p>
        </w:tc>
        <w:tc>
          <w:tcPr>
            <w:vAlign w:val="center"/>
          </w:tcPr>
          <w:p w14:paraId="53E6AF04">
            <w:r>
              <w:t>0</w:t>
            </w:r>
          </w:p>
        </w:tc>
        <w:tc>
          <w:tcPr>
            <w:vAlign w:val="center"/>
          </w:tcPr>
          <w:p w14:paraId="3D265C86">
            <w:r>
              <w:t>0.00</w:t>
            </w:r>
          </w:p>
        </w:tc>
        <w:tc>
          <w:tcPr>
            <w:vAlign w:val="center"/>
          </w:tcPr>
          <w:p w14:paraId="2D098AE0">
            <w:r>
              <w:t>0</w:t>
            </w:r>
          </w:p>
        </w:tc>
        <w:tc>
          <w:tcPr>
            <w:vAlign w:val="center"/>
          </w:tcPr>
          <w:p w14:paraId="62E5815D">
            <w:r>
              <w:t>0</w:t>
            </w:r>
          </w:p>
        </w:tc>
        <w:tc>
          <w:tcPr>
            <w:vAlign w:val="center"/>
          </w:tcPr>
          <w:p w14:paraId="3C732463">
            <w:r>
              <w:t>0</w:t>
            </w:r>
          </w:p>
        </w:tc>
      </w:tr>
      <w:tr w14:paraId="260DB1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C0D3FC">
            <w:r>
              <w:t>40~60</w:t>
            </w:r>
          </w:p>
        </w:tc>
        <w:tc>
          <w:tcPr>
            <w:vAlign w:val="center"/>
          </w:tcPr>
          <w:p w14:paraId="3290FBD9">
            <w:r>
              <w:t>0</w:t>
            </w:r>
          </w:p>
        </w:tc>
        <w:tc>
          <w:tcPr>
            <w:vAlign w:val="center"/>
          </w:tcPr>
          <w:p w14:paraId="4DEC34C0">
            <w:r>
              <w:t>0</w:t>
            </w:r>
          </w:p>
        </w:tc>
        <w:tc>
          <w:tcPr>
            <w:vAlign w:val="center"/>
          </w:tcPr>
          <w:p w14:paraId="06AC4D09">
            <w:r>
              <w:t>0</w:t>
            </w:r>
          </w:p>
        </w:tc>
        <w:tc>
          <w:tcPr>
            <w:vAlign w:val="center"/>
          </w:tcPr>
          <w:p w14:paraId="1702E994">
            <w:r>
              <w:t>0.00</w:t>
            </w:r>
          </w:p>
        </w:tc>
        <w:tc>
          <w:tcPr>
            <w:vAlign w:val="center"/>
          </w:tcPr>
          <w:p w14:paraId="4278AABA">
            <w:r>
              <w:t>0</w:t>
            </w:r>
          </w:p>
        </w:tc>
        <w:tc>
          <w:tcPr>
            <w:vAlign w:val="center"/>
          </w:tcPr>
          <w:p w14:paraId="0676B115">
            <w:r>
              <w:t>0</w:t>
            </w:r>
          </w:p>
        </w:tc>
        <w:tc>
          <w:tcPr>
            <w:vAlign w:val="center"/>
          </w:tcPr>
          <w:p w14:paraId="63ACE4BD">
            <w:r>
              <w:t>0</w:t>
            </w:r>
          </w:p>
        </w:tc>
      </w:tr>
      <w:tr w14:paraId="2562C3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302E5A">
            <w:r>
              <w:t>60~80</w:t>
            </w:r>
          </w:p>
        </w:tc>
        <w:tc>
          <w:tcPr>
            <w:vAlign w:val="center"/>
          </w:tcPr>
          <w:p w14:paraId="23CAB161">
            <w:r>
              <w:t>0</w:t>
            </w:r>
          </w:p>
        </w:tc>
        <w:tc>
          <w:tcPr>
            <w:vAlign w:val="center"/>
          </w:tcPr>
          <w:p w14:paraId="4E1BEA4F">
            <w:r>
              <w:t>0</w:t>
            </w:r>
          </w:p>
        </w:tc>
        <w:tc>
          <w:tcPr>
            <w:vAlign w:val="center"/>
          </w:tcPr>
          <w:p w14:paraId="1AD778F7">
            <w:r>
              <w:t>0</w:t>
            </w:r>
          </w:p>
        </w:tc>
        <w:tc>
          <w:tcPr>
            <w:vAlign w:val="center"/>
          </w:tcPr>
          <w:p w14:paraId="4C44638A">
            <w:r>
              <w:t>0.00</w:t>
            </w:r>
          </w:p>
        </w:tc>
        <w:tc>
          <w:tcPr>
            <w:vAlign w:val="center"/>
          </w:tcPr>
          <w:p w14:paraId="353B2DD5">
            <w:r>
              <w:t>0</w:t>
            </w:r>
          </w:p>
        </w:tc>
        <w:tc>
          <w:tcPr>
            <w:vAlign w:val="center"/>
          </w:tcPr>
          <w:p w14:paraId="2A373305">
            <w:r>
              <w:t>0</w:t>
            </w:r>
          </w:p>
        </w:tc>
        <w:tc>
          <w:tcPr>
            <w:vAlign w:val="center"/>
          </w:tcPr>
          <w:p w14:paraId="12DEA50D">
            <w:r>
              <w:t>0</w:t>
            </w:r>
          </w:p>
        </w:tc>
      </w:tr>
      <w:tr w14:paraId="7FFDE2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C0BB11">
            <w:r>
              <w:t>80~100</w:t>
            </w:r>
          </w:p>
        </w:tc>
        <w:tc>
          <w:tcPr>
            <w:vAlign w:val="center"/>
          </w:tcPr>
          <w:p w14:paraId="0F44AF6E">
            <w:r>
              <w:t>0</w:t>
            </w:r>
          </w:p>
        </w:tc>
        <w:tc>
          <w:tcPr>
            <w:vAlign w:val="center"/>
          </w:tcPr>
          <w:p w14:paraId="31FE0618">
            <w:r>
              <w:t>0</w:t>
            </w:r>
          </w:p>
        </w:tc>
        <w:tc>
          <w:tcPr>
            <w:vAlign w:val="center"/>
          </w:tcPr>
          <w:p w14:paraId="4EBE735D">
            <w:r>
              <w:t>0</w:t>
            </w:r>
          </w:p>
        </w:tc>
        <w:tc>
          <w:tcPr>
            <w:vAlign w:val="center"/>
          </w:tcPr>
          <w:p w14:paraId="3A521B18">
            <w:r>
              <w:t>0.00</w:t>
            </w:r>
          </w:p>
        </w:tc>
        <w:tc>
          <w:tcPr>
            <w:vAlign w:val="center"/>
          </w:tcPr>
          <w:p w14:paraId="15A2A759">
            <w:r>
              <w:t>0</w:t>
            </w:r>
          </w:p>
        </w:tc>
        <w:tc>
          <w:tcPr>
            <w:vAlign w:val="center"/>
          </w:tcPr>
          <w:p w14:paraId="35A8E173">
            <w:r>
              <w:t>0</w:t>
            </w:r>
          </w:p>
        </w:tc>
        <w:tc>
          <w:tcPr>
            <w:vAlign w:val="center"/>
          </w:tcPr>
          <w:p w14:paraId="59A4D1E9">
            <w:r>
              <w:t>0</w:t>
            </w:r>
          </w:p>
        </w:tc>
      </w:tr>
      <w:tr w14:paraId="64D33D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6AA2B7">
            <w:r>
              <w:t>&gt;100</w:t>
            </w:r>
          </w:p>
        </w:tc>
        <w:tc>
          <w:tcPr>
            <w:vAlign w:val="center"/>
          </w:tcPr>
          <w:p w14:paraId="648B1786">
            <w:r>
              <w:t>0</w:t>
            </w:r>
          </w:p>
        </w:tc>
        <w:tc>
          <w:tcPr>
            <w:vAlign w:val="center"/>
          </w:tcPr>
          <w:p w14:paraId="17B0FD6B">
            <w:r>
              <w:t>0</w:t>
            </w:r>
          </w:p>
        </w:tc>
        <w:tc>
          <w:tcPr>
            <w:vAlign w:val="center"/>
          </w:tcPr>
          <w:p w14:paraId="2B4554EA">
            <w:r>
              <w:t>0</w:t>
            </w:r>
          </w:p>
        </w:tc>
        <w:tc>
          <w:tcPr>
            <w:vAlign w:val="center"/>
          </w:tcPr>
          <w:p w14:paraId="2ECE70E4">
            <w:r>
              <w:t>－</w:t>
            </w:r>
          </w:p>
        </w:tc>
        <w:tc>
          <w:tcPr>
            <w:vAlign w:val="center"/>
          </w:tcPr>
          <w:p w14:paraId="04D0EE40">
            <w:r>
              <w:t>0</w:t>
            </w:r>
          </w:p>
        </w:tc>
        <w:tc>
          <w:tcPr>
            <w:vAlign w:val="center"/>
          </w:tcPr>
          <w:p w14:paraId="6890F172">
            <w:r>
              <w:t>0</w:t>
            </w:r>
          </w:p>
        </w:tc>
        <w:tc>
          <w:tcPr>
            <w:vAlign w:val="center"/>
          </w:tcPr>
          <w:p w14:paraId="46B1ED9A">
            <w:r>
              <w:t>0</w:t>
            </w:r>
          </w:p>
        </w:tc>
      </w:tr>
      <w:tr w14:paraId="28125E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A21B8F">
            <w:r>
              <w:t>合计</w:t>
            </w:r>
          </w:p>
        </w:tc>
        <w:tc>
          <w:tcPr>
            <w:vAlign w:val="center"/>
          </w:tcPr>
          <w:p w14:paraId="163D8C6B">
            <w:r>
              <w:t>9561</w:t>
            </w:r>
          </w:p>
        </w:tc>
        <w:tc>
          <w:tcPr>
            <w:vAlign w:val="center"/>
          </w:tcPr>
          <w:p w14:paraId="6A36F308">
            <w:r>
              <w:t>648</w:t>
            </w:r>
          </w:p>
        </w:tc>
        <w:tc>
          <w:tcPr>
            <w:vAlign w:val="center"/>
          </w:tcPr>
          <w:p w14:paraId="1C473F71">
            <w:r>
              <w:t>2390</w:t>
            </w:r>
          </w:p>
        </w:tc>
        <w:tc>
          <w:tcPr>
            <w:vAlign w:val="center"/>
          </w:tcPr>
          <w:p w14:paraId="3333537F"/>
        </w:tc>
        <w:tc>
          <w:tcPr>
            <w:vAlign w:val="center"/>
          </w:tcPr>
          <w:p w14:paraId="1ACB3EA2">
            <w:r>
              <w:t>20282</w:t>
            </w:r>
          </w:p>
        </w:tc>
        <w:tc>
          <w:tcPr>
            <w:vAlign w:val="center"/>
          </w:tcPr>
          <w:p w14:paraId="55B0DDA0">
            <w:r>
              <w:t>24365</w:t>
            </w:r>
          </w:p>
        </w:tc>
        <w:tc>
          <w:tcPr>
            <w:vAlign w:val="center"/>
          </w:tcPr>
          <w:p w14:paraId="62B2850C">
            <w:r>
              <w:t>6480</w:t>
            </w:r>
          </w:p>
        </w:tc>
      </w:tr>
    </w:tbl>
    <w:p w14:paraId="418CAD32">
      <w:pPr>
        <w:pStyle w:val="4"/>
        <w:widowControl w:val="0"/>
        <w:jc w:val="both"/>
        <w:rPr>
          <w:color w:val="000000"/>
        </w:rPr>
      </w:pPr>
      <w:bookmarkStart w:id="69" w:name="_Toc28288"/>
      <w:r>
        <w:rPr>
          <w:color w:val="000000"/>
        </w:rPr>
        <w:t>供暖系统</w:t>
      </w:r>
      <w:bookmarkEnd w:id="69"/>
    </w:p>
    <w:p w14:paraId="72717331">
      <w:pPr>
        <w:pStyle w:val="5"/>
        <w:widowControl w:val="0"/>
        <w:jc w:val="both"/>
        <w:rPr>
          <w:color w:val="000000"/>
        </w:rPr>
      </w:pPr>
      <w:bookmarkStart w:id="70" w:name="_Toc31541"/>
      <w:r>
        <w:rPr>
          <w:color w:val="000000"/>
        </w:rPr>
        <w:t>默认热源</w:t>
      </w:r>
      <w:bookmarkEnd w:id="70"/>
    </w:p>
    <w:p w14:paraId="01833D57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0649DE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5E600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5F5A33CC">
            <w:r>
              <w:t>默认</w:t>
            </w:r>
          </w:p>
        </w:tc>
      </w:tr>
    </w:tbl>
    <w:p w14:paraId="7C7C720B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热水锅炉系统</w:t>
      </w:r>
    </w:p>
    <w:p w14:paraId="7A682F8F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热水锅炉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945"/>
        <w:gridCol w:w="707"/>
        <w:gridCol w:w="1415"/>
        <w:gridCol w:w="848"/>
        <w:gridCol w:w="1131"/>
        <w:gridCol w:w="1556"/>
        <w:gridCol w:w="1550"/>
      </w:tblGrid>
      <w:tr w14:paraId="5732D4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8ED540">
            <w:pPr>
              <w:jc w:val="center"/>
            </w:pPr>
            <w:r>
              <w:t>燃料类型</w:t>
            </w:r>
          </w:p>
        </w:tc>
        <w:tc>
          <w:tcPr>
            <w:shd w:val="clear" w:color="auto" w:fill="E6E6E6"/>
            <w:vAlign w:val="center"/>
          </w:tcPr>
          <w:p w14:paraId="2DB45F20">
            <w:pPr>
              <w:jc w:val="center"/>
            </w:pPr>
            <w:r>
              <w:t>容量</w:t>
            </w:r>
            <w:r>
              <w:br w:type="textWrapping"/>
            </w:r>
            <w:r>
              <w:t>(MW)</w:t>
            </w:r>
          </w:p>
        </w:tc>
        <w:tc>
          <w:tcPr>
            <w:shd w:val="clear" w:color="auto" w:fill="E6E6E6"/>
            <w:vAlign w:val="center"/>
          </w:tcPr>
          <w:p w14:paraId="215D8EEF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6D2DD77E">
            <w:pPr>
              <w:jc w:val="center"/>
            </w:pPr>
            <w:r>
              <w:t>累计热负荷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B8E01F0"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shd w:val="clear" w:color="auto" w:fill="E6E6E6"/>
            <w:vAlign w:val="center"/>
          </w:tcPr>
          <w:p w14:paraId="2764FF78"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shd w:val="clear" w:color="auto" w:fill="E6E6E6"/>
            <w:vAlign w:val="center"/>
          </w:tcPr>
          <w:p w14:paraId="6E514A4C">
            <w:pPr>
              <w:jc w:val="center"/>
            </w:pPr>
            <w:r>
              <w:t>热/电系数</w:t>
            </w:r>
            <w:r>
              <w:br w:type="textWrapping"/>
            </w:r>
            <w:r>
              <w:t>(kWh/kWh)</w:t>
            </w:r>
          </w:p>
        </w:tc>
        <w:tc>
          <w:tcPr>
            <w:shd w:val="clear" w:color="auto" w:fill="E6E6E6"/>
            <w:vAlign w:val="center"/>
          </w:tcPr>
          <w:p w14:paraId="6EDF1999">
            <w:pPr>
              <w:jc w:val="center"/>
            </w:pPr>
            <w:r>
              <w:t>折合电耗</w:t>
            </w:r>
            <w:r>
              <w:br w:type="textWrapping"/>
            </w:r>
            <w:r>
              <w:t>(kWh)</w:t>
            </w:r>
          </w:p>
        </w:tc>
      </w:tr>
      <w:tr w14:paraId="41A882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634898">
            <w:r>
              <w:t>烟煤II</w:t>
            </w:r>
          </w:p>
        </w:tc>
        <w:tc>
          <w:tcPr>
            <w:vAlign w:val="center"/>
          </w:tcPr>
          <w:p w14:paraId="44D104D9">
            <w:r>
              <w:t>1.00</w:t>
            </w:r>
          </w:p>
        </w:tc>
        <w:tc>
          <w:tcPr>
            <w:vAlign w:val="center"/>
          </w:tcPr>
          <w:p w14:paraId="6B9271EE">
            <w:r>
              <w:t>1</w:t>
            </w:r>
          </w:p>
        </w:tc>
        <w:tc>
          <w:tcPr>
            <w:vAlign w:val="center"/>
          </w:tcPr>
          <w:p w14:paraId="162E82FC">
            <w:r>
              <w:t>56</w:t>
            </w:r>
          </w:p>
        </w:tc>
        <w:tc>
          <w:tcPr>
            <w:vAlign w:val="center"/>
          </w:tcPr>
          <w:p w14:paraId="51A6D592">
            <w:r>
              <w:t>0.78</w:t>
            </w:r>
          </w:p>
        </w:tc>
        <w:tc>
          <w:tcPr>
            <w:vAlign w:val="center"/>
          </w:tcPr>
          <w:p w14:paraId="11ACCC2D">
            <w:r>
              <w:t>0.92</w:t>
            </w:r>
          </w:p>
        </w:tc>
        <w:tc>
          <w:tcPr>
            <w:vAlign w:val="center"/>
          </w:tcPr>
          <w:p w14:paraId="0F570254">
            <w:r>
              <w:t>2.93</w:t>
            </w:r>
          </w:p>
        </w:tc>
        <w:tc>
          <w:tcPr>
            <w:vAlign w:val="center"/>
          </w:tcPr>
          <w:p w14:paraId="140C5B3A">
            <w:r>
              <w:t>26</w:t>
            </w:r>
          </w:p>
        </w:tc>
      </w:tr>
    </w:tbl>
    <w:p w14:paraId="5ADF9439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267"/>
        <w:gridCol w:w="990"/>
        <w:gridCol w:w="2122"/>
        <w:gridCol w:w="1556"/>
        <w:gridCol w:w="701"/>
      </w:tblGrid>
      <w:tr w14:paraId="0ABE5E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9ACC541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ADBCC3F">
            <w:pPr>
              <w:jc w:val="center"/>
            </w:pPr>
            <w:r>
              <w:t>流量(m3/h)</w:t>
            </w:r>
          </w:p>
        </w:tc>
        <w:tc>
          <w:tcPr>
            <w:shd w:val="clear" w:color="auto" w:fill="E6E6E6"/>
            <w:vAlign w:val="center"/>
          </w:tcPr>
          <w:p w14:paraId="1BC873C7">
            <w:pPr>
              <w:jc w:val="center"/>
            </w:pPr>
            <w:r>
              <w:t>扬程(m)</w:t>
            </w:r>
          </w:p>
        </w:tc>
        <w:tc>
          <w:tcPr>
            <w:shd w:val="clear" w:color="auto" w:fill="E6E6E6"/>
            <w:vAlign w:val="center"/>
          </w:tcPr>
          <w:p w14:paraId="24DF574F">
            <w:pPr>
              <w:jc w:val="center"/>
            </w:pPr>
            <w:r>
              <w:t>设计工作效率(%)</w:t>
            </w:r>
          </w:p>
        </w:tc>
        <w:tc>
          <w:tcPr>
            <w:shd w:val="clear" w:color="auto" w:fill="E6E6E6"/>
            <w:vAlign w:val="center"/>
          </w:tcPr>
          <w:p w14:paraId="2E9969F8">
            <w:pPr>
              <w:jc w:val="center"/>
            </w:pPr>
            <w:r>
              <w:t>输入功率(kW)</w:t>
            </w:r>
          </w:p>
        </w:tc>
        <w:tc>
          <w:tcPr>
            <w:shd w:val="clear" w:color="auto" w:fill="E6E6E6"/>
            <w:vAlign w:val="center"/>
          </w:tcPr>
          <w:p w14:paraId="1C34970D">
            <w:pPr>
              <w:jc w:val="center"/>
            </w:pPr>
            <w:r>
              <w:t>台数</w:t>
            </w:r>
          </w:p>
        </w:tc>
      </w:tr>
      <w:tr w14:paraId="7B14B5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5AEFBF">
            <w:r>
              <w:t>单速</w:t>
            </w:r>
          </w:p>
        </w:tc>
        <w:tc>
          <w:tcPr>
            <w:vAlign w:val="center"/>
          </w:tcPr>
          <w:p w14:paraId="37BF4BCE">
            <w:r>
              <w:t>320</w:t>
            </w:r>
          </w:p>
        </w:tc>
        <w:tc>
          <w:tcPr>
            <w:vAlign w:val="center"/>
          </w:tcPr>
          <w:p w14:paraId="7802C99A">
            <w:r>
              <w:t>30</w:t>
            </w:r>
          </w:p>
        </w:tc>
        <w:tc>
          <w:tcPr>
            <w:vAlign w:val="center"/>
          </w:tcPr>
          <w:p w14:paraId="7CF7CEBA">
            <w:r>
              <w:t>80</w:t>
            </w:r>
          </w:p>
        </w:tc>
        <w:tc>
          <w:tcPr>
            <w:vAlign w:val="center"/>
          </w:tcPr>
          <w:p w14:paraId="6605319A">
            <w:r>
              <w:t>37.6</w:t>
            </w:r>
          </w:p>
        </w:tc>
        <w:tc>
          <w:tcPr>
            <w:vAlign w:val="center"/>
          </w:tcPr>
          <w:p w14:paraId="7DBF6A77">
            <w:r>
              <w:t>1</w:t>
            </w:r>
          </w:p>
        </w:tc>
      </w:tr>
    </w:tbl>
    <w:p w14:paraId="042347AA">
      <w:pPr>
        <w:pStyle w:val="7"/>
        <w:widowControl w:val="0"/>
        <w:jc w:val="both"/>
        <w:rPr>
          <w:color w:val="000000"/>
        </w:rPr>
      </w:pPr>
      <w:r>
        <w:rPr>
          <w:color w:val="000000"/>
        </w:rPr>
        <w:t>热水循环水泵能耗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358"/>
        <w:gridCol w:w="1358"/>
        <w:gridCol w:w="1358"/>
        <w:gridCol w:w="1358"/>
        <w:gridCol w:w="1358"/>
        <w:gridCol w:w="1358"/>
      </w:tblGrid>
      <w:tr w14:paraId="61DD10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E6735A">
            <w:pPr>
              <w:jc w:val="center"/>
            </w:pPr>
            <w:r>
              <w:t>负荷</w:t>
            </w:r>
            <w:r>
              <w:br w:type="textWrapping"/>
            </w:r>
            <w:r>
              <w:t>率</w:t>
            </w:r>
            <w:r>
              <w:br w:type="textWrapping"/>
            </w:r>
            <w:r>
              <w:t>(%)</w:t>
            </w:r>
          </w:p>
        </w:tc>
        <w:tc>
          <w:tcPr>
            <w:shd w:val="clear" w:color="auto" w:fill="E6E6E6"/>
            <w:vAlign w:val="center"/>
          </w:tcPr>
          <w:p w14:paraId="2E15F5CB">
            <w:pPr>
              <w:jc w:val="center"/>
            </w:pPr>
            <w:r>
              <w:t>锅炉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CFBF338">
            <w:pPr>
              <w:jc w:val="center"/>
            </w:pPr>
            <w:r>
              <w:t>供暖水</w:t>
            </w:r>
            <w:r>
              <w:br w:type="textWrapping"/>
            </w:r>
            <w:r>
              <w:t>泵功率</w:t>
            </w:r>
            <w:r>
              <w:br w:type="textWrapping"/>
            </w:r>
            <w:r>
              <w:t>(kW)</w:t>
            </w:r>
          </w:p>
        </w:tc>
        <w:tc>
          <w:tcPr>
            <w:shd w:val="clear" w:color="auto" w:fill="E6E6E6"/>
            <w:vAlign w:val="center"/>
          </w:tcPr>
          <w:p w14:paraId="7507EBDB">
            <w:pPr>
              <w:jc w:val="center"/>
            </w:pPr>
            <w:r>
              <w:t>热水输送</w:t>
            </w:r>
            <w:r>
              <w:br w:type="textWrapping"/>
            </w:r>
            <w:r>
              <w:t>能效比</w:t>
            </w:r>
            <w:r>
              <w:br w:type="textWrapping"/>
            </w:r>
            <w:r>
              <w:t>EHR</w:t>
            </w:r>
          </w:p>
        </w:tc>
        <w:tc>
          <w:tcPr>
            <w:shd w:val="clear" w:color="auto" w:fill="E6E6E6"/>
            <w:vAlign w:val="center"/>
          </w:tcPr>
          <w:p w14:paraId="1C69CF70">
            <w:pPr>
              <w:jc w:val="center"/>
            </w:pPr>
            <w:r>
              <w:t>区间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3B418255">
            <w:pPr>
              <w:jc w:val="center"/>
            </w:pPr>
            <w:r>
              <w:t>区间</w:t>
            </w:r>
            <w:r>
              <w:br w:type="textWrapping"/>
            </w:r>
            <w:r>
              <w:t>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6DA1ED17">
            <w:pPr>
              <w:jc w:val="center"/>
            </w:pPr>
            <w:r>
              <w:t>供暖水</w:t>
            </w:r>
            <w:r>
              <w:br w:type="textWrapping"/>
            </w:r>
            <w:r>
              <w:t>泵电耗</w:t>
            </w:r>
            <w:r>
              <w:br w:type="textWrapping"/>
            </w:r>
            <w:r>
              <w:t>(kWh)</w:t>
            </w:r>
          </w:p>
        </w:tc>
      </w:tr>
      <w:tr w14:paraId="72A6AD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50E904">
            <w:r>
              <w:t>20</w:t>
            </w:r>
          </w:p>
        </w:tc>
        <w:tc>
          <w:tcPr>
            <w:vAlign w:val="center"/>
          </w:tcPr>
          <w:p w14:paraId="18E63191">
            <w:r>
              <w:t>200</w:t>
            </w:r>
          </w:p>
        </w:tc>
        <w:tc>
          <w:tcPr>
            <w:vAlign w:val="center"/>
          </w:tcPr>
          <w:p w14:paraId="767F753C">
            <w:r>
              <w:t>37.6</w:t>
            </w:r>
          </w:p>
        </w:tc>
        <w:tc>
          <w:tcPr>
            <w:vAlign w:val="center"/>
          </w:tcPr>
          <w:p w14:paraId="38C9B61D">
            <w:r>
              <w:t>0.1880</w:t>
            </w:r>
          </w:p>
        </w:tc>
        <w:tc>
          <w:tcPr>
            <w:vAlign w:val="center"/>
          </w:tcPr>
          <w:p w14:paraId="35915290">
            <w:r>
              <w:t>56</w:t>
            </w:r>
          </w:p>
        </w:tc>
        <w:tc>
          <w:tcPr>
            <w:vAlign w:val="center"/>
          </w:tcPr>
          <w:p w14:paraId="79EE5F78">
            <w:r>
              <w:t>39</w:t>
            </w:r>
          </w:p>
        </w:tc>
        <w:tc>
          <w:tcPr>
            <w:vAlign w:val="center"/>
          </w:tcPr>
          <w:p w14:paraId="07F2FC41">
            <w:r>
              <w:t>1466</w:t>
            </w:r>
          </w:p>
        </w:tc>
      </w:tr>
      <w:tr w14:paraId="07E784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1CD629">
            <w:r>
              <w:t>40</w:t>
            </w:r>
          </w:p>
        </w:tc>
        <w:tc>
          <w:tcPr>
            <w:vAlign w:val="center"/>
          </w:tcPr>
          <w:p w14:paraId="2E7056BC">
            <w:r>
              <w:t>400</w:t>
            </w:r>
          </w:p>
        </w:tc>
        <w:tc>
          <w:tcPr>
            <w:vAlign w:val="center"/>
          </w:tcPr>
          <w:p w14:paraId="6A67842D">
            <w:r>
              <w:t>37.6</w:t>
            </w:r>
          </w:p>
        </w:tc>
        <w:tc>
          <w:tcPr>
            <w:vAlign w:val="center"/>
          </w:tcPr>
          <w:p w14:paraId="6ACCAD92">
            <w:r>
              <w:t>0.0940</w:t>
            </w:r>
          </w:p>
        </w:tc>
        <w:tc>
          <w:tcPr>
            <w:vAlign w:val="center"/>
          </w:tcPr>
          <w:p w14:paraId="29F671B6">
            <w:r>
              <w:t>0</w:t>
            </w:r>
          </w:p>
        </w:tc>
        <w:tc>
          <w:tcPr>
            <w:vAlign w:val="center"/>
          </w:tcPr>
          <w:p w14:paraId="51904FF2">
            <w:r>
              <w:t>0</w:t>
            </w:r>
          </w:p>
        </w:tc>
        <w:tc>
          <w:tcPr>
            <w:vAlign w:val="center"/>
          </w:tcPr>
          <w:p w14:paraId="74E1F50A">
            <w:r>
              <w:t>0</w:t>
            </w:r>
          </w:p>
        </w:tc>
      </w:tr>
      <w:tr w14:paraId="66D52D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B577A7">
            <w:r>
              <w:t>60</w:t>
            </w:r>
          </w:p>
        </w:tc>
        <w:tc>
          <w:tcPr>
            <w:vAlign w:val="center"/>
          </w:tcPr>
          <w:p w14:paraId="4D14C0F6">
            <w:r>
              <w:t>600</w:t>
            </w:r>
          </w:p>
        </w:tc>
        <w:tc>
          <w:tcPr>
            <w:vAlign w:val="center"/>
          </w:tcPr>
          <w:p w14:paraId="06051110">
            <w:r>
              <w:t>37.6</w:t>
            </w:r>
          </w:p>
        </w:tc>
        <w:tc>
          <w:tcPr>
            <w:vAlign w:val="center"/>
          </w:tcPr>
          <w:p w14:paraId="0C703F3B">
            <w:r>
              <w:t>0.0627</w:t>
            </w:r>
          </w:p>
        </w:tc>
        <w:tc>
          <w:tcPr>
            <w:vAlign w:val="center"/>
          </w:tcPr>
          <w:p w14:paraId="25AC8879">
            <w:r>
              <w:t>0</w:t>
            </w:r>
          </w:p>
        </w:tc>
        <w:tc>
          <w:tcPr>
            <w:vAlign w:val="center"/>
          </w:tcPr>
          <w:p w14:paraId="03D47CF8">
            <w:r>
              <w:t>0</w:t>
            </w:r>
          </w:p>
        </w:tc>
        <w:tc>
          <w:tcPr>
            <w:vAlign w:val="center"/>
          </w:tcPr>
          <w:p w14:paraId="3A956277">
            <w:r>
              <w:t>0</w:t>
            </w:r>
          </w:p>
        </w:tc>
      </w:tr>
      <w:tr w14:paraId="07F78A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E3B105">
            <w:r>
              <w:t>80</w:t>
            </w:r>
          </w:p>
        </w:tc>
        <w:tc>
          <w:tcPr>
            <w:vAlign w:val="center"/>
          </w:tcPr>
          <w:p w14:paraId="1EC99824">
            <w:r>
              <w:t>800</w:t>
            </w:r>
          </w:p>
        </w:tc>
        <w:tc>
          <w:tcPr>
            <w:vAlign w:val="center"/>
          </w:tcPr>
          <w:p w14:paraId="7FF1721D">
            <w:r>
              <w:t>37.6</w:t>
            </w:r>
          </w:p>
        </w:tc>
        <w:tc>
          <w:tcPr>
            <w:vAlign w:val="center"/>
          </w:tcPr>
          <w:p w14:paraId="3B6D2BE3">
            <w:r>
              <w:t>0.0470</w:t>
            </w:r>
          </w:p>
        </w:tc>
        <w:tc>
          <w:tcPr>
            <w:vAlign w:val="center"/>
          </w:tcPr>
          <w:p w14:paraId="01496007">
            <w:r>
              <w:t>0</w:t>
            </w:r>
          </w:p>
        </w:tc>
        <w:tc>
          <w:tcPr>
            <w:vAlign w:val="center"/>
          </w:tcPr>
          <w:p w14:paraId="0F9C00A5">
            <w:r>
              <w:t>0</w:t>
            </w:r>
          </w:p>
        </w:tc>
        <w:tc>
          <w:tcPr>
            <w:vAlign w:val="center"/>
          </w:tcPr>
          <w:p w14:paraId="3517E4EA">
            <w:r>
              <w:t>0</w:t>
            </w:r>
          </w:p>
        </w:tc>
      </w:tr>
      <w:tr w14:paraId="436FB4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BBCDB1">
            <w:r>
              <w:t>100</w:t>
            </w:r>
          </w:p>
        </w:tc>
        <w:tc>
          <w:tcPr>
            <w:vAlign w:val="center"/>
          </w:tcPr>
          <w:p w14:paraId="7928AB47">
            <w:r>
              <w:t>1000</w:t>
            </w:r>
          </w:p>
        </w:tc>
        <w:tc>
          <w:tcPr>
            <w:vAlign w:val="center"/>
          </w:tcPr>
          <w:p w14:paraId="2B43D3EC">
            <w:r>
              <w:t>37.6</w:t>
            </w:r>
          </w:p>
        </w:tc>
        <w:tc>
          <w:tcPr>
            <w:vAlign w:val="center"/>
          </w:tcPr>
          <w:p w14:paraId="27ABC615">
            <w:r>
              <w:t>0.0376</w:t>
            </w:r>
          </w:p>
        </w:tc>
        <w:tc>
          <w:tcPr>
            <w:vAlign w:val="center"/>
          </w:tcPr>
          <w:p w14:paraId="11FA2EB0">
            <w:r>
              <w:t>0</w:t>
            </w:r>
          </w:p>
        </w:tc>
        <w:tc>
          <w:tcPr>
            <w:vAlign w:val="center"/>
          </w:tcPr>
          <w:p w14:paraId="698635DE">
            <w:r>
              <w:t>0</w:t>
            </w:r>
          </w:p>
        </w:tc>
        <w:tc>
          <w:tcPr>
            <w:vAlign w:val="center"/>
          </w:tcPr>
          <w:p w14:paraId="4C206B6A">
            <w:r>
              <w:t>0</w:t>
            </w:r>
          </w:p>
        </w:tc>
      </w:tr>
      <w:tr w14:paraId="02A82B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shd w:val="clear" w:color="auto" w:fill="E6E6E6"/>
            <w:vAlign w:val="center"/>
          </w:tcPr>
          <w:p w14:paraId="73C44C48">
            <w:r>
              <w:t>综合</w:t>
            </w:r>
          </w:p>
        </w:tc>
        <w:tc>
          <w:tcPr>
            <w:vAlign w:val="center"/>
          </w:tcPr>
          <w:p w14:paraId="2A23ED20">
            <w:r>
              <w:t>56</w:t>
            </w:r>
          </w:p>
        </w:tc>
        <w:tc>
          <w:tcPr>
            <w:vAlign w:val="center"/>
          </w:tcPr>
          <w:p w14:paraId="648CE75A">
            <w:r>
              <w:t>39</w:t>
            </w:r>
          </w:p>
        </w:tc>
        <w:tc>
          <w:tcPr>
            <w:vAlign w:val="center"/>
          </w:tcPr>
          <w:p w14:paraId="0934FE3E">
            <w:r>
              <w:t>1466</w:t>
            </w:r>
          </w:p>
        </w:tc>
      </w:tr>
    </w:tbl>
    <w:p w14:paraId="2936DE2F">
      <w:pPr>
        <w:pStyle w:val="4"/>
        <w:widowControl w:val="0"/>
        <w:jc w:val="both"/>
        <w:rPr>
          <w:color w:val="000000"/>
        </w:rPr>
      </w:pPr>
      <w:bookmarkStart w:id="71" w:name="_Toc14520"/>
      <w:r>
        <w:rPr>
          <w:color w:val="000000"/>
        </w:rPr>
        <w:t>空调风机</w:t>
      </w:r>
      <w:bookmarkEnd w:id="71"/>
    </w:p>
    <w:p w14:paraId="02F9E3FF">
      <w:pPr>
        <w:pStyle w:val="5"/>
        <w:widowControl w:val="0"/>
        <w:jc w:val="both"/>
        <w:rPr>
          <w:color w:val="000000"/>
        </w:rPr>
      </w:pPr>
      <w:bookmarkStart w:id="72" w:name="_Toc445"/>
      <w:r>
        <w:rPr>
          <w:color w:val="000000"/>
        </w:rPr>
        <w:t>独立新排风</w:t>
      </w:r>
      <w:bookmarkEnd w:id="7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03A76E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56C4A1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25DBF13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54608924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08DF8008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736D05F8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2A94CF6">
            <w:pPr>
              <w:jc w:val="center"/>
            </w:pPr>
            <w:r>
              <w:t>新风电耗(kWh)</w:t>
            </w:r>
          </w:p>
        </w:tc>
      </w:tr>
      <w:tr w14:paraId="7BE084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C9A9E0">
            <w:r>
              <w:t>默认</w:t>
            </w:r>
          </w:p>
        </w:tc>
        <w:tc>
          <w:tcPr>
            <w:vAlign w:val="center"/>
          </w:tcPr>
          <w:p w14:paraId="0749614B">
            <w:r>
              <w:t>557</w:t>
            </w:r>
          </w:p>
        </w:tc>
        <w:tc>
          <w:tcPr>
            <w:vAlign w:val="center"/>
          </w:tcPr>
          <w:p w14:paraId="6EF696DD">
            <w:r>
              <w:t>0.24</w:t>
            </w:r>
          </w:p>
        </w:tc>
        <w:tc>
          <w:tcPr>
            <w:vAlign w:val="center"/>
          </w:tcPr>
          <w:p w14:paraId="1B34026E">
            <w:r>
              <w:t>134</w:t>
            </w:r>
          </w:p>
        </w:tc>
        <w:tc>
          <w:tcPr>
            <w:vAlign w:val="center"/>
          </w:tcPr>
          <w:p w14:paraId="59C6FCB8">
            <w:r>
              <w:t>1404</w:t>
            </w:r>
          </w:p>
        </w:tc>
        <w:tc>
          <w:tcPr>
            <w:vAlign w:val="center"/>
          </w:tcPr>
          <w:p w14:paraId="5ECBB741">
            <w:r>
              <w:t>188</w:t>
            </w:r>
          </w:p>
        </w:tc>
      </w:tr>
      <w:tr w14:paraId="79C6C3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2C6C2408">
            <w:r>
              <w:t>合计</w:t>
            </w:r>
          </w:p>
        </w:tc>
        <w:tc>
          <w:tcPr>
            <w:vAlign w:val="center"/>
          </w:tcPr>
          <w:p w14:paraId="6DA44B87">
            <w:r>
              <w:t>188</w:t>
            </w:r>
          </w:p>
        </w:tc>
      </w:tr>
    </w:tbl>
    <w:p w14:paraId="1663C933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5C1835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759BAF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526FE3D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222799BB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1F5FD0C1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40323DF6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4E90B548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00E52344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60BD3F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3A5E09">
            <w:r>
              <w:t>默认</w:t>
            </w:r>
          </w:p>
        </w:tc>
        <w:tc>
          <w:tcPr>
            <w:vAlign w:val="center"/>
          </w:tcPr>
          <w:p w14:paraId="1FF96FB9">
            <w:r>
              <w:t>445</w:t>
            </w:r>
          </w:p>
        </w:tc>
        <w:tc>
          <w:tcPr>
            <w:vAlign w:val="center"/>
          </w:tcPr>
          <w:p w14:paraId="6E6CAFB6">
            <w:r>
              <w:t>0.8</w:t>
            </w:r>
          </w:p>
        </w:tc>
        <w:tc>
          <w:tcPr>
            <w:vAlign w:val="center"/>
          </w:tcPr>
          <w:p w14:paraId="0554E208">
            <w:r>
              <w:t>0.24</w:t>
            </w:r>
          </w:p>
        </w:tc>
        <w:tc>
          <w:tcPr>
            <w:vAlign w:val="center"/>
          </w:tcPr>
          <w:p w14:paraId="7F4B3AD8">
            <w:r>
              <w:t>107</w:t>
            </w:r>
          </w:p>
        </w:tc>
        <w:tc>
          <w:tcPr>
            <w:vAlign w:val="center"/>
          </w:tcPr>
          <w:p w14:paraId="7536FA15">
            <w:r>
              <w:t>1404</w:t>
            </w:r>
          </w:p>
        </w:tc>
        <w:tc>
          <w:tcPr>
            <w:vAlign w:val="center"/>
          </w:tcPr>
          <w:p w14:paraId="2783B06C">
            <w:r>
              <w:t>150</w:t>
            </w:r>
          </w:p>
        </w:tc>
      </w:tr>
      <w:tr w14:paraId="5066EA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02181A29">
            <w:r>
              <w:t>合计</w:t>
            </w:r>
          </w:p>
        </w:tc>
        <w:tc>
          <w:tcPr>
            <w:vAlign w:val="center"/>
          </w:tcPr>
          <w:p w14:paraId="0EC92E0A">
            <w:r>
              <w:t>150</w:t>
            </w:r>
          </w:p>
        </w:tc>
      </w:tr>
    </w:tbl>
    <w:p w14:paraId="66D89924">
      <w:pPr>
        <w:pStyle w:val="5"/>
        <w:widowControl w:val="0"/>
        <w:jc w:val="both"/>
        <w:rPr>
          <w:color w:val="000000"/>
        </w:rPr>
      </w:pPr>
      <w:bookmarkStart w:id="73" w:name="_Toc23730"/>
      <w:r>
        <w:rPr>
          <w:color w:val="000000"/>
        </w:rPr>
        <w:t>风机盘管</w:t>
      </w:r>
      <w:bookmarkEnd w:id="73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980"/>
        <w:gridCol w:w="1839"/>
        <w:gridCol w:w="1556"/>
        <w:gridCol w:w="1975"/>
      </w:tblGrid>
      <w:tr w14:paraId="6CFF38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BF482B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60A0FC3E">
            <w:pPr>
              <w:jc w:val="center"/>
            </w:pPr>
            <w:r>
              <w:t>总功率(W)</w:t>
            </w:r>
          </w:p>
        </w:tc>
        <w:tc>
          <w:tcPr>
            <w:shd w:val="clear" w:color="auto" w:fill="E6E6E6"/>
            <w:vAlign w:val="center"/>
          </w:tcPr>
          <w:p w14:paraId="4747F32B">
            <w:pPr>
              <w:jc w:val="center"/>
            </w:pPr>
            <w:r>
              <w:t>同时使用系数</w:t>
            </w:r>
          </w:p>
        </w:tc>
        <w:tc>
          <w:tcPr>
            <w:shd w:val="clear" w:color="auto" w:fill="E6E6E6"/>
            <w:vAlign w:val="center"/>
          </w:tcPr>
          <w:p w14:paraId="069457E8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7D10814E">
            <w:pPr>
              <w:jc w:val="center"/>
            </w:pPr>
            <w:r>
              <w:t>风机盘管电耗(kWh)</w:t>
            </w:r>
          </w:p>
        </w:tc>
      </w:tr>
      <w:tr w14:paraId="5EEC0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EF3BC8">
            <w:r>
              <w:t>默认</w:t>
            </w:r>
          </w:p>
        </w:tc>
        <w:tc>
          <w:tcPr>
            <w:vAlign w:val="center"/>
          </w:tcPr>
          <w:p w14:paraId="431C8938">
            <w:pPr>
              <w:jc w:val="center"/>
            </w:pPr>
            <w:r>
              <w:t>400</w:t>
            </w:r>
          </w:p>
        </w:tc>
        <w:tc>
          <w:tcPr>
            <w:vAlign w:val="center"/>
          </w:tcPr>
          <w:p w14:paraId="7F7912E8">
            <w:r>
              <w:t>1</w:t>
            </w:r>
          </w:p>
        </w:tc>
        <w:tc>
          <w:tcPr>
            <w:vAlign w:val="center"/>
          </w:tcPr>
          <w:p w14:paraId="49B85275">
            <w:r>
              <w:t>686</w:t>
            </w:r>
          </w:p>
        </w:tc>
        <w:tc>
          <w:tcPr>
            <w:vAlign w:val="center"/>
          </w:tcPr>
          <w:p w14:paraId="7D92951B">
            <w:r>
              <w:t>274</w:t>
            </w:r>
          </w:p>
        </w:tc>
      </w:tr>
      <w:tr w14:paraId="3FEB54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5EF378B4">
            <w:r>
              <w:t>合计</w:t>
            </w:r>
          </w:p>
        </w:tc>
        <w:tc>
          <w:tcPr>
            <w:vAlign w:val="center"/>
          </w:tcPr>
          <w:p w14:paraId="131C933A">
            <w:r>
              <w:t>274</w:t>
            </w:r>
          </w:p>
        </w:tc>
      </w:tr>
    </w:tbl>
    <w:p w14:paraId="4AB5BD3F">
      <w:pPr>
        <w:pStyle w:val="2"/>
        <w:widowControl w:val="0"/>
        <w:jc w:val="both"/>
        <w:rPr>
          <w:color w:val="000000"/>
        </w:rPr>
      </w:pPr>
      <w:bookmarkStart w:id="74" w:name="_Toc14778"/>
      <w:r>
        <w:rPr>
          <w:color w:val="000000"/>
        </w:rPr>
        <w:t>照明</w:t>
      </w:r>
      <w:bookmarkEnd w:id="74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501F60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F42830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82B9B37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784A8A1F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6598C96B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283AC5C4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627B0F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CC4AE9">
            <w:r>
              <w:t>展览馆</w:t>
            </w:r>
          </w:p>
        </w:tc>
        <w:tc>
          <w:tcPr>
            <w:vAlign w:val="center"/>
          </w:tcPr>
          <w:p w14:paraId="7897BE95">
            <w:r>
              <w:t>15.12</w:t>
            </w:r>
          </w:p>
        </w:tc>
        <w:tc>
          <w:tcPr>
            <w:vAlign w:val="center"/>
          </w:tcPr>
          <w:p w14:paraId="047AA376">
            <w:r>
              <w:t>1</w:t>
            </w:r>
          </w:p>
        </w:tc>
        <w:tc>
          <w:tcPr>
            <w:vAlign w:val="center"/>
          </w:tcPr>
          <w:p w14:paraId="65D137BF">
            <w:r>
              <w:t>131</w:t>
            </w:r>
          </w:p>
        </w:tc>
        <w:tc>
          <w:tcPr>
            <w:vAlign w:val="center"/>
          </w:tcPr>
          <w:p w14:paraId="7ED846F2">
            <w:r>
              <w:t>1984</w:t>
            </w:r>
          </w:p>
        </w:tc>
      </w:tr>
      <w:tr w14:paraId="3804E6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B3E5D9">
            <w:r>
              <w:t>库房</w:t>
            </w:r>
          </w:p>
        </w:tc>
        <w:tc>
          <w:tcPr>
            <w:vAlign w:val="center"/>
          </w:tcPr>
          <w:p w14:paraId="5A50A830">
            <w:r>
              <w:t>15.12</w:t>
            </w:r>
          </w:p>
        </w:tc>
        <w:tc>
          <w:tcPr>
            <w:vAlign w:val="center"/>
          </w:tcPr>
          <w:p w14:paraId="781CAF22">
            <w:r>
              <w:t>1</w:t>
            </w:r>
          </w:p>
        </w:tc>
        <w:tc>
          <w:tcPr>
            <w:vAlign w:val="center"/>
          </w:tcPr>
          <w:p w14:paraId="2A60DA7D">
            <w:r>
              <w:t>17</w:t>
            </w:r>
          </w:p>
        </w:tc>
        <w:tc>
          <w:tcPr>
            <w:vAlign w:val="center"/>
          </w:tcPr>
          <w:p w14:paraId="330C14BC">
            <w:r>
              <w:t>261</w:t>
            </w:r>
          </w:p>
        </w:tc>
      </w:tr>
      <w:tr w14:paraId="0E8653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F7763A">
            <w:r>
              <w:t>楼梯间</w:t>
            </w:r>
          </w:p>
        </w:tc>
        <w:tc>
          <w:tcPr>
            <w:vAlign w:val="center"/>
          </w:tcPr>
          <w:p w14:paraId="116B2499">
            <w:r>
              <w:t>9.63</w:t>
            </w:r>
          </w:p>
        </w:tc>
        <w:tc>
          <w:tcPr>
            <w:vAlign w:val="center"/>
          </w:tcPr>
          <w:p w14:paraId="51B2735B">
            <w:r>
              <w:t>2</w:t>
            </w:r>
          </w:p>
        </w:tc>
        <w:tc>
          <w:tcPr>
            <w:vAlign w:val="center"/>
          </w:tcPr>
          <w:p w14:paraId="03470732">
            <w:r>
              <w:t>32</w:t>
            </w:r>
          </w:p>
        </w:tc>
        <w:tc>
          <w:tcPr>
            <w:vAlign w:val="center"/>
          </w:tcPr>
          <w:p w14:paraId="622ECB2B">
            <w:r>
              <w:t>310</w:t>
            </w:r>
          </w:p>
        </w:tc>
      </w:tr>
      <w:tr w14:paraId="7BA535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6FC2E081">
            <w:r>
              <w:t>总计</w:t>
            </w:r>
          </w:p>
        </w:tc>
        <w:tc>
          <w:tcPr>
            <w:vAlign w:val="center"/>
          </w:tcPr>
          <w:p w14:paraId="7F7481C1">
            <w:r>
              <w:t>2555</w:t>
            </w:r>
          </w:p>
        </w:tc>
      </w:tr>
    </w:tbl>
    <w:p w14:paraId="002A85F4">
      <w:pPr>
        <w:pStyle w:val="2"/>
        <w:widowControl w:val="0"/>
        <w:jc w:val="both"/>
        <w:rPr>
          <w:color w:val="000000"/>
        </w:rPr>
      </w:pPr>
      <w:bookmarkStart w:id="75" w:name="_Toc26911"/>
      <w:r>
        <w:rPr>
          <w:color w:val="000000"/>
        </w:rPr>
        <w:t>计算结果</w:t>
      </w:r>
      <w:bookmarkEnd w:id="75"/>
    </w:p>
    <w:p w14:paraId="2AACC9BE">
      <w:pPr>
        <w:pStyle w:val="4"/>
        <w:widowControl w:val="0"/>
        <w:jc w:val="both"/>
        <w:rPr>
          <w:color w:val="000000"/>
        </w:rPr>
      </w:pPr>
      <w:bookmarkStart w:id="76" w:name="_Toc5863"/>
      <w:r>
        <w:rPr>
          <w:color w:val="000000"/>
        </w:rPr>
        <w:t>负荷分项统计</w:t>
      </w:r>
      <w:bookmarkEnd w:id="76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20534C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FB273F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3F744A1D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0BE93573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0F556914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2EA24536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412FBDBC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7A6A0BD7">
            <w:pPr>
              <w:jc w:val="center"/>
            </w:pPr>
            <w:r>
              <w:t>合计</w:t>
            </w:r>
          </w:p>
        </w:tc>
      </w:tr>
      <w:tr w14:paraId="48808A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6BCE20">
            <w:r>
              <w:t>供暖(kWh/㎡)</w:t>
            </w:r>
          </w:p>
        </w:tc>
        <w:tc>
          <w:tcPr>
            <w:vAlign w:val="center"/>
          </w:tcPr>
          <w:p w14:paraId="1BC17675">
            <w:r>
              <w:t>-0.29</w:t>
            </w:r>
          </w:p>
        </w:tc>
        <w:tc>
          <w:tcPr>
            <w:vAlign w:val="center"/>
          </w:tcPr>
          <w:p w14:paraId="7B8EF6F8">
            <w:r>
              <w:t>0.28</w:t>
            </w:r>
          </w:p>
        </w:tc>
        <w:tc>
          <w:tcPr>
            <w:vAlign w:val="center"/>
          </w:tcPr>
          <w:p w14:paraId="1A2F644B">
            <w:r>
              <w:t>0.10</w:t>
            </w:r>
          </w:p>
        </w:tc>
        <w:tc>
          <w:tcPr>
            <w:vAlign w:val="center"/>
          </w:tcPr>
          <w:p w14:paraId="61C7E759">
            <w:r>
              <w:t>-0.26</w:t>
            </w:r>
          </w:p>
        </w:tc>
        <w:tc>
          <w:tcPr>
            <w:vAlign w:val="center"/>
          </w:tcPr>
          <w:p w14:paraId="64DC079E">
            <w:r>
              <w:t>0.00</w:t>
            </w:r>
          </w:p>
        </w:tc>
        <w:tc>
          <w:tcPr>
            <w:vAlign w:val="center"/>
          </w:tcPr>
          <w:p w14:paraId="4E75FB68">
            <w:r>
              <w:t>-0.16</w:t>
            </w:r>
          </w:p>
        </w:tc>
      </w:tr>
      <w:tr w14:paraId="4ED502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1B6D7A">
            <w:r>
              <w:t>供冷(kWh/㎡)</w:t>
            </w:r>
          </w:p>
        </w:tc>
        <w:tc>
          <w:tcPr>
            <w:vAlign w:val="center"/>
          </w:tcPr>
          <w:p w14:paraId="3F2C16B2">
            <w:r>
              <w:t>6.55</w:t>
            </w:r>
          </w:p>
        </w:tc>
        <w:tc>
          <w:tcPr>
            <w:vAlign w:val="center"/>
          </w:tcPr>
          <w:p w14:paraId="6B876EBB">
            <w:r>
              <w:t>7.16</w:t>
            </w:r>
          </w:p>
        </w:tc>
        <w:tc>
          <w:tcPr>
            <w:vAlign w:val="center"/>
          </w:tcPr>
          <w:p w14:paraId="368F9505">
            <w:r>
              <w:t>3.98</w:t>
            </w:r>
          </w:p>
        </w:tc>
        <w:tc>
          <w:tcPr>
            <w:vAlign w:val="center"/>
          </w:tcPr>
          <w:p w14:paraId="6D5EC02A">
            <w:r>
              <w:t>10.24</w:t>
            </w:r>
          </w:p>
        </w:tc>
        <w:tc>
          <w:tcPr>
            <w:vAlign w:val="center"/>
          </w:tcPr>
          <w:p w14:paraId="54BF02E9">
            <w:r>
              <w:t>0.00</w:t>
            </w:r>
          </w:p>
        </w:tc>
        <w:tc>
          <w:tcPr>
            <w:vAlign w:val="center"/>
          </w:tcPr>
          <w:p w14:paraId="065B4EAE">
            <w:r>
              <w:t>27.93</w:t>
            </w:r>
          </w:p>
        </w:tc>
      </w:tr>
    </w:tbl>
    <w:p w14:paraId="1A1C663C">
      <w:pPr>
        <w:jc w:val="center"/>
      </w:pPr>
      <w:r>
        <w:drawing>
          <wp:inline distT="0" distB="0" distL="0" distR="0">
            <wp:extent cx="5667375" cy="30670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97EE9">
      <w:pPr>
        <w:jc w:val="center"/>
      </w:pPr>
      <w:r>
        <w:drawing>
          <wp:inline distT="0" distB="0" distL="0" distR="0">
            <wp:extent cx="5667375" cy="30194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7B8C7">
      <w:pPr>
        <w:pStyle w:val="4"/>
      </w:pPr>
      <w:bookmarkStart w:id="77" w:name="_Toc27476"/>
      <w:r>
        <w:t>逐月负荷表</w:t>
      </w:r>
      <w:bookmarkEnd w:id="7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263EC8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97C124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0805070D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34760EFE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578F550C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39182E9C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618A85A2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7A251687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3FDB69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079325">
            <w:r>
              <w:t>1月</w:t>
            </w:r>
          </w:p>
        </w:tc>
        <w:tc>
          <w:tcPr>
            <w:vAlign w:val="center"/>
          </w:tcPr>
          <w:p w14:paraId="440B8526">
            <w:pPr>
              <w:jc w:val="right"/>
            </w:pPr>
            <w:r>
              <w:t>3</w:t>
            </w:r>
          </w:p>
        </w:tc>
        <w:tc>
          <w:tcPr>
            <w:vAlign w:val="center"/>
          </w:tcPr>
          <w:p w14:paraId="5E0BAD9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F767F10">
            <w:pPr>
              <w:jc w:val="right"/>
            </w:pPr>
            <w:r>
              <w:t>1.183</w:t>
            </w:r>
          </w:p>
        </w:tc>
        <w:tc>
          <w:tcPr>
            <w:vAlign w:val="center"/>
          </w:tcPr>
          <w:p w14:paraId="67F64FFC">
            <w:r>
              <w:t>1月28日8时</w:t>
            </w:r>
          </w:p>
        </w:tc>
        <w:tc>
          <w:tcPr>
            <w:vAlign w:val="center"/>
          </w:tcPr>
          <w:p w14:paraId="460E097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C96EEA4">
            <w:r>
              <w:t>--</w:t>
            </w:r>
          </w:p>
        </w:tc>
      </w:tr>
      <w:tr w14:paraId="5EEB10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EBA89D">
            <w:r>
              <w:t>2月</w:t>
            </w:r>
          </w:p>
        </w:tc>
        <w:tc>
          <w:tcPr>
            <w:vAlign w:val="center"/>
          </w:tcPr>
          <w:p w14:paraId="585E59C4">
            <w:pPr>
              <w:jc w:val="right"/>
            </w:pPr>
            <w:r>
              <w:t>52</w:t>
            </w:r>
          </w:p>
        </w:tc>
        <w:tc>
          <w:tcPr>
            <w:vAlign w:val="center"/>
          </w:tcPr>
          <w:p w14:paraId="6208A539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593355B">
            <w:pPr>
              <w:jc w:val="right"/>
            </w:pPr>
            <w:r>
              <w:rPr>
                <w:color w:val="FF0000"/>
              </w:rPr>
              <w:t>4.896</w:t>
            </w:r>
          </w:p>
        </w:tc>
        <w:tc>
          <w:tcPr>
            <w:vAlign w:val="center"/>
          </w:tcPr>
          <w:p w14:paraId="102CBBF6">
            <w:r>
              <w:rPr>
                <w:color w:val="FF0000"/>
              </w:rPr>
              <w:t>2月7日8时</w:t>
            </w:r>
          </w:p>
        </w:tc>
        <w:tc>
          <w:tcPr>
            <w:vAlign w:val="center"/>
          </w:tcPr>
          <w:p w14:paraId="641D9D19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39F1980">
            <w:r>
              <w:t>--</w:t>
            </w:r>
          </w:p>
        </w:tc>
      </w:tr>
      <w:tr w14:paraId="7B35DE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EF7574">
            <w:r>
              <w:t>3月</w:t>
            </w:r>
          </w:p>
        </w:tc>
        <w:tc>
          <w:tcPr>
            <w:vAlign w:val="center"/>
          </w:tcPr>
          <w:p w14:paraId="518D480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F72F697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7037BE1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A2981EC">
            <w:r>
              <w:t>--</w:t>
            </w:r>
          </w:p>
        </w:tc>
        <w:tc>
          <w:tcPr>
            <w:vAlign w:val="center"/>
          </w:tcPr>
          <w:p w14:paraId="6BDB924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3B3CCBFE">
            <w:r>
              <w:t>--</w:t>
            </w:r>
          </w:p>
        </w:tc>
      </w:tr>
      <w:tr w14:paraId="0C877D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862720">
            <w:r>
              <w:t>4月</w:t>
            </w:r>
          </w:p>
        </w:tc>
        <w:tc>
          <w:tcPr>
            <w:vAlign w:val="center"/>
          </w:tcPr>
          <w:p w14:paraId="3DE949CB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87C0DC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9F173CE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CC3BD2E">
            <w:r>
              <w:t>--</w:t>
            </w:r>
          </w:p>
        </w:tc>
        <w:tc>
          <w:tcPr>
            <w:vAlign w:val="center"/>
          </w:tcPr>
          <w:p w14:paraId="246997D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E2C3189">
            <w:r>
              <w:t>--</w:t>
            </w:r>
          </w:p>
        </w:tc>
      </w:tr>
      <w:tr w14:paraId="0E69F3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C1AB1D">
            <w:r>
              <w:t>5月</w:t>
            </w:r>
          </w:p>
        </w:tc>
        <w:tc>
          <w:tcPr>
            <w:vAlign w:val="center"/>
          </w:tcPr>
          <w:p w14:paraId="7815EC4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A3758B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E5563F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89C9EED">
            <w:r>
              <w:t>--</w:t>
            </w:r>
          </w:p>
        </w:tc>
        <w:tc>
          <w:tcPr>
            <w:vAlign w:val="center"/>
          </w:tcPr>
          <w:p w14:paraId="01169FA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77CFF6A">
            <w:r>
              <w:t>--</w:t>
            </w:r>
          </w:p>
        </w:tc>
      </w:tr>
      <w:tr w14:paraId="309D2C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A72052">
            <w:r>
              <w:t>6月</w:t>
            </w:r>
          </w:p>
        </w:tc>
        <w:tc>
          <w:tcPr>
            <w:vAlign w:val="center"/>
          </w:tcPr>
          <w:p w14:paraId="15046EB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6223020">
            <w:pPr>
              <w:jc w:val="right"/>
            </w:pPr>
            <w:r>
              <w:t>1262</w:t>
            </w:r>
          </w:p>
        </w:tc>
        <w:tc>
          <w:tcPr>
            <w:vAlign w:val="center"/>
          </w:tcPr>
          <w:p w14:paraId="7F91ADD0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D6BC59E">
            <w:r>
              <w:t>--</w:t>
            </w:r>
          </w:p>
        </w:tc>
        <w:tc>
          <w:tcPr>
            <w:vAlign w:val="center"/>
          </w:tcPr>
          <w:p w14:paraId="44E00CD6">
            <w:pPr>
              <w:jc w:val="right"/>
            </w:pPr>
            <w:r>
              <w:t>14.646</w:t>
            </w:r>
          </w:p>
        </w:tc>
        <w:tc>
          <w:tcPr>
            <w:vAlign w:val="center"/>
          </w:tcPr>
          <w:p w14:paraId="5C4E142A">
            <w:r>
              <w:t>6月24日16时</w:t>
            </w:r>
          </w:p>
        </w:tc>
      </w:tr>
      <w:tr w14:paraId="11E225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038716">
            <w:r>
              <w:t>7月</w:t>
            </w:r>
          </w:p>
        </w:tc>
        <w:tc>
          <w:tcPr>
            <w:vAlign w:val="center"/>
          </w:tcPr>
          <w:p w14:paraId="44CDD14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52C6E11">
            <w:pPr>
              <w:jc w:val="right"/>
            </w:pPr>
            <w:r>
              <w:t>4003</w:t>
            </w:r>
          </w:p>
        </w:tc>
        <w:tc>
          <w:tcPr>
            <w:vAlign w:val="center"/>
          </w:tcPr>
          <w:p w14:paraId="170B144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6D16F16">
            <w:r>
              <w:t>--</w:t>
            </w:r>
          </w:p>
        </w:tc>
        <w:tc>
          <w:tcPr>
            <w:vAlign w:val="center"/>
          </w:tcPr>
          <w:p w14:paraId="4E62FB34">
            <w:pPr>
              <w:jc w:val="right"/>
            </w:pPr>
            <w:r>
              <w:t>19.076</w:t>
            </w:r>
          </w:p>
        </w:tc>
        <w:tc>
          <w:tcPr>
            <w:vAlign w:val="center"/>
          </w:tcPr>
          <w:p w14:paraId="2DF9D269">
            <w:r>
              <w:t>7月22日16时</w:t>
            </w:r>
          </w:p>
        </w:tc>
      </w:tr>
      <w:tr w14:paraId="3BFB2C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8FCC40">
            <w:r>
              <w:t>8月</w:t>
            </w:r>
          </w:p>
        </w:tc>
        <w:tc>
          <w:tcPr>
            <w:vAlign w:val="center"/>
          </w:tcPr>
          <w:p w14:paraId="1BEA8AD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28B94E7">
            <w:pPr>
              <w:jc w:val="right"/>
            </w:pPr>
            <w:r>
              <w:t>4296</w:t>
            </w:r>
          </w:p>
        </w:tc>
        <w:tc>
          <w:tcPr>
            <w:vAlign w:val="center"/>
          </w:tcPr>
          <w:p w14:paraId="3756262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A4B487F">
            <w:r>
              <w:t>--</w:t>
            </w:r>
          </w:p>
        </w:tc>
        <w:tc>
          <w:tcPr>
            <w:vAlign w:val="center"/>
          </w:tcPr>
          <w:p w14:paraId="07A81A1D">
            <w:pPr>
              <w:jc w:val="right"/>
            </w:pPr>
            <w:r>
              <w:rPr>
                <w:color w:val="0000FF"/>
              </w:rPr>
              <w:t>21.447</w:t>
            </w:r>
          </w:p>
        </w:tc>
        <w:tc>
          <w:tcPr>
            <w:vAlign w:val="center"/>
          </w:tcPr>
          <w:p w14:paraId="3F2A3EA8">
            <w:r>
              <w:rPr>
                <w:color w:val="0000FF"/>
              </w:rPr>
              <w:t>8月5日15时</w:t>
            </w:r>
          </w:p>
        </w:tc>
      </w:tr>
      <w:tr w14:paraId="5DCF92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0B2F8D">
            <w:r>
              <w:t>9月</w:t>
            </w:r>
          </w:p>
        </w:tc>
        <w:tc>
          <w:tcPr>
            <w:vAlign w:val="center"/>
          </w:tcPr>
          <w:p w14:paraId="5D5F68E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068F70A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97F246A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044CFD6">
            <w:r>
              <w:t>--</w:t>
            </w:r>
          </w:p>
        </w:tc>
        <w:tc>
          <w:tcPr>
            <w:vAlign w:val="center"/>
          </w:tcPr>
          <w:p w14:paraId="55015D0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8BF4316">
            <w:r>
              <w:t>--</w:t>
            </w:r>
          </w:p>
        </w:tc>
      </w:tr>
      <w:tr w14:paraId="55012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EF949D">
            <w:r>
              <w:t>10月</w:t>
            </w:r>
          </w:p>
        </w:tc>
        <w:tc>
          <w:tcPr>
            <w:vAlign w:val="center"/>
          </w:tcPr>
          <w:p w14:paraId="35CD2366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58F4B8D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ABE9575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9C4824C">
            <w:r>
              <w:t>--</w:t>
            </w:r>
          </w:p>
        </w:tc>
        <w:tc>
          <w:tcPr>
            <w:vAlign w:val="center"/>
          </w:tcPr>
          <w:p w14:paraId="0854135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439B7657">
            <w:r>
              <w:t>--</w:t>
            </w:r>
          </w:p>
        </w:tc>
      </w:tr>
      <w:tr w14:paraId="40443C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0F1118">
            <w:r>
              <w:t>11月</w:t>
            </w:r>
          </w:p>
        </w:tc>
        <w:tc>
          <w:tcPr>
            <w:vAlign w:val="center"/>
          </w:tcPr>
          <w:p w14:paraId="47C7B52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7A72B3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5032BE9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54D4B0C">
            <w:r>
              <w:t>--</w:t>
            </w:r>
          </w:p>
        </w:tc>
        <w:tc>
          <w:tcPr>
            <w:vAlign w:val="center"/>
          </w:tcPr>
          <w:p w14:paraId="55EBC737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98FF5E5">
            <w:r>
              <w:t>--</w:t>
            </w:r>
          </w:p>
        </w:tc>
      </w:tr>
      <w:tr w14:paraId="6791A7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022B9E">
            <w:r>
              <w:t>12月</w:t>
            </w:r>
          </w:p>
        </w:tc>
        <w:tc>
          <w:tcPr>
            <w:vAlign w:val="center"/>
          </w:tcPr>
          <w:p w14:paraId="6810D44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2C979AD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84AC944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7647407">
            <w:r>
              <w:t>--</w:t>
            </w:r>
          </w:p>
        </w:tc>
        <w:tc>
          <w:tcPr>
            <w:vAlign w:val="center"/>
          </w:tcPr>
          <w:p w14:paraId="1D55D6E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57440F5">
            <w:r>
              <w:t>--</w:t>
            </w:r>
          </w:p>
        </w:tc>
      </w:tr>
    </w:tbl>
    <w:p w14:paraId="5162D810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F9439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51BCF">
      <w:pPr>
        <w:pStyle w:val="4"/>
      </w:pPr>
      <w:bookmarkStart w:id="78" w:name="_Toc24492"/>
      <w:r>
        <w:t>逐月电耗</w:t>
      </w:r>
      <w:bookmarkEnd w:id="78"/>
    </w:p>
    <w:p w14:paraId="17AE5285">
      <w:pPr>
        <w:widowControl w:val="0"/>
        <w:jc w:val="both"/>
        <w:rPr>
          <w:color w:val="000000"/>
        </w:rPr>
      </w:pPr>
      <w:r>
        <w:rPr>
          <w:color w:val="000000"/>
        </w:rPr>
        <w:t>注:供冷供暖为冷热源及输配水泵电耗，热水为扣减太阳能后电耗，所有数据单位kWh/㎡。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148"/>
        <w:gridCol w:w="1148"/>
        <w:gridCol w:w="1148"/>
        <w:gridCol w:w="1148"/>
        <w:gridCol w:w="1148"/>
        <w:gridCol w:w="848"/>
        <w:gridCol w:w="848"/>
        <w:gridCol w:w="848"/>
      </w:tblGrid>
      <w:tr w14:paraId="1F9E5F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F5F6D3">
            <w:pPr>
              <w:jc w:val="center"/>
            </w:pPr>
            <w:r>
              <w:t>月</w:t>
            </w:r>
          </w:p>
        </w:tc>
        <w:tc>
          <w:tcPr>
            <w:shd w:val="clear" w:color="auto" w:fill="E6E6E6"/>
            <w:vAlign w:val="center"/>
          </w:tcPr>
          <w:p w14:paraId="6C83D82C">
            <w:pPr>
              <w:jc w:val="center"/>
            </w:pPr>
            <w:r>
              <w:t>供冷</w:t>
            </w:r>
          </w:p>
        </w:tc>
        <w:tc>
          <w:tcPr>
            <w:shd w:val="clear" w:color="auto" w:fill="E6E6E6"/>
            <w:vAlign w:val="center"/>
          </w:tcPr>
          <w:p w14:paraId="38F72350">
            <w:pPr>
              <w:jc w:val="center"/>
            </w:pPr>
            <w:r>
              <w:t>供暖</w:t>
            </w:r>
          </w:p>
        </w:tc>
        <w:tc>
          <w:tcPr>
            <w:shd w:val="clear" w:color="auto" w:fill="E6E6E6"/>
            <w:vAlign w:val="center"/>
          </w:tcPr>
          <w:p w14:paraId="611A6524">
            <w:pPr>
              <w:jc w:val="center"/>
            </w:pPr>
            <w:r>
              <w:t>空调风机</w:t>
            </w:r>
          </w:p>
        </w:tc>
        <w:tc>
          <w:tcPr>
            <w:shd w:val="clear" w:color="auto" w:fill="E6E6E6"/>
            <w:vAlign w:val="center"/>
          </w:tcPr>
          <w:p w14:paraId="192037C3">
            <w:pPr>
              <w:jc w:val="center"/>
            </w:pPr>
            <w:r>
              <w:t>照明</w:t>
            </w:r>
          </w:p>
        </w:tc>
        <w:tc>
          <w:tcPr>
            <w:shd w:val="clear" w:color="auto" w:fill="E6E6E6"/>
            <w:vAlign w:val="center"/>
          </w:tcPr>
          <w:p w14:paraId="61F9082C">
            <w:pPr>
              <w:jc w:val="center"/>
            </w:pPr>
            <w:r>
              <w:t>插座设备</w:t>
            </w:r>
          </w:p>
        </w:tc>
        <w:tc>
          <w:tcPr>
            <w:shd w:val="clear" w:color="auto" w:fill="E6E6E6"/>
            <w:vAlign w:val="center"/>
          </w:tcPr>
          <w:p w14:paraId="769345CF">
            <w:pPr>
              <w:jc w:val="center"/>
            </w:pPr>
            <w:r>
              <w:t>排风机</w:t>
            </w:r>
          </w:p>
        </w:tc>
        <w:tc>
          <w:tcPr>
            <w:shd w:val="clear" w:color="auto" w:fill="E6E6E6"/>
            <w:vAlign w:val="center"/>
          </w:tcPr>
          <w:p w14:paraId="534B13A6">
            <w:pPr>
              <w:jc w:val="center"/>
            </w:pPr>
            <w:r>
              <w:t>电梯</w:t>
            </w:r>
          </w:p>
        </w:tc>
        <w:tc>
          <w:tcPr>
            <w:shd w:val="clear" w:color="auto" w:fill="E6E6E6"/>
            <w:vAlign w:val="center"/>
          </w:tcPr>
          <w:p w14:paraId="3D18CD3B">
            <w:pPr>
              <w:jc w:val="center"/>
            </w:pPr>
            <w:r>
              <w:t>热水</w:t>
            </w:r>
          </w:p>
        </w:tc>
      </w:tr>
      <w:tr w14:paraId="419CE1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DFE796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2EA1F88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3FFBF7B">
            <w:pPr>
              <w:jc w:val="right"/>
            </w:pPr>
            <w:r>
              <w:t>0.66</w:t>
            </w:r>
          </w:p>
        </w:tc>
        <w:tc>
          <w:tcPr>
            <w:vAlign w:val="center"/>
          </w:tcPr>
          <w:p w14:paraId="449CD974">
            <w:pPr>
              <w:jc w:val="right"/>
            </w:pPr>
            <w:r>
              <w:t>0.19</w:t>
            </w:r>
          </w:p>
        </w:tc>
        <w:tc>
          <w:tcPr>
            <w:vAlign w:val="center"/>
          </w:tcPr>
          <w:p w14:paraId="55747486">
            <w:pPr>
              <w:jc w:val="right"/>
            </w:pPr>
            <w:r>
              <w:t>0.66</w:t>
            </w:r>
          </w:p>
        </w:tc>
        <w:tc>
          <w:tcPr>
            <w:vAlign w:val="center"/>
          </w:tcPr>
          <w:p w14:paraId="629C6DFC">
            <w:pPr>
              <w:jc w:val="right"/>
            </w:pPr>
            <w:r>
              <w:t>－</w:t>
            </w:r>
          </w:p>
        </w:tc>
        <w:tc>
          <w:tcPr>
            <w:vMerge w:val="restart"/>
            <w:vAlign w:val="center"/>
          </w:tcPr>
          <w:p w14:paraId="3BD63228">
            <w:pPr>
              <w:jc w:val="right"/>
            </w:pPr>
            <w:r>
              <w:t>0.00</w:t>
            </w:r>
          </w:p>
        </w:tc>
        <w:tc>
          <w:tcPr>
            <w:vMerge w:val="restart"/>
            <w:vAlign w:val="center"/>
          </w:tcPr>
          <w:p w14:paraId="51A54591">
            <w:pPr>
              <w:jc w:val="right"/>
            </w:pPr>
            <w:r>
              <w:t>0.00</w:t>
            </w:r>
          </w:p>
        </w:tc>
        <w:tc>
          <w:tcPr>
            <w:vMerge w:val="restart"/>
            <w:vAlign w:val="center"/>
          </w:tcPr>
          <w:p w14:paraId="0DAEC870">
            <w:pPr>
              <w:jc w:val="right"/>
            </w:pPr>
            <w:r>
              <w:t>0.00</w:t>
            </w:r>
          </w:p>
        </w:tc>
      </w:tr>
      <w:tr w14:paraId="58B281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08CEC0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6F5DA81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8B0B337">
            <w:pPr>
              <w:jc w:val="right"/>
            </w:pPr>
            <w:r>
              <w:t>3.70</w:t>
            </w:r>
          </w:p>
        </w:tc>
        <w:tc>
          <w:tcPr>
            <w:vAlign w:val="center"/>
          </w:tcPr>
          <w:p w14:paraId="091A9ED5">
            <w:pPr>
              <w:jc w:val="right"/>
            </w:pPr>
            <w:r>
              <w:t>0.18</w:t>
            </w:r>
          </w:p>
        </w:tc>
        <w:tc>
          <w:tcPr>
            <w:vAlign w:val="center"/>
          </w:tcPr>
          <w:p w14:paraId="413539F8">
            <w:pPr>
              <w:jc w:val="right"/>
            </w:pPr>
            <w:r>
              <w:t>0.51</w:t>
            </w:r>
          </w:p>
        </w:tc>
        <w:tc>
          <w:tcPr>
            <w:vAlign w:val="center"/>
          </w:tcPr>
          <w:p w14:paraId="1EFD8D20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28778A15">
            <w:pPr>
              <w:jc w:val="right"/>
            </w:pPr>
          </w:p>
        </w:tc>
        <w:tc>
          <w:tcPr>
            <w:vMerge w:val="continue"/>
            <w:vAlign w:val="center"/>
          </w:tcPr>
          <w:p w14:paraId="57F0EFF2">
            <w:pPr>
              <w:jc w:val="right"/>
            </w:pPr>
          </w:p>
        </w:tc>
        <w:tc>
          <w:tcPr>
            <w:vMerge w:val="continue"/>
            <w:vAlign w:val="center"/>
          </w:tcPr>
          <w:p w14:paraId="1085B9AB">
            <w:pPr>
              <w:jc w:val="right"/>
            </w:pPr>
          </w:p>
        </w:tc>
      </w:tr>
      <w:tr w14:paraId="04C565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1F973E5F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0B7FDF5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08EE7749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BFF365A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1EE0374">
            <w:pPr>
              <w:jc w:val="right"/>
            </w:pPr>
            <w:r>
              <w:t>0.63</w:t>
            </w:r>
          </w:p>
        </w:tc>
        <w:tc>
          <w:tcPr>
            <w:vAlign w:val="center"/>
          </w:tcPr>
          <w:p w14:paraId="52583F0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4FCFC8F">
            <w:pPr>
              <w:jc w:val="right"/>
            </w:pPr>
          </w:p>
        </w:tc>
        <w:tc>
          <w:tcPr>
            <w:vMerge w:val="continue"/>
            <w:vAlign w:val="center"/>
          </w:tcPr>
          <w:p w14:paraId="6FA6E0EB">
            <w:pPr>
              <w:jc w:val="right"/>
            </w:pPr>
          </w:p>
        </w:tc>
        <w:tc>
          <w:tcPr>
            <w:vMerge w:val="continue"/>
            <w:vAlign w:val="center"/>
          </w:tcPr>
          <w:p w14:paraId="2D512AA1">
            <w:pPr>
              <w:jc w:val="right"/>
            </w:pPr>
          </w:p>
        </w:tc>
      </w:tr>
      <w:tr w14:paraId="34371F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B225AF">
            <w:pPr>
              <w:jc w:val="center"/>
            </w:pPr>
            <w:r>
              <w:t>4</w:t>
            </w:r>
          </w:p>
        </w:tc>
        <w:tc>
          <w:tcPr>
            <w:vAlign w:val="center"/>
          </w:tcPr>
          <w:p w14:paraId="782006B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735ACE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BA3F80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71AE66E">
            <w:pPr>
              <w:jc w:val="right"/>
            </w:pPr>
            <w:r>
              <w:t>0.63</w:t>
            </w:r>
          </w:p>
        </w:tc>
        <w:tc>
          <w:tcPr>
            <w:vAlign w:val="center"/>
          </w:tcPr>
          <w:p w14:paraId="5F4A5849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6934847A">
            <w:pPr>
              <w:jc w:val="right"/>
            </w:pPr>
          </w:p>
        </w:tc>
        <w:tc>
          <w:tcPr>
            <w:vMerge w:val="continue"/>
            <w:vAlign w:val="center"/>
          </w:tcPr>
          <w:p w14:paraId="3FF36750">
            <w:pPr>
              <w:jc w:val="right"/>
            </w:pPr>
          </w:p>
        </w:tc>
        <w:tc>
          <w:tcPr>
            <w:vMerge w:val="continue"/>
            <w:vAlign w:val="center"/>
          </w:tcPr>
          <w:p w14:paraId="7337F685">
            <w:pPr>
              <w:jc w:val="right"/>
            </w:pPr>
          </w:p>
        </w:tc>
      </w:tr>
      <w:tr w14:paraId="281C78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8DD6C4">
            <w:pPr>
              <w:jc w:val="center"/>
            </w:pPr>
            <w:r>
              <w:t>5</w:t>
            </w:r>
          </w:p>
        </w:tc>
        <w:tc>
          <w:tcPr>
            <w:vAlign w:val="center"/>
          </w:tcPr>
          <w:p w14:paraId="1BEBB73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6D27CF5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01648FE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E435F8B">
            <w:pPr>
              <w:jc w:val="right"/>
            </w:pPr>
            <w:r>
              <w:t>0.66</w:t>
            </w:r>
          </w:p>
        </w:tc>
        <w:tc>
          <w:tcPr>
            <w:vAlign w:val="center"/>
          </w:tcPr>
          <w:p w14:paraId="7CD499E8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8A739F8">
            <w:pPr>
              <w:jc w:val="right"/>
            </w:pPr>
          </w:p>
        </w:tc>
        <w:tc>
          <w:tcPr>
            <w:vMerge w:val="continue"/>
            <w:vAlign w:val="center"/>
          </w:tcPr>
          <w:p w14:paraId="31D1A2AA">
            <w:pPr>
              <w:jc w:val="right"/>
            </w:pPr>
          </w:p>
        </w:tc>
        <w:tc>
          <w:tcPr>
            <w:vMerge w:val="continue"/>
            <w:vAlign w:val="center"/>
          </w:tcPr>
          <w:p w14:paraId="32C72870">
            <w:pPr>
              <w:jc w:val="right"/>
            </w:pPr>
          </w:p>
        </w:tc>
      </w:tr>
      <w:tr w14:paraId="18D372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6E2548C0">
            <w:pPr>
              <w:jc w:val="center"/>
            </w:pPr>
            <w:r>
              <w:t>6</w:t>
            </w:r>
          </w:p>
        </w:tc>
        <w:tc>
          <w:tcPr>
            <w:vAlign w:val="center"/>
          </w:tcPr>
          <w:p w14:paraId="233DCFC0">
            <w:pPr>
              <w:jc w:val="right"/>
            </w:pPr>
            <w:r>
              <w:t>28.81</w:t>
            </w:r>
          </w:p>
        </w:tc>
        <w:tc>
          <w:tcPr>
            <w:vAlign w:val="center"/>
          </w:tcPr>
          <w:p w14:paraId="6C0AD3C2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248EDB0">
            <w:pPr>
              <w:jc w:val="right"/>
            </w:pPr>
            <w:r>
              <w:t>0.23</w:t>
            </w:r>
          </w:p>
        </w:tc>
        <w:tc>
          <w:tcPr>
            <w:vAlign w:val="center"/>
          </w:tcPr>
          <w:p w14:paraId="7C89F03F">
            <w:pPr>
              <w:jc w:val="right"/>
            </w:pPr>
            <w:r>
              <w:t>0.57</w:t>
            </w:r>
          </w:p>
        </w:tc>
        <w:tc>
          <w:tcPr>
            <w:vAlign w:val="center"/>
          </w:tcPr>
          <w:p w14:paraId="3BA4F4CA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7F5D590">
            <w:pPr>
              <w:jc w:val="right"/>
            </w:pPr>
          </w:p>
        </w:tc>
        <w:tc>
          <w:tcPr>
            <w:vMerge w:val="continue"/>
            <w:vAlign w:val="center"/>
          </w:tcPr>
          <w:p w14:paraId="7464A7E2">
            <w:pPr>
              <w:jc w:val="right"/>
            </w:pPr>
          </w:p>
        </w:tc>
        <w:tc>
          <w:tcPr>
            <w:vMerge w:val="continue"/>
            <w:vAlign w:val="center"/>
          </w:tcPr>
          <w:p w14:paraId="7D3B5B64">
            <w:pPr>
              <w:jc w:val="right"/>
            </w:pPr>
          </w:p>
        </w:tc>
      </w:tr>
      <w:tr w14:paraId="6C7122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E37C47">
            <w:pPr>
              <w:jc w:val="center"/>
            </w:pPr>
            <w:r>
              <w:t>7</w:t>
            </w:r>
          </w:p>
        </w:tc>
        <w:tc>
          <w:tcPr>
            <w:vAlign w:val="center"/>
          </w:tcPr>
          <w:p w14:paraId="294BE3C4">
            <w:pPr>
              <w:jc w:val="right"/>
            </w:pPr>
            <w:r>
              <w:t>63.77</w:t>
            </w:r>
          </w:p>
        </w:tc>
        <w:tc>
          <w:tcPr>
            <w:vAlign w:val="center"/>
          </w:tcPr>
          <w:p w14:paraId="45957B2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1B6CFB0">
            <w:pPr>
              <w:jc w:val="right"/>
            </w:pPr>
            <w:r>
              <w:t>0.50</w:t>
            </w:r>
          </w:p>
        </w:tc>
        <w:tc>
          <w:tcPr>
            <w:vAlign w:val="center"/>
          </w:tcPr>
          <w:p w14:paraId="69B61CFA">
            <w:pPr>
              <w:jc w:val="right"/>
            </w:pPr>
            <w:r>
              <w:t>0.69</w:t>
            </w:r>
          </w:p>
        </w:tc>
        <w:tc>
          <w:tcPr>
            <w:vAlign w:val="center"/>
          </w:tcPr>
          <w:p w14:paraId="40FDF79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0B97AED1">
            <w:pPr>
              <w:jc w:val="right"/>
            </w:pPr>
          </w:p>
        </w:tc>
        <w:tc>
          <w:tcPr>
            <w:vMerge w:val="continue"/>
            <w:vAlign w:val="center"/>
          </w:tcPr>
          <w:p w14:paraId="46B267FC">
            <w:pPr>
              <w:jc w:val="right"/>
            </w:pPr>
          </w:p>
        </w:tc>
        <w:tc>
          <w:tcPr>
            <w:vMerge w:val="continue"/>
            <w:vAlign w:val="center"/>
          </w:tcPr>
          <w:p w14:paraId="47E0251F">
            <w:pPr>
              <w:jc w:val="right"/>
            </w:pPr>
          </w:p>
        </w:tc>
      </w:tr>
      <w:tr w14:paraId="005B57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450CBC30">
            <w:pPr>
              <w:jc w:val="center"/>
            </w:pPr>
            <w:r>
              <w:t>8</w:t>
            </w:r>
          </w:p>
        </w:tc>
        <w:tc>
          <w:tcPr>
            <w:vAlign w:val="center"/>
          </w:tcPr>
          <w:p w14:paraId="04817747">
            <w:pPr>
              <w:jc w:val="right"/>
            </w:pPr>
            <w:r>
              <w:t>63.75</w:t>
            </w:r>
          </w:p>
        </w:tc>
        <w:tc>
          <w:tcPr>
            <w:vAlign w:val="center"/>
          </w:tcPr>
          <w:p w14:paraId="016799E6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5B698F2F">
            <w:pPr>
              <w:jc w:val="right"/>
            </w:pPr>
            <w:r>
              <w:t>0.49</w:t>
            </w:r>
          </w:p>
        </w:tc>
        <w:tc>
          <w:tcPr>
            <w:vAlign w:val="center"/>
          </w:tcPr>
          <w:p w14:paraId="0216E37E">
            <w:pPr>
              <w:jc w:val="right"/>
            </w:pPr>
            <w:r>
              <w:t>0.66</w:t>
            </w:r>
          </w:p>
        </w:tc>
        <w:tc>
          <w:tcPr>
            <w:vAlign w:val="center"/>
          </w:tcPr>
          <w:p w14:paraId="57DA191C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7C4FD505">
            <w:pPr>
              <w:jc w:val="right"/>
            </w:pPr>
          </w:p>
        </w:tc>
        <w:tc>
          <w:tcPr>
            <w:vMerge w:val="continue"/>
            <w:vAlign w:val="center"/>
          </w:tcPr>
          <w:p w14:paraId="1FF504EF">
            <w:pPr>
              <w:jc w:val="right"/>
            </w:pPr>
          </w:p>
        </w:tc>
        <w:tc>
          <w:tcPr>
            <w:vMerge w:val="continue"/>
            <w:vAlign w:val="center"/>
          </w:tcPr>
          <w:p w14:paraId="1F02273C">
            <w:pPr>
              <w:jc w:val="right"/>
            </w:pPr>
          </w:p>
        </w:tc>
      </w:tr>
      <w:tr w14:paraId="2B91F8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84092F">
            <w:pPr>
              <w:jc w:val="center"/>
            </w:pPr>
            <w:r>
              <w:t>9</w:t>
            </w:r>
          </w:p>
        </w:tc>
        <w:tc>
          <w:tcPr>
            <w:vAlign w:val="center"/>
          </w:tcPr>
          <w:p w14:paraId="178BD84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3C111A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F6FC1A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155BC2F">
            <w:pPr>
              <w:jc w:val="right"/>
            </w:pPr>
            <w:r>
              <w:t>0.60</w:t>
            </w:r>
          </w:p>
        </w:tc>
        <w:tc>
          <w:tcPr>
            <w:vAlign w:val="center"/>
          </w:tcPr>
          <w:p w14:paraId="116DCD79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53D570EB">
            <w:pPr>
              <w:jc w:val="right"/>
            </w:pPr>
          </w:p>
        </w:tc>
        <w:tc>
          <w:tcPr>
            <w:vMerge w:val="continue"/>
            <w:vAlign w:val="center"/>
          </w:tcPr>
          <w:p w14:paraId="473E7E92">
            <w:pPr>
              <w:jc w:val="right"/>
            </w:pPr>
          </w:p>
        </w:tc>
        <w:tc>
          <w:tcPr>
            <w:vMerge w:val="continue"/>
            <w:vAlign w:val="center"/>
          </w:tcPr>
          <w:p w14:paraId="4DE24811">
            <w:pPr>
              <w:jc w:val="right"/>
            </w:pPr>
          </w:p>
        </w:tc>
      </w:tr>
      <w:tr w14:paraId="0F1804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7ECE69">
            <w:pPr>
              <w:jc w:val="center"/>
            </w:pPr>
            <w:r>
              <w:t>10</w:t>
            </w:r>
          </w:p>
        </w:tc>
        <w:tc>
          <w:tcPr>
            <w:vAlign w:val="center"/>
          </w:tcPr>
          <w:p w14:paraId="1FCD06E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2B75923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40BE5D3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936402C">
            <w:pPr>
              <w:jc w:val="right"/>
            </w:pPr>
            <w:r>
              <w:t>0.60</w:t>
            </w:r>
          </w:p>
        </w:tc>
        <w:tc>
          <w:tcPr>
            <w:vAlign w:val="center"/>
          </w:tcPr>
          <w:p w14:paraId="5E69B949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05E07C1F">
            <w:pPr>
              <w:jc w:val="right"/>
            </w:pPr>
          </w:p>
        </w:tc>
        <w:tc>
          <w:tcPr>
            <w:vMerge w:val="continue"/>
            <w:vAlign w:val="center"/>
          </w:tcPr>
          <w:p w14:paraId="75FC129C">
            <w:pPr>
              <w:jc w:val="right"/>
            </w:pPr>
          </w:p>
        </w:tc>
        <w:tc>
          <w:tcPr>
            <w:vMerge w:val="continue"/>
            <w:vAlign w:val="center"/>
          </w:tcPr>
          <w:p w14:paraId="4DC4E31E">
            <w:pPr>
              <w:jc w:val="right"/>
            </w:pPr>
          </w:p>
        </w:tc>
      </w:tr>
      <w:tr w14:paraId="075A04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79CB004D">
            <w:pPr>
              <w:jc w:val="center"/>
            </w:pPr>
            <w:r>
              <w:t>11</w:t>
            </w:r>
          </w:p>
        </w:tc>
        <w:tc>
          <w:tcPr>
            <w:vAlign w:val="center"/>
          </w:tcPr>
          <w:p w14:paraId="5E66E346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F4F6CFD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D56FDC4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4DF854F3">
            <w:pPr>
              <w:jc w:val="right"/>
            </w:pPr>
            <w:r>
              <w:t>0.63</w:t>
            </w:r>
          </w:p>
        </w:tc>
        <w:tc>
          <w:tcPr>
            <w:vAlign w:val="center"/>
          </w:tcPr>
          <w:p w14:paraId="694CA7BC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CE930FD">
            <w:pPr>
              <w:jc w:val="right"/>
            </w:pPr>
          </w:p>
        </w:tc>
        <w:tc>
          <w:tcPr>
            <w:vMerge w:val="continue"/>
            <w:vAlign w:val="center"/>
          </w:tcPr>
          <w:p w14:paraId="7EADF470">
            <w:pPr>
              <w:jc w:val="right"/>
            </w:pPr>
          </w:p>
        </w:tc>
        <w:tc>
          <w:tcPr>
            <w:vMerge w:val="continue"/>
            <w:vAlign w:val="center"/>
          </w:tcPr>
          <w:p w14:paraId="4DC19713">
            <w:pPr>
              <w:jc w:val="right"/>
            </w:pPr>
          </w:p>
        </w:tc>
      </w:tr>
      <w:tr w14:paraId="54ADCB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098B15B2">
            <w:pPr>
              <w:jc w:val="center"/>
            </w:pPr>
            <w:r>
              <w:t>12</w:t>
            </w:r>
          </w:p>
        </w:tc>
        <w:tc>
          <w:tcPr>
            <w:vAlign w:val="center"/>
          </w:tcPr>
          <w:p w14:paraId="371DD8CC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2D00B6F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36D85DE7">
            <w:pPr>
              <w:jc w:val="right"/>
            </w:pPr>
            <w:r>
              <w:t>0.19</w:t>
            </w:r>
          </w:p>
        </w:tc>
        <w:tc>
          <w:tcPr>
            <w:vAlign w:val="center"/>
          </w:tcPr>
          <w:p w14:paraId="2713FF28">
            <w:pPr>
              <w:jc w:val="right"/>
            </w:pPr>
            <w:r>
              <w:t>0.66</w:t>
            </w:r>
          </w:p>
        </w:tc>
        <w:tc>
          <w:tcPr>
            <w:vAlign w:val="center"/>
          </w:tcPr>
          <w:p w14:paraId="366CF141">
            <w:pPr>
              <w:jc w:val="right"/>
            </w:pPr>
            <w:r>
              <w:t>－</w:t>
            </w:r>
          </w:p>
        </w:tc>
        <w:tc>
          <w:tcPr>
            <w:vMerge w:val="continue"/>
            <w:vAlign w:val="center"/>
          </w:tcPr>
          <w:p w14:paraId="1E20ECAD">
            <w:pPr>
              <w:jc w:val="right"/>
            </w:pPr>
          </w:p>
        </w:tc>
        <w:tc>
          <w:tcPr>
            <w:vMerge w:val="continue"/>
            <w:vAlign w:val="center"/>
          </w:tcPr>
          <w:p w14:paraId="3A59179D">
            <w:pPr>
              <w:jc w:val="right"/>
            </w:pPr>
          </w:p>
        </w:tc>
        <w:tc>
          <w:tcPr>
            <w:vMerge w:val="continue"/>
            <w:vAlign w:val="center"/>
          </w:tcPr>
          <w:p w14:paraId="3BBAA2E3">
            <w:pPr>
              <w:jc w:val="right"/>
            </w:pPr>
          </w:p>
        </w:tc>
      </w:tr>
      <w:tr w14:paraId="65523F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30A44B52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6171D455">
            <w:pPr>
              <w:jc w:val="right"/>
            </w:pPr>
            <w:r>
              <w:t>156.32</w:t>
            </w:r>
          </w:p>
        </w:tc>
        <w:tc>
          <w:tcPr>
            <w:vAlign w:val="center"/>
          </w:tcPr>
          <w:p w14:paraId="0B2A4852">
            <w:pPr>
              <w:jc w:val="right"/>
            </w:pPr>
            <w:r>
              <w:t>4.36</w:t>
            </w:r>
          </w:p>
        </w:tc>
        <w:tc>
          <w:tcPr>
            <w:vAlign w:val="center"/>
          </w:tcPr>
          <w:p w14:paraId="0FE223F0">
            <w:pPr>
              <w:jc w:val="right"/>
            </w:pPr>
            <w:r>
              <w:t>1.79</w:t>
            </w:r>
          </w:p>
        </w:tc>
        <w:tc>
          <w:tcPr>
            <w:vAlign w:val="center"/>
          </w:tcPr>
          <w:p w14:paraId="0F9FE9BB">
            <w:pPr>
              <w:jc w:val="right"/>
            </w:pPr>
            <w:r>
              <w:t>7.46</w:t>
            </w:r>
          </w:p>
        </w:tc>
        <w:tc>
          <w:tcPr>
            <w:vAlign w:val="center"/>
          </w:tcPr>
          <w:p w14:paraId="4FE6ADAC"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 w14:paraId="3451DA78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77E77D06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D0675A8">
            <w:pPr>
              <w:jc w:val="right"/>
            </w:pPr>
            <w:r>
              <w:t>0.00</w:t>
            </w:r>
          </w:p>
        </w:tc>
      </w:tr>
    </w:tbl>
    <w:p w14:paraId="4E4BA343">
      <w:pPr>
        <w:pStyle w:val="4"/>
        <w:widowControl w:val="0"/>
        <w:jc w:val="both"/>
        <w:rPr>
          <w:color w:val="000000"/>
        </w:rPr>
      </w:pPr>
      <w:bookmarkStart w:id="79" w:name="_Toc19707"/>
      <w:r>
        <w:rPr>
          <w:color w:val="000000"/>
        </w:rPr>
        <w:t>全年能耗</w:t>
      </w:r>
      <w:bookmarkEnd w:id="79"/>
    </w:p>
    <w:tbl>
      <w:tblPr>
        <w:tblStyle w:val="18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267"/>
        <w:gridCol w:w="3115"/>
        <w:gridCol w:w="2411"/>
      </w:tblGrid>
      <w:tr w14:paraId="1FDC3A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shd w:val="clear" w:color="auto" w:fill="E0E0E0"/>
            <w:vAlign w:val="center"/>
          </w:tcPr>
          <w:p w14:paraId="377F1CA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227C24B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0F9A453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设计建筑</w:t>
            </w:r>
            <w:bookmarkEnd w:id="0"/>
          </w:p>
          <w:p w14:paraId="2C5E580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3A63C07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14:paraId="4FD5E2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5ECB777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EB2229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1671" w:type="pct"/>
            <w:vAlign w:val="center"/>
          </w:tcPr>
          <w:p w14:paraId="52E69E7A">
            <w:pPr>
              <w:ind w:firstLine="0" w:firstLineChars="0"/>
              <w:jc w:val="center"/>
              <w:rPr>
                <w:lang w:val="en-US"/>
              </w:rPr>
            </w:pPr>
            <w:bookmarkStart w:id="80" w:name="耗冷量2"/>
            <w:r>
              <w:rPr>
                <w:rFonts w:hint="eastAsia"/>
                <w:lang w:val="en-US"/>
              </w:rPr>
              <w:t>27.93</w:t>
            </w:r>
            <w:bookmarkEnd w:id="80"/>
          </w:p>
        </w:tc>
        <w:tc>
          <w:tcPr>
            <w:tcW w:w="1293" w:type="pct"/>
          </w:tcPr>
          <w:p w14:paraId="745A860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7954E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B53254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C9E67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1671" w:type="pct"/>
            <w:vAlign w:val="center"/>
          </w:tcPr>
          <w:p w14:paraId="1F9B3C9F">
            <w:pPr>
              <w:ind w:firstLine="0" w:firstLineChars="0"/>
              <w:jc w:val="center"/>
              <w:rPr>
                <w:lang w:val="en-US"/>
              </w:rPr>
            </w:pPr>
            <w:bookmarkStart w:id="81" w:name="耗热量2"/>
            <w:r>
              <w:rPr>
                <w:rFonts w:hint="eastAsia"/>
                <w:lang w:val="en-US"/>
              </w:rPr>
              <w:t>0.16</w:t>
            </w:r>
            <w:bookmarkEnd w:id="81"/>
          </w:p>
        </w:tc>
        <w:tc>
          <w:tcPr>
            <w:tcW w:w="1293" w:type="pct"/>
          </w:tcPr>
          <w:p w14:paraId="21716D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26B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5F79B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171E5C2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02C3253C">
            <w:pPr>
              <w:ind w:firstLine="0" w:firstLineChars="0"/>
              <w:jc w:val="center"/>
              <w:rPr>
                <w:lang w:val="en-US"/>
              </w:rPr>
            </w:pPr>
            <w:bookmarkStart w:id="82" w:name="耗冷耗热量2"/>
            <w:r>
              <w:rPr>
                <w:rFonts w:hint="eastAsia"/>
                <w:lang w:val="en-US"/>
              </w:rPr>
              <w:t>28.09</w:t>
            </w:r>
            <w:bookmarkEnd w:id="82"/>
          </w:p>
        </w:tc>
        <w:tc>
          <w:tcPr>
            <w:tcW w:w="1293" w:type="pct"/>
          </w:tcPr>
          <w:p w14:paraId="13781E1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98E7B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214810F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4BF83E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1671" w:type="pct"/>
            <w:vAlign w:val="center"/>
          </w:tcPr>
          <w:p w14:paraId="22346A9F">
            <w:pPr>
              <w:ind w:firstLine="0" w:firstLineChars="0"/>
              <w:jc w:val="center"/>
              <w:rPr>
                <w:lang w:val="en-US"/>
              </w:rPr>
            </w:pPr>
            <w:bookmarkStart w:id="83" w:name="热回收供冷负荷"/>
            <w:r>
              <w:rPr>
                <w:rFonts w:hint="eastAsia"/>
                <w:lang w:val="en-US"/>
              </w:rPr>
              <w:t>0.00</w:t>
            </w:r>
            <w:bookmarkEnd w:id="83"/>
          </w:p>
        </w:tc>
        <w:tc>
          <w:tcPr>
            <w:tcW w:w="1293" w:type="pct"/>
          </w:tcPr>
          <w:p w14:paraId="4FEB1B9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4D56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A172DF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64BD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1671" w:type="pct"/>
            <w:vAlign w:val="center"/>
          </w:tcPr>
          <w:p w14:paraId="45FC81E7">
            <w:pPr>
              <w:ind w:firstLine="0" w:firstLineChars="0"/>
              <w:jc w:val="center"/>
              <w:rPr>
                <w:lang w:val="en-US"/>
              </w:rPr>
            </w:pPr>
            <w:bookmarkStart w:id="84" w:name="热回收供暖负荷"/>
            <w:r>
              <w:rPr>
                <w:rFonts w:hint="eastAsia"/>
                <w:lang w:val="en-US"/>
              </w:rPr>
              <w:t>0.00</w:t>
            </w:r>
            <w:bookmarkEnd w:id="84"/>
          </w:p>
        </w:tc>
        <w:tc>
          <w:tcPr>
            <w:tcW w:w="1293" w:type="pct"/>
          </w:tcPr>
          <w:p w14:paraId="0310568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C892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992409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AC40F4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7E8A383B">
            <w:pPr>
              <w:ind w:firstLine="0" w:firstLineChars="0"/>
              <w:jc w:val="center"/>
              <w:rPr>
                <w:lang w:val="en-US"/>
              </w:rPr>
            </w:pPr>
            <w:bookmarkStart w:id="85" w:name="热回收负荷"/>
            <w:r>
              <w:rPr>
                <w:rFonts w:hint="eastAsia"/>
                <w:lang w:val="en-US"/>
              </w:rPr>
              <w:t>0.00</w:t>
            </w:r>
            <w:bookmarkEnd w:id="85"/>
          </w:p>
        </w:tc>
        <w:tc>
          <w:tcPr>
            <w:tcW w:w="1293" w:type="pct"/>
          </w:tcPr>
          <w:p w14:paraId="179C26C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ACE6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3CC5BA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  <w:p w14:paraId="21E3F3C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tcBorders>
              <w:top w:val="single" w:color="auto" w:sz="4" w:space="0"/>
            </w:tcBorders>
            <w:vAlign w:val="center"/>
          </w:tcPr>
          <w:p w14:paraId="410AD26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 w14:paraId="5737C351">
            <w:pPr>
              <w:ind w:firstLine="0" w:firstLineChars="0"/>
              <w:jc w:val="center"/>
              <w:rPr>
                <w:lang w:val="en-US"/>
              </w:rPr>
            </w:pPr>
            <w:bookmarkStart w:id="86" w:name="冷源能耗"/>
            <w:r>
              <w:rPr>
                <w:lang w:val="en-US"/>
              </w:rPr>
              <w:t>6.98</w:t>
            </w:r>
            <w:bookmarkEnd w:id="86"/>
          </w:p>
        </w:tc>
        <w:tc>
          <w:tcPr>
            <w:tcW w:w="1293" w:type="pct"/>
          </w:tcPr>
          <w:p w14:paraId="114CCFD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09D23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6C5F02B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3F804F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 w14:paraId="2CE35385">
            <w:pPr>
              <w:ind w:firstLine="0" w:firstLineChars="0"/>
              <w:jc w:val="center"/>
              <w:rPr>
                <w:lang w:val="en-US"/>
              </w:rPr>
            </w:pPr>
            <w:bookmarkStart w:id="87" w:name="冷却水泵能耗"/>
            <w:r>
              <w:rPr>
                <w:lang w:val="en-US"/>
              </w:rPr>
              <w:t>59.24</w:t>
            </w:r>
            <w:bookmarkEnd w:id="87"/>
          </w:p>
        </w:tc>
        <w:tc>
          <w:tcPr>
            <w:tcW w:w="1293" w:type="pct"/>
          </w:tcPr>
          <w:p w14:paraId="2807DC5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9597C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76E08B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1351847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 w14:paraId="39547CBD">
            <w:pPr>
              <w:ind w:firstLine="0" w:firstLineChars="0"/>
              <w:jc w:val="center"/>
              <w:rPr>
                <w:lang w:val="en-US"/>
              </w:rPr>
            </w:pPr>
            <w:bookmarkStart w:id="88" w:name="冷冻水泵能耗"/>
            <w:r>
              <w:rPr>
                <w:lang w:val="en-US"/>
              </w:rPr>
              <w:t>71.17</w:t>
            </w:r>
            <w:bookmarkEnd w:id="88"/>
          </w:p>
        </w:tc>
        <w:tc>
          <w:tcPr>
            <w:tcW w:w="1293" w:type="pct"/>
          </w:tcPr>
          <w:p w14:paraId="79422384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BD4C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05982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66AA5D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 w14:paraId="30C4139B">
            <w:pPr>
              <w:ind w:firstLine="0" w:firstLineChars="0"/>
              <w:jc w:val="center"/>
              <w:rPr>
                <w:lang w:val="en-US"/>
              </w:rPr>
            </w:pPr>
            <w:bookmarkStart w:id="89" w:name="冷却塔能耗"/>
            <w:r>
              <w:rPr>
                <w:rFonts w:hint="eastAsia"/>
                <w:lang w:val="en-US"/>
              </w:rPr>
              <w:t>18.93</w:t>
            </w:r>
            <w:bookmarkEnd w:id="89"/>
          </w:p>
        </w:tc>
        <w:tc>
          <w:tcPr>
            <w:tcW w:w="1293" w:type="pct"/>
          </w:tcPr>
          <w:p w14:paraId="6D30FFD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52490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D62DAE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54746FF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671" w:type="pct"/>
            <w:vAlign w:val="center"/>
          </w:tcPr>
          <w:p w14:paraId="11F90CDD">
            <w:pPr>
              <w:ind w:firstLine="0" w:firstLineChars="0"/>
              <w:jc w:val="center"/>
              <w:rPr>
                <w:lang w:val="en-US"/>
              </w:rPr>
            </w:pPr>
            <w:bookmarkStart w:id="90" w:name="单元式空调能耗"/>
            <w:r>
              <w:rPr>
                <w:lang w:val="en-US"/>
              </w:rPr>
              <w:t>0.00</w:t>
            </w:r>
            <w:bookmarkEnd w:id="90"/>
          </w:p>
        </w:tc>
        <w:tc>
          <w:tcPr>
            <w:tcW w:w="1293" w:type="pct"/>
          </w:tcPr>
          <w:p w14:paraId="1A6F267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D4F2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6B7529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 w14:paraId="51E814B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 w14:paraId="4F70851B">
            <w:pPr>
              <w:ind w:firstLine="0" w:firstLineChars="0"/>
              <w:jc w:val="center"/>
              <w:rPr>
                <w:lang w:val="en-US"/>
              </w:rPr>
            </w:pPr>
            <w:bookmarkStart w:id="91" w:name="空调能耗"/>
            <w:r>
              <w:rPr>
                <w:lang w:val="en-US"/>
              </w:rPr>
              <w:t>156.32</w:t>
            </w:r>
            <w:bookmarkEnd w:id="91"/>
          </w:p>
        </w:tc>
        <w:tc>
          <w:tcPr>
            <w:tcW w:w="1293" w:type="pct"/>
          </w:tcPr>
          <w:p w14:paraId="2AAF2C9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190F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7FBD95D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  <w:p w14:paraId="272B01A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7EBFA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 w14:paraId="73062EF6">
            <w:pPr>
              <w:ind w:firstLine="0" w:firstLineChars="0"/>
              <w:jc w:val="center"/>
              <w:rPr>
                <w:lang w:val="en-US"/>
              </w:rPr>
            </w:pPr>
            <w:bookmarkStart w:id="92" w:name="热源能耗"/>
            <w:r>
              <w:rPr>
                <w:lang w:val="en-US"/>
              </w:rPr>
              <w:t>0.08</w:t>
            </w:r>
            <w:bookmarkEnd w:id="92"/>
          </w:p>
        </w:tc>
        <w:tc>
          <w:tcPr>
            <w:tcW w:w="1293" w:type="pct"/>
          </w:tcPr>
          <w:p w14:paraId="4F447D8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64A1F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02B2788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3C67BB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 w14:paraId="4085809D">
            <w:pPr>
              <w:ind w:firstLine="0" w:firstLineChars="0"/>
              <w:jc w:val="center"/>
              <w:rPr>
                <w:lang w:val="en-US"/>
              </w:rPr>
            </w:pPr>
            <w:bookmarkStart w:id="93" w:name="热水泵能耗"/>
            <w:r>
              <w:rPr>
                <w:lang w:val="en-US"/>
              </w:rPr>
              <w:t>4.28</w:t>
            </w:r>
            <w:bookmarkEnd w:id="93"/>
          </w:p>
        </w:tc>
        <w:tc>
          <w:tcPr>
            <w:tcW w:w="1293" w:type="pct"/>
          </w:tcPr>
          <w:p w14:paraId="5CA3E30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443C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49F7B9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554B5D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 w14:paraId="7DD16B45">
            <w:pPr>
              <w:ind w:firstLine="0" w:firstLineChars="0"/>
              <w:jc w:val="center"/>
              <w:rPr>
                <w:lang w:val="en-US"/>
              </w:rPr>
            </w:pPr>
            <w:bookmarkStart w:id="94" w:name="供暖热源侧水泵能耗"/>
            <w:r>
              <w:rPr>
                <w:rFonts w:hint="eastAsia"/>
                <w:lang w:val="en-US"/>
              </w:rPr>
              <w:t>0.00</w:t>
            </w:r>
            <w:bookmarkEnd w:id="94"/>
          </w:p>
        </w:tc>
        <w:tc>
          <w:tcPr>
            <w:tcW w:w="1293" w:type="pct"/>
          </w:tcPr>
          <w:p w14:paraId="660D38A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80CAC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690366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584A35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671" w:type="pct"/>
            <w:vAlign w:val="center"/>
          </w:tcPr>
          <w:p w14:paraId="7C7A9C0A">
            <w:pPr>
              <w:ind w:firstLine="0" w:firstLineChars="0"/>
              <w:jc w:val="center"/>
              <w:rPr>
                <w:lang w:val="en-US"/>
              </w:rPr>
            </w:pPr>
            <w:bookmarkStart w:id="95" w:name="单元式热泵能耗"/>
            <w:r>
              <w:rPr>
                <w:lang w:val="en-US"/>
              </w:rPr>
              <w:t>0.00</w:t>
            </w:r>
            <w:bookmarkEnd w:id="95"/>
          </w:p>
        </w:tc>
        <w:tc>
          <w:tcPr>
            <w:tcW w:w="1293" w:type="pct"/>
          </w:tcPr>
          <w:p w14:paraId="06C1134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C4C40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95229A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4013EE2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 w14:paraId="57A49194">
            <w:pPr>
              <w:ind w:firstLine="0" w:firstLineChars="0"/>
              <w:jc w:val="center"/>
              <w:rPr>
                <w:lang w:val="en-US"/>
              </w:rPr>
            </w:pPr>
            <w:bookmarkStart w:id="96" w:name="供暖能耗"/>
            <w:r>
              <w:rPr>
                <w:lang w:val="en-US"/>
              </w:rPr>
              <w:t>4.36</w:t>
            </w:r>
            <w:bookmarkEnd w:id="96"/>
          </w:p>
        </w:tc>
        <w:tc>
          <w:tcPr>
            <w:tcW w:w="1293" w:type="pct"/>
          </w:tcPr>
          <w:p w14:paraId="5F71D02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C086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044F015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空调风机电耗</w:t>
            </w:r>
          </w:p>
          <w:p w14:paraId="65F325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BE8B60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 w14:paraId="699C2A12">
            <w:pPr>
              <w:ind w:firstLine="0" w:firstLineChars="0"/>
              <w:jc w:val="center"/>
              <w:rPr>
                <w:lang w:val="en-US"/>
              </w:rPr>
            </w:pPr>
            <w:bookmarkStart w:id="97" w:name="新排风系统能耗"/>
            <w:r>
              <w:rPr>
                <w:rFonts w:hint="eastAsia"/>
                <w:lang w:val="en-US"/>
              </w:rPr>
              <w:t>0.99</w:t>
            </w:r>
            <w:bookmarkEnd w:id="97"/>
          </w:p>
        </w:tc>
        <w:tc>
          <w:tcPr>
            <w:tcW w:w="1293" w:type="pct"/>
          </w:tcPr>
          <w:p w14:paraId="2706D43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705F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795D7781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BE7B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 w14:paraId="538D71D2">
            <w:pPr>
              <w:ind w:firstLine="0" w:firstLineChars="0"/>
              <w:jc w:val="center"/>
              <w:rPr>
                <w:lang w:val="en-US"/>
              </w:rPr>
            </w:pPr>
            <w:bookmarkStart w:id="98" w:name="风机盘管能耗"/>
            <w:r>
              <w:rPr>
                <w:rFonts w:hint="eastAsia"/>
                <w:lang w:val="en-US"/>
              </w:rPr>
              <w:t>0.80</w:t>
            </w:r>
            <w:bookmarkEnd w:id="98"/>
          </w:p>
        </w:tc>
        <w:tc>
          <w:tcPr>
            <w:tcW w:w="1293" w:type="pct"/>
          </w:tcPr>
          <w:p w14:paraId="7454633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FFE80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081538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C6E62F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 w14:paraId="61D89B43">
            <w:pPr>
              <w:ind w:firstLine="0" w:firstLineChars="0"/>
              <w:jc w:val="center"/>
              <w:rPr>
                <w:lang w:val="en-US"/>
              </w:rPr>
            </w:pPr>
            <w:bookmarkStart w:id="99" w:name="全空气系统能耗"/>
            <w:r>
              <w:rPr>
                <w:rFonts w:hint="eastAsia"/>
                <w:lang w:val="en-US"/>
              </w:rPr>
              <w:t>0.00</w:t>
            </w:r>
            <w:bookmarkEnd w:id="99"/>
          </w:p>
        </w:tc>
        <w:tc>
          <w:tcPr>
            <w:tcW w:w="1293" w:type="pct"/>
          </w:tcPr>
          <w:p w14:paraId="4DC9563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EE3B0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1A246D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6983CA6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 w14:paraId="7FF851F0">
            <w:pPr>
              <w:ind w:firstLine="0" w:firstLineChars="0"/>
              <w:jc w:val="center"/>
              <w:rPr>
                <w:lang w:val="en-US"/>
              </w:rPr>
            </w:pPr>
            <w:bookmarkStart w:id="100" w:name="空调动力能耗"/>
            <w:r>
              <w:rPr>
                <w:rFonts w:hint="eastAsia"/>
                <w:lang w:val="en-US"/>
              </w:rPr>
              <w:t>1.79</w:t>
            </w:r>
            <w:bookmarkEnd w:id="100"/>
          </w:p>
        </w:tc>
        <w:tc>
          <w:tcPr>
            <w:tcW w:w="1293" w:type="pct"/>
          </w:tcPr>
          <w:p w14:paraId="746C6EC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DC3F2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7FEA720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1671" w:type="pct"/>
            <w:vAlign w:val="center"/>
          </w:tcPr>
          <w:p w14:paraId="60249177">
            <w:pPr>
              <w:ind w:firstLine="0" w:firstLineChars="0"/>
              <w:jc w:val="center"/>
              <w:rPr>
                <w:lang w:val="en-US"/>
              </w:rPr>
            </w:pPr>
            <w:bookmarkStart w:id="101" w:name="照明能耗"/>
            <w:r>
              <w:rPr>
                <w:rFonts w:hint="eastAsia"/>
                <w:lang w:val="en-US"/>
              </w:rPr>
              <w:t>7.46</w:t>
            </w:r>
            <w:bookmarkEnd w:id="101"/>
          </w:p>
        </w:tc>
        <w:tc>
          <w:tcPr>
            <w:tcW w:w="1293" w:type="pct"/>
          </w:tcPr>
          <w:p w14:paraId="75ED5AD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027D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513282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</w:p>
        </w:tc>
        <w:tc>
          <w:tcPr>
            <w:tcW w:w="1671" w:type="pct"/>
            <w:vAlign w:val="center"/>
          </w:tcPr>
          <w:p w14:paraId="19D4D474">
            <w:pPr>
              <w:ind w:firstLine="0" w:firstLineChars="0"/>
              <w:jc w:val="center"/>
              <w:rPr>
                <w:lang w:val="en-US"/>
              </w:rPr>
            </w:pPr>
            <w:bookmarkStart w:id="102" w:name="设备用电"/>
            <w:r>
              <w:rPr>
                <w:rFonts w:hint="eastAsia"/>
                <w:lang w:val="en-US"/>
              </w:rPr>
              <w:t>-</w:t>
            </w:r>
            <w:bookmarkEnd w:id="102"/>
          </w:p>
        </w:tc>
        <w:tc>
          <w:tcPr>
            <w:tcW w:w="1293" w:type="pct"/>
          </w:tcPr>
          <w:p w14:paraId="14E7154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D530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141F52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0A3FFE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 w14:paraId="7E9E0DA7">
            <w:pPr>
              <w:ind w:firstLine="0" w:firstLineChars="0"/>
              <w:jc w:val="center"/>
              <w:rPr>
                <w:lang w:val="en-US"/>
              </w:rPr>
            </w:pPr>
            <w:bookmarkStart w:id="103" w:name="动力系统能耗"/>
            <w:r>
              <w:rPr>
                <w:rFonts w:hint="eastAsia"/>
                <w:lang w:val="en-US"/>
              </w:rPr>
              <w:t>0.00</w:t>
            </w:r>
            <w:bookmarkEnd w:id="103"/>
          </w:p>
        </w:tc>
        <w:tc>
          <w:tcPr>
            <w:tcW w:w="1293" w:type="pct"/>
          </w:tcPr>
          <w:p w14:paraId="107EBAE9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EEEC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55A9A6A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86C0BF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独立排风机</w:t>
            </w:r>
          </w:p>
        </w:tc>
        <w:tc>
          <w:tcPr>
            <w:tcW w:w="1671" w:type="pct"/>
            <w:vAlign w:val="center"/>
          </w:tcPr>
          <w:p w14:paraId="1415049D">
            <w:pPr>
              <w:ind w:firstLine="0" w:firstLineChars="0"/>
              <w:jc w:val="center"/>
              <w:rPr>
                <w:lang w:val="en-US"/>
              </w:rPr>
            </w:pPr>
            <w:bookmarkStart w:id="104" w:name="排风机能耗"/>
            <w:r>
              <w:rPr>
                <w:rFonts w:hint="eastAsia"/>
                <w:lang w:val="en-US"/>
              </w:rPr>
              <w:t>0.00</w:t>
            </w:r>
            <w:bookmarkEnd w:id="104"/>
          </w:p>
        </w:tc>
        <w:tc>
          <w:tcPr>
            <w:tcW w:w="1293" w:type="pct"/>
          </w:tcPr>
          <w:p w14:paraId="055EBFC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429026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A026B9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9E60AC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 w14:paraId="6938FB84">
            <w:pPr>
              <w:ind w:firstLine="0" w:firstLineChars="0"/>
              <w:jc w:val="center"/>
              <w:rPr>
                <w:lang w:val="en-US"/>
              </w:rPr>
            </w:pPr>
            <w:bookmarkStart w:id="105" w:name="热水系统能耗"/>
            <w:r>
              <w:rPr>
                <w:rFonts w:hint="eastAsia"/>
                <w:lang w:val="en-US"/>
              </w:rPr>
              <w:t>0.00</w:t>
            </w:r>
            <w:bookmarkEnd w:id="105"/>
          </w:p>
        </w:tc>
        <w:tc>
          <w:tcPr>
            <w:tcW w:w="1293" w:type="pct"/>
          </w:tcPr>
          <w:p w14:paraId="4A15D4C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14:paraId="6594F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3E3B55E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55C94C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 w14:paraId="4BC57AA7">
            <w:pPr>
              <w:ind w:firstLine="0" w:firstLineChars="0"/>
              <w:jc w:val="center"/>
              <w:rPr>
                <w:lang w:val="en-US"/>
              </w:rPr>
            </w:pPr>
            <w:bookmarkStart w:id="106" w:name="其他设备能耗"/>
            <w:r>
              <w:rPr>
                <w:rFonts w:hint="eastAsia"/>
                <w:lang w:val="en-US"/>
              </w:rPr>
              <w:t>0.00</w:t>
            </w:r>
            <w:bookmarkEnd w:id="106"/>
          </w:p>
        </w:tc>
        <w:tc>
          <w:tcPr>
            <w:tcW w:w="1293" w:type="pct"/>
          </w:tcPr>
          <w:p w14:paraId="71FF2E02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A5C24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2F24477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 w14:paraId="1DD6825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 w14:paraId="495207FC">
            <w:pPr>
              <w:ind w:firstLine="0" w:firstLineChars="0"/>
              <w:jc w:val="center"/>
              <w:rPr>
                <w:lang w:val="en-US"/>
              </w:rPr>
            </w:pPr>
            <w:bookmarkStart w:id="107" w:name="其他能耗"/>
            <w:r>
              <w:rPr>
                <w:rFonts w:hint="eastAsia"/>
                <w:lang w:val="en-US"/>
              </w:rPr>
              <w:t>0.00</w:t>
            </w:r>
            <w:bookmarkEnd w:id="107"/>
          </w:p>
        </w:tc>
        <w:tc>
          <w:tcPr>
            <w:tcW w:w="1293" w:type="pct"/>
          </w:tcPr>
          <w:p w14:paraId="6B092EF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32A3AF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restart"/>
            <w:shd w:val="clear" w:color="auto" w:fill="E0E0E0"/>
            <w:vAlign w:val="center"/>
          </w:tcPr>
          <w:p w14:paraId="3C055C4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</w:t>
            </w:r>
          </w:p>
          <w:p w14:paraId="566431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CC078B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 w14:paraId="5EE33894">
            <w:pPr>
              <w:ind w:firstLine="0" w:firstLineChars="0"/>
              <w:jc w:val="center"/>
              <w:rPr>
                <w:lang w:val="en-US"/>
              </w:rPr>
            </w:pPr>
            <w:bookmarkStart w:id="108" w:name="光伏能耗"/>
            <w:r>
              <w:rPr>
                <w:rFonts w:hint="eastAsia"/>
                <w:lang w:val="en-US"/>
              </w:rPr>
              <w:t>0.00</w:t>
            </w:r>
            <w:bookmarkEnd w:id="108"/>
          </w:p>
        </w:tc>
        <w:tc>
          <w:tcPr>
            <w:tcW w:w="1293" w:type="pct"/>
          </w:tcPr>
          <w:p w14:paraId="4DFE5F8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BCA8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" w:type="pct"/>
            <w:vMerge w:val="continue"/>
            <w:shd w:val="clear" w:color="auto" w:fill="E0E0E0"/>
            <w:vAlign w:val="center"/>
          </w:tcPr>
          <w:p w14:paraId="4C81A2A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44AE16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67B6E1DF">
            <w:pPr>
              <w:ind w:firstLine="0" w:firstLineChars="0"/>
              <w:jc w:val="center"/>
              <w:rPr>
                <w:lang w:val="en-US"/>
              </w:rPr>
            </w:pPr>
            <w:bookmarkStart w:id="109" w:name="风力能耗"/>
            <w:r>
              <w:rPr>
                <w:rFonts w:hint="eastAsia"/>
                <w:lang w:val="en-US"/>
              </w:rPr>
              <w:t>0.00</w:t>
            </w:r>
            <w:bookmarkEnd w:id="109"/>
          </w:p>
        </w:tc>
        <w:tc>
          <w:tcPr>
            <w:tcW w:w="1293" w:type="pct"/>
          </w:tcPr>
          <w:p w14:paraId="6E04089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874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6" w:type="pct"/>
            <w:gridSpan w:val="2"/>
            <w:shd w:val="clear" w:color="auto" w:fill="E0E0E0"/>
            <w:vAlign w:val="center"/>
          </w:tcPr>
          <w:p w14:paraId="575965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建筑总能耗</w:t>
            </w:r>
            <w:r>
              <w:rPr>
                <w:lang w:val="en-US"/>
              </w:rPr>
              <w:t>(E1)</w:t>
            </w:r>
            <w:r>
              <w:rPr>
                <w:rFonts w:hint="eastAsia"/>
                <w:lang w:val="en-US"/>
              </w:rPr>
              <w:t>：电耗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1B92A855">
            <w:pPr>
              <w:ind w:firstLine="0" w:firstLineChars="0"/>
              <w:jc w:val="center"/>
              <w:rPr>
                <w:lang w:val="en-US"/>
              </w:rPr>
            </w:pPr>
            <w:bookmarkStart w:id="110" w:name="建筑总能耗"/>
            <w:r>
              <w:rPr>
                <w:lang w:val="en-US"/>
              </w:rPr>
              <w:t>169.94</w:t>
            </w:r>
            <w:bookmarkEnd w:id="110"/>
          </w:p>
        </w:tc>
        <w:tc>
          <w:tcPr>
            <w:tcW w:w="1293" w:type="pct"/>
          </w:tcPr>
          <w:p w14:paraId="64508E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E1=Ec+Eh+Ef+Eo-Er</w:t>
            </w:r>
          </w:p>
        </w:tc>
      </w:tr>
    </w:tbl>
    <w:p w14:paraId="3D8DBC6A"/>
    <w:p w14:paraId="278FBC98">
      <w:pPr>
        <w:widowControl w:val="0"/>
        <w:jc w:val="both"/>
        <w:rPr>
          <w:color w:val="000000"/>
        </w:rPr>
      </w:pPr>
    </w:p>
    <w:p w14:paraId="42D0A638">
      <w:pPr>
        <w:widowControl w:val="0"/>
        <w:jc w:val="center"/>
        <w:rPr>
          <w:color w:val="000000"/>
        </w:rPr>
      </w:pPr>
      <w:r>
        <w:drawing>
          <wp:inline distT="0" distB="0" distL="0" distR="0">
            <wp:extent cx="5562600" cy="56292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63184" cy="562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51C88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41E8A0BD">
      <w:pPr>
        <w:pStyle w:val="2"/>
        <w:widowControl w:val="0"/>
        <w:jc w:val="both"/>
        <w:rPr>
          <w:color w:val="000000"/>
        </w:rPr>
      </w:pPr>
      <w:bookmarkStart w:id="111" w:name="_Toc2172"/>
      <w:r>
        <w:rPr>
          <w:color w:val="000000"/>
        </w:rPr>
        <w:t>附录</w:t>
      </w:r>
      <w:bookmarkEnd w:id="111"/>
    </w:p>
    <w:p w14:paraId="428D2838">
      <w:pPr>
        <w:pStyle w:val="4"/>
        <w:widowControl w:val="0"/>
        <w:jc w:val="both"/>
        <w:rPr>
          <w:color w:val="000000"/>
        </w:rPr>
      </w:pPr>
      <w:bookmarkStart w:id="112" w:name="_Toc25695"/>
      <w:r>
        <w:rPr>
          <w:color w:val="000000"/>
        </w:rPr>
        <w:t>工作日/节假日人员逐时在室率(%)</w:t>
      </w:r>
      <w:bookmarkEnd w:id="112"/>
    </w:p>
    <w:p w14:paraId="545ADC36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52FBD9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ABA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2F87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79A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ECE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FBB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59A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D24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1A2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3A9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669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5E8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6AEB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61F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1494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4DD5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308E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646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451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FCB6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DC1A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B522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4064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05F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650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821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B6F446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49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1F6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F0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AC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AB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242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70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DE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60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38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60E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6EF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66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75C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7E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637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B6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C7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9C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FFF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ED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0C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AC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FD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FC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B61D5B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7A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51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396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45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43B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A6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21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E7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DB0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D2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892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59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83B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CC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EF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B0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026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A9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7B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3D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B9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08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B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2F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BB6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DC63C7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09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187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3F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48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4A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86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3C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17D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19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F53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6E0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1D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B3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5F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39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F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BB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31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A4F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50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CF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38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8F5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383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2B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D9DE67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A60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29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ABD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187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35B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E4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B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6C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8D1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FA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B74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30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6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D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DA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65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D96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3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437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36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45D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1D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60B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67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CC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A202B8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CB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DCE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2D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95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1C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D8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1BB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E0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881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ABF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EB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E23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F15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0B5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5C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E5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CDA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C82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9E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F8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5A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91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F06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E5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756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D6E6B8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C2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1D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9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600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B3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1CC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BB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E37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E6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7BA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B0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9C9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7D6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91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F0E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90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C6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053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F28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9E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1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43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373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53C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B4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1F33DC0">
      <w:pPr>
        <w:widowControl w:val="0"/>
        <w:jc w:val="both"/>
        <w:rPr>
          <w:color w:val="000000"/>
        </w:rPr>
      </w:pPr>
    </w:p>
    <w:p w14:paraId="3B85E558">
      <w:r>
        <w:t>注：上行：工作日；下行：节假日</w:t>
      </w:r>
    </w:p>
    <w:p w14:paraId="1FB06B1E">
      <w:pPr>
        <w:pStyle w:val="4"/>
      </w:pPr>
      <w:bookmarkStart w:id="113" w:name="_Toc7031"/>
      <w:r>
        <w:t>工作日/节假日照明开关时间表(%)</w:t>
      </w:r>
      <w:bookmarkEnd w:id="113"/>
    </w:p>
    <w:p w14:paraId="4A78A937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4FB555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F45E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386C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20BC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44D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170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2365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406E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004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6EF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E98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D060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B5F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694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C863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0A88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198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D619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67D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E7A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AFA3D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224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B504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F856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A67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5FA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78498C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039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C1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05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81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00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ED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9F6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AA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E57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CF2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4E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845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2D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4E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6F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2B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140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5F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33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B1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8D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E4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AF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F5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E1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67B02C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5F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9DF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DD8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B7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EA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F1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CD2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3A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DEA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AF1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A8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26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7FB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EE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D0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B4C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C69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CF6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FD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78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47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853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16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C0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206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2911BB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09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BF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33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DA1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D1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443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8A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A5A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7F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53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A3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4B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D9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C3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C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02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7A1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294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AA0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B8B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FDB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5B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0D7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380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A1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DA4FF3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A4D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B8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AC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76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0D7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6A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BDB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154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380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436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5C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8B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74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60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54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73E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8F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84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B1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08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CB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C1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BF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A1D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79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BA5B4A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C8C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98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2D2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1C2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E28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27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9E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BD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600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1E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8E1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89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1DD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2FF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14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BD5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A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79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71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FEF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5C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99E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2C7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08D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4C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5F1A203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EC7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0A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1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F2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B50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EB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272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BD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56A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B7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CE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A79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36E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DC3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09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1D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AC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A7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0C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4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DA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DA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6DD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6D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B61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1B1BACE"/>
    <w:p w14:paraId="7EA80E9E">
      <w:r>
        <w:t>注：上行：工作日；下行：节假日</w:t>
      </w:r>
    </w:p>
    <w:p w14:paraId="11613D53">
      <w:pPr>
        <w:pStyle w:val="4"/>
      </w:pPr>
      <w:bookmarkStart w:id="114" w:name="_Toc29722"/>
      <w:r>
        <w:t>工作日/节假日设备逐时使用率(%)</w:t>
      </w:r>
      <w:bookmarkEnd w:id="114"/>
    </w:p>
    <w:p w14:paraId="0E393B26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052ACF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A77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F98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C85D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457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E29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BD7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9790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5465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74C2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724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6150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F6B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AED5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EDF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B141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94B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461B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FEB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A2E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E6A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335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238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EB4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1D6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F23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0E9E26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47C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98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2F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15C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96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EA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9E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F8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5F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E7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61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75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B0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B6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FB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C98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5B9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64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DD2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08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F9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76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556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B6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21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E032DD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0D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3B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8F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BB6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E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C4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D1B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2E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53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6B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D5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72C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A2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D0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8E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0D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BA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51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56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BF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71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DD6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9B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AA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4A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07792F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48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59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1F3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6CA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49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15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3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D2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BA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54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EF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712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4CF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84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BF3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14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C3A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0C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819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43B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FE5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EAF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A12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81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D6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4B98B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0DC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8AB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F84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6A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00E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A9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05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34A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A2A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95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01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87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0C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C7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240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19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E76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93F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7E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BD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9D7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41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6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86D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486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02FC99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489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54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EDF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9BF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B7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E96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D5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C32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CF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58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7D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CF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2F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33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CA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1D3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55A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35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4B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8A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DA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B1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D5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0E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D4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05D8A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9B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69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4F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96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90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6C9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66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936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8A4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50B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70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5A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5F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428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13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01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3C3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8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55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5E7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75D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C9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C4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CB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EE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CDF9C16"/>
    <w:p w14:paraId="1B3EDBF7">
      <w:r>
        <w:t>注：上行：工作日；下行：节假日</w:t>
      </w:r>
    </w:p>
    <w:p w14:paraId="33D197DB">
      <w:pPr>
        <w:pStyle w:val="4"/>
      </w:pPr>
      <w:bookmarkStart w:id="115" w:name="_Toc5601"/>
      <w:r>
        <w:t>工作日/节假日空调系统运行时间表(1:开,0:关)</w:t>
      </w:r>
      <w:bookmarkEnd w:id="115"/>
    </w:p>
    <w:p w14:paraId="306D75BA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44AC10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743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A58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567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BD8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C02E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D75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412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8B6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A42C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914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1516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6786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DCD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163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FEF0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382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4F6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8AE1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C2A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2DD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5E6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1D7A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FAC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D2DB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87D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D83430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08E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84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6E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E6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D5B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F19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597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DC8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03E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ED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2E2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74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2F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E0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03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71D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F1B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9B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597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97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36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0F4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820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19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7B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F0DF70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CD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2A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14C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982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5E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A3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19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613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F21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E8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F28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A6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02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61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F78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E0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4C2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D6B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245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474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07B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08E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13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059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E4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A940F15">
      <w:r>
        <w:t>供冷期：</w:t>
      </w:r>
    </w:p>
    <w:p w14:paraId="163FE8ED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7F7463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E7D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D27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DE5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0B4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4CB8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E43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453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C16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B35F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A75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54F1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005B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611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EDC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6B0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A2CD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A2C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F40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291C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366F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6F5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180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98D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F55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9DE0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917563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A3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CE4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50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DF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D8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A1E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A35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D0D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3A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8F4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4A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5A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58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4FC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DD7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66E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41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6D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C71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23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93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E7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11A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4C8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3E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FC0325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D87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AB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F5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70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ED4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F7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E7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DE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2E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41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16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5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6E5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9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645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51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E4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22A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1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781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DA7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15A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DC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2F6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E6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C2AB9D8"/>
    <w:p w14:paraId="22797890">
      <w:r>
        <w:t>注：上行：工作日；下行：节假日</w:t>
      </w:r>
    </w:p>
    <w:p w14:paraId="1E399AFE">
      <w:pPr>
        <w:pStyle w:val="4"/>
      </w:pPr>
      <w:bookmarkStart w:id="116" w:name="_Toc32043"/>
      <w:r>
        <w:t>工作日/节假日新风运行时间表(%)</w:t>
      </w:r>
      <w:bookmarkEnd w:id="116"/>
    </w:p>
    <w:p w14:paraId="0ED8A1E6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B079F4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E41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A8A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CED8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022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0D0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4B7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0AC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81A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C71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31F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88E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7F45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5C1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53BE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0BCB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92D4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4FA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CAD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87C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DEC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C1A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268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A4C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7FC6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7FB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A39066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9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A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4C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7C2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0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F08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C33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B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8E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38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74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D90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6E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B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AC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59E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CB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E5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979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3DD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41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C7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B24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E8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29B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E2E75D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9AF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4FA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F7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1F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4E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5C3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10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68F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DB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C4D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66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713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2B1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72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F7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29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1E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79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1B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8A7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84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615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E2C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C37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BE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3ED455D6">
      <w:r>
        <w:t>供冷期：</w:t>
      </w:r>
    </w:p>
    <w:p w14:paraId="74651214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A931545"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C59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80E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269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DE7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CFB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D1D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F3A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1401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472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28E0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418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E61F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D470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4F8D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46C8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D9A6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037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C8BC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571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A56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EC84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0DB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DF3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973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F5A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2A5BD8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60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58F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FF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BD3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2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065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935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636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CFE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3BC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87D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8C4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4C9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8B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A2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6E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49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17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77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27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1B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1F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3E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C9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91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CB64B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34F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0E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A2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CD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40E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F98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A6F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87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75B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19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89C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7CC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6E5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94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08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4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25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2F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72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1C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FC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1E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9E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90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3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D5DA023"/>
    <w:p w14:paraId="647E2291">
      <w:r>
        <w:t>注：上行：工作日；下行：节假日</w:t>
      </w:r>
    </w:p>
    <w:p w14:paraId="32296533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2D7C5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5</w:t>
    </w:r>
    <w:r>
      <w:rPr>
        <w:rStyle w:val="21"/>
      </w:rPr>
      <w:fldChar w:fldCharType="end"/>
    </w:r>
  </w:p>
  <w:p w14:paraId="4EDCA111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F2D3B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7126DBD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A052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4A52DC"/>
    <w:rsid w:val="000118E3"/>
    <w:rsid w:val="00033A7A"/>
    <w:rsid w:val="00037A4C"/>
    <w:rsid w:val="00057DFB"/>
    <w:rsid w:val="0009327C"/>
    <w:rsid w:val="000D5BDD"/>
    <w:rsid w:val="000E707C"/>
    <w:rsid w:val="000F4300"/>
    <w:rsid w:val="000F7EF2"/>
    <w:rsid w:val="00122AE1"/>
    <w:rsid w:val="0014776A"/>
    <w:rsid w:val="001D5BEF"/>
    <w:rsid w:val="001F2EAE"/>
    <w:rsid w:val="00203A7D"/>
    <w:rsid w:val="00235D41"/>
    <w:rsid w:val="00250616"/>
    <w:rsid w:val="002555B8"/>
    <w:rsid w:val="002B2EC4"/>
    <w:rsid w:val="002C0A18"/>
    <w:rsid w:val="002F76F2"/>
    <w:rsid w:val="0030437C"/>
    <w:rsid w:val="003121F7"/>
    <w:rsid w:val="00314D29"/>
    <w:rsid w:val="00343409"/>
    <w:rsid w:val="00380EFC"/>
    <w:rsid w:val="00383B66"/>
    <w:rsid w:val="00396FF3"/>
    <w:rsid w:val="003D7BDB"/>
    <w:rsid w:val="003E0BD9"/>
    <w:rsid w:val="0045611F"/>
    <w:rsid w:val="00483CEF"/>
    <w:rsid w:val="00484061"/>
    <w:rsid w:val="00494B98"/>
    <w:rsid w:val="0049561F"/>
    <w:rsid w:val="004D230F"/>
    <w:rsid w:val="004D449D"/>
    <w:rsid w:val="004E66E1"/>
    <w:rsid w:val="00517BC7"/>
    <w:rsid w:val="005215FB"/>
    <w:rsid w:val="00534262"/>
    <w:rsid w:val="00552332"/>
    <w:rsid w:val="0056173B"/>
    <w:rsid w:val="005755BA"/>
    <w:rsid w:val="005A5ADF"/>
    <w:rsid w:val="005C264D"/>
    <w:rsid w:val="005C48E7"/>
    <w:rsid w:val="005D18B6"/>
    <w:rsid w:val="005E385A"/>
    <w:rsid w:val="005F23B3"/>
    <w:rsid w:val="00676023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83D6C"/>
    <w:rsid w:val="008D3D30"/>
    <w:rsid w:val="00902539"/>
    <w:rsid w:val="0092018E"/>
    <w:rsid w:val="00931867"/>
    <w:rsid w:val="00932BF3"/>
    <w:rsid w:val="009677EB"/>
    <w:rsid w:val="00984FAC"/>
    <w:rsid w:val="00995051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86D97"/>
    <w:rsid w:val="00A955E5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A2E58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A4B87"/>
    <w:rsid w:val="00FF2243"/>
    <w:rsid w:val="304A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字符"/>
    <w:basedOn w:val="20"/>
    <w:link w:val="2"/>
    <w:qFormat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mp5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Pages>15</Pages>
  <Words>3836</Words>
  <Characters>5963</Characters>
  <Lines>43</Lines>
  <Paragraphs>12</Paragraphs>
  <TotalTime>0</TotalTime>
  <ScaleCrop>false</ScaleCrop>
  <LinksUpToDate>false</LinksUpToDate>
  <CharactersWithSpaces>11913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2024-12-26T14:45:00Z</dcterms:created>
  <dc:creator>苏璃与易。</dc:creator>
  <cp:lastModifiedBy>苏璃与易。</cp:lastModifiedBy>
  <dcterms:modified xsi:type="dcterms:W3CDTF">2024-12-26T14:45:50Z</dcterms:modified>
  <dc:title>建筑全能耗报告书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6E2DC57D0D8B4982A57A6CFCB89B9BDC_11</vt:lpwstr>
  </property>
  <property fmtid="{D5CDD505-2E9C-101B-9397-08002B2CF9AE}" pid="3" name="KSOTemplateDocerSaveRecord">
    <vt:lpwstr>eyJoZGlkIjoiNTIzMTYxMTI5OWYyZjM2NGE0ZjBjYjg4NTk1YmI5NGUiLCJ1c2VySWQiOiI0Mzc0NDQwOTAifQ==</vt:lpwstr>
  </property>
  <property fmtid="{D5CDD505-2E9C-101B-9397-08002B2CF9AE}" pid="4" name="KSOProductBuildVer">
    <vt:lpwstr>2052-12.1.0.19302</vt:lpwstr>
  </property>
</Properties>
</file>