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2FE5A" w14:textId="09024EAA" w:rsidR="006A24ED" w:rsidRPr="003D54D3" w:rsidRDefault="00A85EC1" w:rsidP="003D54D3">
      <w:pPr>
        <w:widowControl/>
        <w:shd w:val="clear" w:color="auto" w:fill="FFFFFF"/>
        <w:jc w:val="left"/>
        <w:rPr>
          <w:rFonts w:ascii="微软雅黑" w:eastAsia="微软雅黑" w:hAnsi="微软雅黑"/>
          <w:color w:val="444444"/>
        </w:rPr>
      </w:pP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  <w:bdr w:val="none" w:sz="0" w:space="0" w:color="auto" w:frame="1"/>
        </w:rPr>
        <w:t>        3）采用定制的钢制支撑构件，混凝土表面处需做防锈处理。</w:t>
      </w:r>
      <w:r w:rsidRPr="00A85EC1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撑铁板用于支撑板的上部钢筋，保证其位置并在浇筑时不致被踩踏移位，形式有“八”字形、“L”形等。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撑铁的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间距一般为1000*1000间花布置，可适当加密，并保证板45°角内的负筋叠加处有足够支撑。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撑铁的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下料高度为“板厚-钢筋保护层*2-上、下部钢筋直径”，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撑铁应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支撑在下部钢筋上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或垫块上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。“八”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字形撑铁的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铁脚长度应不小于5d且不小于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撑铁高度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的1/2。</w:t>
      </w:r>
      <w:r w:rsidR="005C661C">
        <w:rPr>
          <w:rFonts w:ascii="微软雅黑" w:eastAsia="微软雅黑" w:hAnsi="微软雅黑" w:hint="eastAsia"/>
          <w:color w:val="444444"/>
        </w:rPr>
        <w:br/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撑铁最小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直径选用表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板厚（cm） ≤12 12~20 20~50 ≥50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直径（mm） 6 10 12 14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“L”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形撑铁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一般在板厚≥30cm可以节约钢材，此时要求将其与钢筋点焊牢固。梁双排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筋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之间可用Φ25钢筋作为撑铁（见下章）。钢筋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砼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墙钢筋之间用拉钩定位如设计没有明述，一般间距600间花布置。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四、绑扎注意事项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基础：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⑴钢筋网（筛底）的绑扎，四周两行钢筋交叉点应每点扎牢，中间部分每隔一根相互成梅花式扎牢，双向主筋的钢筋，必须将全部钢筋相互交点扎牢，注意相邻绑扎点的铁线扣要成八字形绑扎（左右扣绑扎）。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⑵基础底板采用双层钢筋网时，在上层钢筋网下面设置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钢筋撑铁或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混凝土撑脚，以保证上、下层钢筋位置的正确和两层之间距离。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⑶有180°弯钩的钢筋弯钩应向上，不要倒向一边；但双层钢筋网的上层钢筋弯钩应朝向下。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⑷独立柱基础的钢筋网双向弯曲受力，如图纸没有规定绑扎方法时，其短向钢筋应放在长向钢筋的上边。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lastRenderedPageBreak/>
        <w:t>⑸现浇柱与基础连接的其箍筋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应比柱的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箍筋缩小一个柱筋的直径，以便连接。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柱：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⑴竖向钢筋的弯钩应朝向柱心，角部钢筋的弯钩平面与模板面夹角，对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矩形柱应为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45°角，截面小的柱，用插入振动器时，弯钩和模板所成的角度不应小于15°。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⑵箍筋的接头应交错排列垂直放置；箍筋转角与竖向钢筋交叉点均应扎牢（箍筋平直部分与竖向钢筋交叉点可每隔一根互成梅花式扎牢）。绑扎箍筋时，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铁线扣要相互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成八字形绑扎。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⑶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下层柱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的竖向钢筋露出楼面部分，宜用工具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或柱箍将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其收进一个柱筋直径，以利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上层柱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的钢筋搭接，当上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下层柱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截面有变化时，其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下层柱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钢筋的露出部分，必须在绑扎梁钢筋之前，先行收分准确。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墙：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⑴墙的钢筋网绑扎同基础。钢筋有180°弯钩时，弯钩应朝向混凝土内。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⑵采用双层钢筋网时，在两层钢筋之间，应设置撑铁（钩）以固定钢筋的间距。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梁与板：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⑴纵向受力钢筋出现双层或多层排列时，两排钢筋之间应垫以直径25mm的短钢筋，如纵向钢筋直径大于25mm时，短钢筋直径规格与纵向钢筋相同规格。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⑵箍筋的接头应交错设置，并与两根架立筋绑扎，</w:t>
      </w:r>
      <w:proofErr w:type="gramStart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悬臂飘梁则</w:t>
      </w:r>
      <w:proofErr w:type="gramEnd"/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箍筋接头在下，其余做法与柱相同。</w:t>
      </w:r>
      <w:r w:rsidR="005C661C">
        <w:rPr>
          <w:rFonts w:ascii="微软雅黑" w:eastAsia="微软雅黑" w:hAnsi="微软雅黑" w:hint="eastAsia"/>
          <w:color w:val="444444"/>
        </w:rPr>
        <w:br/>
      </w:r>
      <w:r w:rsidR="005C661C">
        <w:rPr>
          <w:rFonts w:ascii="微软雅黑" w:eastAsia="微软雅黑" w:hAnsi="微软雅黑" w:hint="eastAsia"/>
          <w:color w:val="444444"/>
          <w:shd w:val="clear" w:color="auto" w:fill="FFFFFF"/>
        </w:rPr>
        <w:t>⑶板的钢筋网绑扎与基础相同，但应注意板上部的负钢筋（面加筋）要防止被踩下；特别是雨篷、挑檐、阳台等悬臂板，要严格控制负筋</w:t>
      </w:r>
    </w:p>
    <w:sectPr w:rsidR="006A24ED" w:rsidRPr="003D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ED"/>
    <w:rsid w:val="00197874"/>
    <w:rsid w:val="003D54D3"/>
    <w:rsid w:val="005C661C"/>
    <w:rsid w:val="005D1B54"/>
    <w:rsid w:val="006A24ED"/>
    <w:rsid w:val="00A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096A"/>
  <w15:chartTrackingRefBased/>
  <w15:docId w15:val="{AC691062-082E-4E0C-AACF-62E3111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2</cp:revision>
  <dcterms:created xsi:type="dcterms:W3CDTF">2020-04-18T02:47:00Z</dcterms:created>
  <dcterms:modified xsi:type="dcterms:W3CDTF">2020-04-18T02:47:00Z</dcterms:modified>
</cp:coreProperties>
</file>