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3B" w:rsidRPr="002A7ED7" w:rsidRDefault="00B6323B" w:rsidP="00B6323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:rsidR="00B6323B" w:rsidRPr="002A7ED7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B6323B" w:rsidRPr="00510D86" w:rsidRDefault="005F6C82" w:rsidP="00B6323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65A0C">
            <w:rPr>
              <w:rFonts w:hint="eastAsia"/>
              <w:sz w:val="28"/>
            </w:rPr>
            <w:sym w:font="Wingdings 2" w:char="F052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不达标</w:t>
      </w:r>
    </w:p>
    <w:p w:rsidR="00B6323B" w:rsidRPr="00547320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323B" w:rsidRDefault="00B6323B" w:rsidP="00B6323B">
      <w:pPr>
        <w:rPr>
          <w:rFonts w:cs="宋体"/>
        </w:rPr>
      </w:pPr>
      <w:r w:rsidRPr="001209EF">
        <w:rPr>
          <w:rFonts w:ascii="Times New Roman" w:eastAsiaTheme="majorEastAsia" w:hAnsi="Times New Roman" w:cs="Times New Roman" w:hint="eastAsia"/>
        </w:rPr>
        <w:t>过渡空间空气调节室内参数：</w:t>
      </w:r>
    </w:p>
    <w:p w:rsidR="00B6323B" w:rsidRPr="001209EF" w:rsidRDefault="00B6323B" w:rsidP="00B6323B">
      <w:pPr>
        <w:rPr>
          <w:rFonts w:ascii="Times New Roman" w:eastAsiaTheme="majorEastAsia" w:hAnsi="Times New Roman" w:cs="Times New Roman"/>
          <w:u w:val="single"/>
        </w:rPr>
      </w:pPr>
      <w:r w:rsidRPr="001209EF">
        <w:rPr>
          <w:rFonts w:ascii="Times New Roman" w:eastAsiaTheme="majorEastAsia" w:hAnsi="Times New Roman" w:cs="Times New Roman" w:hint="eastAsia"/>
        </w:rPr>
        <w:t>活动类型：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-163405726"/>
          <w:placeholder>
            <w:docPart w:val="91872A66F84D42C4A142E651649B243E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代谢率：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65609577"/>
          <w:placeholder>
            <w:docPart w:val="69CE9319BBF9493B8F1935BCB4B525C7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冬季温度设定：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175540182"/>
          <w:placeholder>
            <w:docPart w:val="949C27188AF34F4B9772602739DAE011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>
        <w:rPr>
          <w:rFonts w:ascii="Times New Roman" w:eastAsiaTheme="majorEastAsia" w:hAnsi="Times New Roman" w:cs="Times New Roman" w:hint="eastAsia"/>
          <w:u w:val="single"/>
        </w:rPr>
        <w:t xml:space="preserve"> 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请简要说明根据建筑空间功能的不同，</w:t>
      </w:r>
      <w:r w:rsidRPr="001209EF">
        <w:rPr>
          <w:rFonts w:ascii="Times New Roman" w:eastAsiaTheme="majorEastAsia" w:hAnsi="Times New Roman" w:cs="Times New Roman"/>
        </w:rPr>
        <w:t>分区温度</w:t>
      </w:r>
      <w:r w:rsidRPr="001209EF">
        <w:rPr>
          <w:rFonts w:ascii="Times New Roman" w:eastAsiaTheme="majorEastAsia" w:hAnsi="Times New Roman" w:cs="Times New Roman" w:hint="eastAsia"/>
        </w:rPr>
        <w:t>的设置情况。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B6323B" w:rsidRPr="00547320" w:rsidTr="00BD50E9">
        <w:trPr>
          <w:trHeight w:val="2421"/>
          <w:jc w:val="center"/>
        </w:trPr>
        <w:tc>
          <w:tcPr>
            <w:tcW w:w="8272" w:type="dxa"/>
          </w:tcPr>
          <w:p w:rsidR="00B6323B" w:rsidRPr="00BD50E9" w:rsidRDefault="00B6323B" w:rsidP="005A4BEF">
            <w:pPr>
              <w:rPr>
                <w:szCs w:val="21"/>
              </w:rPr>
            </w:pPr>
          </w:p>
        </w:tc>
      </w:tr>
    </w:tbl>
    <w:p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323B" w:rsidRPr="00547320" w:rsidTr="00BD50E9">
        <w:trPr>
          <w:trHeight w:val="2400"/>
          <w:jc w:val="center"/>
        </w:trPr>
        <w:tc>
          <w:tcPr>
            <w:tcW w:w="9356" w:type="dxa"/>
          </w:tcPr>
          <w:p w:rsidR="00B6323B" w:rsidRPr="00547320" w:rsidRDefault="00B6323B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82" w:rsidRDefault="005F6C82" w:rsidP="00B6323B">
      <w:r>
        <w:separator/>
      </w:r>
    </w:p>
  </w:endnote>
  <w:endnote w:type="continuationSeparator" w:id="0">
    <w:p w:rsidR="005F6C82" w:rsidRDefault="005F6C82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82" w:rsidRDefault="005F6C82" w:rsidP="00B6323B">
      <w:r>
        <w:separator/>
      </w:r>
    </w:p>
  </w:footnote>
  <w:footnote w:type="continuationSeparator" w:id="0">
    <w:p w:rsidR="005F6C82" w:rsidRDefault="005F6C82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5F6C82"/>
    <w:rsid w:val="00665A0C"/>
    <w:rsid w:val="00B6323B"/>
    <w:rsid w:val="00B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23B"/>
    <w:rPr>
      <w:sz w:val="18"/>
      <w:szCs w:val="18"/>
    </w:rPr>
  </w:style>
  <w:style w:type="character" w:customStyle="1" w:styleId="40">
    <w:name w:val="标题 4 字符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8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8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872A66F84D42C4A142E651649B2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0CF7E-9812-4409-8F9E-B21A477B083B}"/>
      </w:docPartPr>
      <w:docPartBody>
        <w:p w:rsidR="00540A59" w:rsidRDefault="00D907B5" w:rsidP="00D907B5">
          <w:pPr>
            <w:pStyle w:val="91872A66F84D42C4A142E651649B24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D04476-6C66-4252-818D-2233BD3CD7BB}"/>
      </w:docPartPr>
      <w:docPartBody>
        <w:p w:rsidR="00540A59" w:rsidRDefault="00D907B5" w:rsidP="00D907B5">
          <w:pPr>
            <w:pStyle w:val="69CE9319BBF9493B8F1935BCB4B525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DE9064-0F65-4E21-86A0-741CE6FB25BA}"/>
      </w:docPartPr>
      <w:docPartBody>
        <w:p w:rsidR="00540A59" w:rsidRDefault="00D907B5" w:rsidP="00D907B5">
          <w:pPr>
            <w:pStyle w:val="949C27188AF34F4B9772602739DAE0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B308D1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  <w:style w:type="paragraph" w:customStyle="1" w:styleId="319545AD4EE44414AA1FA75E2CB8CD20">
    <w:name w:val="319545AD4EE44414AA1FA75E2CB8CD20"/>
    <w:rsid w:val="00D907B5"/>
    <w:pPr>
      <w:widowControl w:val="0"/>
      <w:jc w:val="both"/>
    </w:pPr>
  </w:style>
  <w:style w:type="paragraph" w:customStyle="1" w:styleId="96B94CFB4F2F44ECA9376AC16F323400">
    <w:name w:val="96B94CFB4F2F44ECA9376AC16F323400"/>
    <w:rsid w:val="00D907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2020-04-08T12:29:00Z</dcterms:created>
  <dcterms:modified xsi:type="dcterms:W3CDTF">2020-04-08T12:29:00Z</dcterms:modified>
</cp:coreProperties>
</file>