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浩友凤凰城金玉学府小区（一期东区）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项目名称：浩友凤凰城金玉学府小区（一期东区）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35.7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节材的得分小于40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