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文化艺术中心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报告日期：2020年9月9日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项目名称：文化艺术中心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不达标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