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vsd" ContentType="application/vnd.visio"/>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4B" w:rsidRPr="009D5508" w:rsidRDefault="006D7B4B" w:rsidP="009D5508">
      <w:pPr>
        <w:spacing w:beforeLines="100" w:line="180" w:lineRule="atLeast"/>
        <w:rPr>
          <w:rFonts w:ascii="黑体" w:eastAsia="黑体" w:hAnsi="宋体"/>
          <w:b/>
          <w:bCs/>
          <w:sz w:val="11"/>
          <w:szCs w:val="11"/>
        </w:rPr>
      </w:pPr>
    </w:p>
    <w:p w:rsidR="00D40158" w:rsidRPr="00A22524" w:rsidRDefault="00A410C4" w:rsidP="009D5508">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9D5508">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9D5508">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郡望府邸（郡望楼）项目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GR[1]2020-25</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9D5508">
            <w:pPr>
              <w:rPr>
                <w:rFonts w:ascii="宋体" w:hAnsi="宋体"/>
                <w:szCs w:val="21"/>
              </w:rPr>
            </w:pPr>
            <w:bookmarkStart w:id="3" w:name="建设单位"/>
            <w:r w:rsidRPr="00D40158">
              <w:rPr>
                <w:rFonts w:ascii="宋体" w:hAnsi="宋体" w:hint="eastAsia"/>
                <w:szCs w:val="21"/>
              </w:rPr>
              <w:t>秦皇岛秉翰房地产开发有限责任公司有限公司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9D5508">
            <w:pPr>
              <w:rPr>
                <w:rFonts w:ascii="宋体" w:hAnsi="宋体"/>
                <w:szCs w:val="21"/>
              </w:rPr>
            </w:pPr>
            <w:bookmarkStart w:id="4" w:name="设计单位"/>
            <w:r w:rsidRPr="00D40158">
              <w:rPr>
                <w:rFonts w:ascii="宋体" w:hAnsi="宋体" w:hint="eastAsia"/>
                <w:szCs w:val="21"/>
              </w:rPr>
              <w:t>秦皇岛广瑞工程项目管理有限公司建筑设计有限公司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9D5508" w:rsidP="00C97E25">
            <w:pPr>
              <w:rPr>
                <w:rFonts w:ascii="宋体" w:hAnsi="宋体" w:hint="eastAsia"/>
                <w:szCs w:val="21"/>
              </w:rPr>
            </w:pPr>
            <w:r>
              <w:rPr>
                <w:rFonts w:ascii="宋体" w:hAnsi="宋体" w:hint="eastAsia"/>
                <w:szCs w:val="21"/>
              </w:rPr>
              <w:t>王江峰</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9D5508" w:rsidP="00C97E25">
            <w:pPr>
              <w:rPr>
                <w:rFonts w:ascii="宋体" w:hAnsi="宋体"/>
                <w:szCs w:val="21"/>
              </w:rPr>
            </w:pPr>
            <w:r>
              <w:rPr>
                <w:rFonts w:ascii="宋体" w:hAnsi="宋体" w:hint="eastAsia"/>
                <w:szCs w:val="21"/>
              </w:rPr>
              <w:t>王艳东</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9D5508" w:rsidP="00C97E25">
            <w:pPr>
              <w:rPr>
                <w:rFonts w:ascii="宋体" w:hAnsi="宋体"/>
                <w:szCs w:val="21"/>
              </w:rPr>
            </w:pPr>
            <w:r>
              <w:rPr>
                <w:rFonts w:ascii="宋体" w:hAnsi="宋体" w:hint="eastAsia"/>
                <w:szCs w:val="21"/>
              </w:rPr>
              <w:t>王艳东</w:t>
            </w: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9D5508" w:rsidP="00C97E25">
            <w:pPr>
              <w:rPr>
                <w:rFonts w:ascii="宋体" w:hAnsi="宋体"/>
                <w:szCs w:val="21"/>
              </w:rPr>
            </w:pPr>
            <w:bookmarkStart w:id="5" w:name="报告日期"/>
            <w:bookmarkEnd w:id="5"/>
            <w:r>
              <w:rPr>
                <w:rFonts w:ascii="宋体" w:hAnsi="宋体" w:hint="eastAsia"/>
                <w:szCs w:val="21"/>
              </w:rPr>
              <w:t>2020.11</w:t>
            </w:r>
            <w:smartTag w:uri="urn:schemas-microsoft-com:office:smarttags" w:element="chsdate">
              <w:smartTagPr>
                <w:attr w:name="Year" w:val="2011"/>
                <w:attr w:name="Month" w:val="12"/>
                <w:attr w:name="Day" w:val="12"/>
                <w:attr w:name="IsLunarDate" w:val="False"/>
                <w:attr w:name="IsROCDate" w:val="False"/>
              </w:smartTagPr>
            </w:smartTag>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A073E1" w:rsidRDefault="00A073E1">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T15830352151</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0563AC" w:rsidRDefault="00F66ED1">
      <w:pPr>
        <w:pStyle w:val="10"/>
        <w:rPr>
          <w:rFonts w:asciiTheme="minorHAnsi" w:eastAsiaTheme="minorEastAsia" w:hAnsiTheme="minorHAnsi" w:cstheme="minorBidi"/>
          <w:b w:val="0"/>
          <w:bCs w:val="0"/>
          <w:szCs w:val="22"/>
        </w:rPr>
      </w:pPr>
      <w:r w:rsidRPr="00F66ED1">
        <w:rPr>
          <w:rFonts w:ascii="宋体" w:hAnsi="宋体"/>
          <w:caps/>
        </w:rPr>
        <w:fldChar w:fldCharType="begin"/>
      </w:r>
      <w:r w:rsidR="00D40158">
        <w:rPr>
          <w:rFonts w:ascii="宋体" w:hAnsi="宋体"/>
          <w:caps/>
        </w:rPr>
        <w:instrText xml:space="preserve"> TOC \o "2-3" \f \h \z \t "标题 1,1" </w:instrText>
      </w:r>
      <w:r w:rsidRPr="00F66ED1">
        <w:rPr>
          <w:rFonts w:ascii="宋体" w:hAnsi="宋体"/>
          <w:caps/>
        </w:rPr>
        <w:fldChar w:fldCharType="separate"/>
      </w:r>
      <w:hyperlink w:anchor="_Toc59546376" w:history="1">
        <w:r w:rsidR="000563AC" w:rsidRPr="00D03F65">
          <w:rPr>
            <w:rStyle w:val="a6"/>
          </w:rPr>
          <w:t>1</w:t>
        </w:r>
        <w:r w:rsidR="000563AC">
          <w:rPr>
            <w:rFonts w:asciiTheme="minorHAnsi" w:eastAsiaTheme="minorEastAsia" w:hAnsiTheme="minorHAnsi" w:cstheme="minorBidi"/>
            <w:b w:val="0"/>
            <w:bCs w:val="0"/>
            <w:szCs w:val="22"/>
          </w:rPr>
          <w:tab/>
        </w:r>
        <w:r w:rsidR="000563AC" w:rsidRPr="00D03F65">
          <w:rPr>
            <w:rStyle w:val="a6"/>
            <w:rFonts w:hint="eastAsia"/>
          </w:rPr>
          <w:t>建筑概况</w:t>
        </w:r>
        <w:r w:rsidR="000563AC">
          <w:rPr>
            <w:webHidden/>
          </w:rPr>
          <w:tab/>
        </w:r>
        <w:r>
          <w:rPr>
            <w:webHidden/>
          </w:rPr>
          <w:fldChar w:fldCharType="begin"/>
        </w:r>
        <w:r w:rsidR="000563AC">
          <w:rPr>
            <w:webHidden/>
          </w:rPr>
          <w:instrText xml:space="preserve"> PAGEREF _Toc59546376 \h </w:instrText>
        </w:r>
        <w:r>
          <w:rPr>
            <w:webHidden/>
          </w:rPr>
        </w:r>
        <w:r>
          <w:rPr>
            <w:webHidden/>
          </w:rPr>
          <w:fldChar w:fldCharType="separate"/>
        </w:r>
        <w:r w:rsidR="000563AC">
          <w:rPr>
            <w:webHidden/>
          </w:rPr>
          <w:t>3</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77" w:history="1">
        <w:r w:rsidR="000563AC" w:rsidRPr="00D03F65">
          <w:rPr>
            <w:rStyle w:val="a6"/>
          </w:rPr>
          <w:t>2</w:t>
        </w:r>
        <w:r w:rsidR="000563AC">
          <w:rPr>
            <w:rFonts w:asciiTheme="minorHAnsi" w:eastAsiaTheme="minorEastAsia" w:hAnsiTheme="minorHAnsi" w:cstheme="minorBidi"/>
            <w:b w:val="0"/>
            <w:bCs w:val="0"/>
            <w:szCs w:val="22"/>
          </w:rPr>
          <w:tab/>
        </w:r>
        <w:r w:rsidR="000563AC" w:rsidRPr="00D03F65">
          <w:rPr>
            <w:rStyle w:val="a6"/>
            <w:rFonts w:hint="eastAsia"/>
          </w:rPr>
          <w:t>标准依据</w:t>
        </w:r>
        <w:r w:rsidR="000563AC">
          <w:rPr>
            <w:webHidden/>
          </w:rPr>
          <w:tab/>
        </w:r>
        <w:r>
          <w:rPr>
            <w:webHidden/>
          </w:rPr>
          <w:fldChar w:fldCharType="begin"/>
        </w:r>
        <w:r w:rsidR="000563AC">
          <w:rPr>
            <w:webHidden/>
          </w:rPr>
          <w:instrText xml:space="preserve"> PAGEREF _Toc59546377 \h </w:instrText>
        </w:r>
        <w:r>
          <w:rPr>
            <w:webHidden/>
          </w:rPr>
        </w:r>
        <w:r>
          <w:rPr>
            <w:webHidden/>
          </w:rPr>
          <w:fldChar w:fldCharType="separate"/>
        </w:r>
        <w:r w:rsidR="000563AC">
          <w:rPr>
            <w:webHidden/>
          </w:rPr>
          <w:t>3</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78" w:history="1">
        <w:r w:rsidR="000563AC" w:rsidRPr="00D03F65">
          <w:rPr>
            <w:rStyle w:val="a6"/>
          </w:rPr>
          <w:t>3</w:t>
        </w:r>
        <w:r w:rsidR="000563AC">
          <w:rPr>
            <w:rFonts w:asciiTheme="minorHAnsi" w:eastAsiaTheme="minorEastAsia" w:hAnsiTheme="minorHAnsi" w:cstheme="minorBidi"/>
            <w:b w:val="0"/>
            <w:bCs w:val="0"/>
            <w:szCs w:val="22"/>
          </w:rPr>
          <w:tab/>
        </w:r>
        <w:r w:rsidR="000563AC" w:rsidRPr="00D03F65">
          <w:rPr>
            <w:rStyle w:val="a6"/>
            <w:rFonts w:hint="eastAsia"/>
          </w:rPr>
          <w:t>评价要求</w:t>
        </w:r>
        <w:r w:rsidR="000563AC">
          <w:rPr>
            <w:webHidden/>
          </w:rPr>
          <w:tab/>
        </w:r>
        <w:r>
          <w:rPr>
            <w:webHidden/>
          </w:rPr>
          <w:fldChar w:fldCharType="begin"/>
        </w:r>
        <w:r w:rsidR="000563AC">
          <w:rPr>
            <w:webHidden/>
          </w:rPr>
          <w:instrText xml:space="preserve"> PAGEREF _Toc59546378 \h </w:instrText>
        </w:r>
        <w:r>
          <w:rPr>
            <w:webHidden/>
          </w:rPr>
        </w:r>
        <w:r>
          <w:rPr>
            <w:webHidden/>
          </w:rPr>
          <w:fldChar w:fldCharType="separate"/>
        </w:r>
        <w:r w:rsidR="000563AC">
          <w:rPr>
            <w:webHidden/>
          </w:rPr>
          <w:t>3</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79" w:history="1">
        <w:r w:rsidR="000563AC" w:rsidRPr="00D03F65">
          <w:rPr>
            <w:rStyle w:val="a6"/>
          </w:rPr>
          <w:t>4</w:t>
        </w:r>
        <w:r w:rsidR="000563AC">
          <w:rPr>
            <w:rFonts w:asciiTheme="minorHAnsi" w:eastAsiaTheme="minorEastAsia" w:hAnsiTheme="minorHAnsi" w:cstheme="minorBidi"/>
            <w:b w:val="0"/>
            <w:bCs w:val="0"/>
            <w:szCs w:val="22"/>
          </w:rPr>
          <w:tab/>
        </w:r>
        <w:r w:rsidR="000563AC" w:rsidRPr="00D03F65">
          <w:rPr>
            <w:rStyle w:val="a6"/>
            <w:rFonts w:hint="eastAsia"/>
          </w:rPr>
          <w:t>隔声理论概述</w:t>
        </w:r>
        <w:r w:rsidR="000563AC">
          <w:rPr>
            <w:webHidden/>
          </w:rPr>
          <w:tab/>
        </w:r>
        <w:r>
          <w:rPr>
            <w:webHidden/>
          </w:rPr>
          <w:fldChar w:fldCharType="begin"/>
        </w:r>
        <w:r w:rsidR="000563AC">
          <w:rPr>
            <w:webHidden/>
          </w:rPr>
          <w:instrText xml:space="preserve"> PAGEREF _Toc59546379 \h </w:instrText>
        </w:r>
        <w:r>
          <w:rPr>
            <w:webHidden/>
          </w:rPr>
        </w:r>
        <w:r>
          <w:rPr>
            <w:webHidden/>
          </w:rPr>
          <w:fldChar w:fldCharType="separate"/>
        </w:r>
        <w:r w:rsidR="000563AC">
          <w:rPr>
            <w:webHidden/>
          </w:rPr>
          <w:t>4</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80" w:history="1">
        <w:r w:rsidR="000563AC" w:rsidRPr="00D03F65">
          <w:rPr>
            <w:rStyle w:val="a6"/>
            <w:lang w:val="en-GB"/>
          </w:rPr>
          <w:t>4.1</w:t>
        </w:r>
        <w:r w:rsidR="000563AC">
          <w:rPr>
            <w:rFonts w:asciiTheme="minorHAnsi" w:eastAsiaTheme="minorEastAsia" w:hAnsiTheme="minorHAnsi" w:cstheme="minorBidi"/>
            <w:szCs w:val="22"/>
          </w:rPr>
          <w:tab/>
        </w:r>
        <w:r w:rsidR="000563AC" w:rsidRPr="00D03F65">
          <w:rPr>
            <w:rStyle w:val="a6"/>
            <w:rFonts w:hint="eastAsia"/>
          </w:rPr>
          <w:t>空气声隔声</w:t>
        </w:r>
        <w:r w:rsidR="000563AC">
          <w:rPr>
            <w:webHidden/>
          </w:rPr>
          <w:tab/>
        </w:r>
        <w:r>
          <w:rPr>
            <w:webHidden/>
          </w:rPr>
          <w:fldChar w:fldCharType="begin"/>
        </w:r>
        <w:r w:rsidR="000563AC">
          <w:rPr>
            <w:webHidden/>
          </w:rPr>
          <w:instrText xml:space="preserve"> PAGEREF _Toc59546380 \h </w:instrText>
        </w:r>
        <w:r>
          <w:rPr>
            <w:webHidden/>
          </w:rPr>
        </w:r>
        <w:r>
          <w:rPr>
            <w:webHidden/>
          </w:rPr>
          <w:fldChar w:fldCharType="separate"/>
        </w:r>
        <w:r w:rsidR="000563AC">
          <w:rPr>
            <w:webHidden/>
          </w:rPr>
          <w:t>4</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81" w:history="1">
        <w:r w:rsidR="000563AC" w:rsidRPr="00D03F65">
          <w:rPr>
            <w:rStyle w:val="a6"/>
            <w:lang w:val="en-GB"/>
          </w:rPr>
          <w:t>4.1.1</w:t>
        </w:r>
        <w:r w:rsidR="000563AC">
          <w:rPr>
            <w:rFonts w:asciiTheme="minorHAnsi" w:eastAsiaTheme="minorEastAsia" w:hAnsiTheme="minorHAnsi" w:cstheme="minorBidi"/>
            <w:szCs w:val="22"/>
          </w:rPr>
          <w:tab/>
        </w:r>
        <w:r w:rsidR="000563AC" w:rsidRPr="00D03F65">
          <w:rPr>
            <w:rStyle w:val="a6"/>
            <w:rFonts w:hint="eastAsia"/>
          </w:rPr>
          <w:t>质量定律</w:t>
        </w:r>
        <w:r w:rsidR="000563AC">
          <w:rPr>
            <w:webHidden/>
          </w:rPr>
          <w:tab/>
        </w:r>
        <w:r>
          <w:rPr>
            <w:webHidden/>
          </w:rPr>
          <w:fldChar w:fldCharType="begin"/>
        </w:r>
        <w:r w:rsidR="000563AC">
          <w:rPr>
            <w:webHidden/>
          </w:rPr>
          <w:instrText xml:space="preserve"> PAGEREF _Toc59546381 \h </w:instrText>
        </w:r>
        <w:r>
          <w:rPr>
            <w:webHidden/>
          </w:rPr>
        </w:r>
        <w:r>
          <w:rPr>
            <w:webHidden/>
          </w:rPr>
          <w:fldChar w:fldCharType="separate"/>
        </w:r>
        <w:r w:rsidR="000563AC">
          <w:rPr>
            <w:webHidden/>
          </w:rPr>
          <w:t>4</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82" w:history="1">
        <w:r w:rsidR="000563AC" w:rsidRPr="00D03F65">
          <w:rPr>
            <w:rStyle w:val="a6"/>
            <w:lang w:val="en-GB"/>
          </w:rPr>
          <w:t>4.1.2</w:t>
        </w:r>
        <w:r w:rsidR="000563AC">
          <w:rPr>
            <w:rFonts w:asciiTheme="minorHAnsi" w:eastAsiaTheme="minorEastAsia" w:hAnsiTheme="minorHAnsi" w:cstheme="minorBidi"/>
            <w:szCs w:val="22"/>
          </w:rPr>
          <w:tab/>
        </w:r>
        <w:r w:rsidR="000563AC" w:rsidRPr="00D03F65">
          <w:rPr>
            <w:rStyle w:val="a6"/>
            <w:rFonts w:hint="eastAsia"/>
          </w:rPr>
          <w:t>单层匀质密实墙体的空气声隔声</w:t>
        </w:r>
        <w:r w:rsidR="000563AC">
          <w:rPr>
            <w:webHidden/>
          </w:rPr>
          <w:tab/>
        </w:r>
        <w:r>
          <w:rPr>
            <w:webHidden/>
          </w:rPr>
          <w:fldChar w:fldCharType="begin"/>
        </w:r>
        <w:r w:rsidR="000563AC">
          <w:rPr>
            <w:webHidden/>
          </w:rPr>
          <w:instrText xml:space="preserve"> PAGEREF _Toc59546382 \h </w:instrText>
        </w:r>
        <w:r>
          <w:rPr>
            <w:webHidden/>
          </w:rPr>
        </w:r>
        <w:r>
          <w:rPr>
            <w:webHidden/>
          </w:rPr>
          <w:fldChar w:fldCharType="separate"/>
        </w:r>
        <w:r w:rsidR="000563AC">
          <w:rPr>
            <w:webHidden/>
          </w:rPr>
          <w:t>6</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83" w:history="1">
        <w:r w:rsidR="000563AC" w:rsidRPr="00D03F65">
          <w:rPr>
            <w:rStyle w:val="a6"/>
            <w:lang w:val="en-GB"/>
          </w:rPr>
          <w:t>4.1.3</w:t>
        </w:r>
        <w:r w:rsidR="000563AC">
          <w:rPr>
            <w:rFonts w:asciiTheme="minorHAnsi" w:eastAsiaTheme="minorEastAsia" w:hAnsiTheme="minorHAnsi" w:cstheme="minorBidi"/>
            <w:szCs w:val="22"/>
          </w:rPr>
          <w:tab/>
        </w:r>
        <w:r w:rsidR="000563AC" w:rsidRPr="00D03F65">
          <w:rPr>
            <w:rStyle w:val="a6"/>
            <w:rFonts w:hint="eastAsia"/>
          </w:rPr>
          <w:t>多层复合板的隔声性能</w:t>
        </w:r>
        <w:r w:rsidR="000563AC">
          <w:rPr>
            <w:webHidden/>
          </w:rPr>
          <w:tab/>
        </w:r>
        <w:r>
          <w:rPr>
            <w:webHidden/>
          </w:rPr>
          <w:fldChar w:fldCharType="begin"/>
        </w:r>
        <w:r w:rsidR="000563AC">
          <w:rPr>
            <w:webHidden/>
          </w:rPr>
          <w:instrText xml:space="preserve"> PAGEREF _Toc59546383 \h </w:instrText>
        </w:r>
        <w:r>
          <w:rPr>
            <w:webHidden/>
          </w:rPr>
        </w:r>
        <w:r>
          <w:rPr>
            <w:webHidden/>
          </w:rPr>
          <w:fldChar w:fldCharType="separate"/>
        </w:r>
        <w:r w:rsidR="000563AC">
          <w:rPr>
            <w:webHidden/>
          </w:rPr>
          <w:t>6</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84" w:history="1">
        <w:r w:rsidR="000563AC" w:rsidRPr="00D03F65">
          <w:rPr>
            <w:rStyle w:val="a6"/>
            <w:lang w:val="en-GB"/>
          </w:rPr>
          <w:t>4.2</w:t>
        </w:r>
        <w:r w:rsidR="000563AC">
          <w:rPr>
            <w:rFonts w:asciiTheme="minorHAnsi" w:eastAsiaTheme="minorEastAsia" w:hAnsiTheme="minorHAnsi" w:cstheme="minorBidi"/>
            <w:szCs w:val="22"/>
          </w:rPr>
          <w:tab/>
        </w:r>
        <w:r w:rsidR="000563AC" w:rsidRPr="00D03F65">
          <w:rPr>
            <w:rStyle w:val="a6"/>
            <w:rFonts w:hint="eastAsia"/>
          </w:rPr>
          <w:t>撞击声隔声</w:t>
        </w:r>
        <w:r w:rsidR="000563AC">
          <w:rPr>
            <w:webHidden/>
          </w:rPr>
          <w:tab/>
        </w:r>
        <w:r>
          <w:rPr>
            <w:webHidden/>
          </w:rPr>
          <w:fldChar w:fldCharType="begin"/>
        </w:r>
        <w:r w:rsidR="000563AC">
          <w:rPr>
            <w:webHidden/>
          </w:rPr>
          <w:instrText xml:space="preserve"> PAGEREF _Toc59546384 \h </w:instrText>
        </w:r>
        <w:r>
          <w:rPr>
            <w:webHidden/>
          </w:rPr>
        </w:r>
        <w:r>
          <w:rPr>
            <w:webHidden/>
          </w:rPr>
          <w:fldChar w:fldCharType="separate"/>
        </w:r>
        <w:r w:rsidR="000563AC">
          <w:rPr>
            <w:webHidden/>
          </w:rPr>
          <w:t>7</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85" w:history="1">
        <w:r w:rsidR="000563AC" w:rsidRPr="00D03F65">
          <w:rPr>
            <w:rStyle w:val="a6"/>
          </w:rPr>
          <w:t>5</w:t>
        </w:r>
        <w:r w:rsidR="000563AC">
          <w:rPr>
            <w:rFonts w:asciiTheme="minorHAnsi" w:eastAsiaTheme="minorEastAsia" w:hAnsiTheme="minorHAnsi" w:cstheme="minorBidi"/>
            <w:b w:val="0"/>
            <w:bCs w:val="0"/>
            <w:szCs w:val="22"/>
          </w:rPr>
          <w:tab/>
        </w:r>
        <w:r w:rsidR="000563AC" w:rsidRPr="00D03F65">
          <w:rPr>
            <w:rStyle w:val="a6"/>
            <w:rFonts w:hint="eastAsia"/>
          </w:rPr>
          <w:t>构件空气声隔声量计算过程</w:t>
        </w:r>
        <w:r w:rsidR="000563AC">
          <w:rPr>
            <w:webHidden/>
          </w:rPr>
          <w:tab/>
        </w:r>
        <w:r>
          <w:rPr>
            <w:webHidden/>
          </w:rPr>
          <w:fldChar w:fldCharType="begin"/>
        </w:r>
        <w:r w:rsidR="000563AC">
          <w:rPr>
            <w:webHidden/>
          </w:rPr>
          <w:instrText xml:space="preserve"> PAGEREF _Toc59546385 \h </w:instrText>
        </w:r>
        <w:r>
          <w:rPr>
            <w:webHidden/>
          </w:rPr>
        </w:r>
        <w:r>
          <w:rPr>
            <w:webHidden/>
          </w:rPr>
          <w:fldChar w:fldCharType="separate"/>
        </w:r>
        <w:r w:rsidR="000563AC">
          <w:rPr>
            <w:webHidden/>
          </w:rPr>
          <w:t>8</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86" w:history="1">
        <w:r w:rsidR="000563AC" w:rsidRPr="00D03F65">
          <w:rPr>
            <w:rStyle w:val="a6"/>
            <w:lang w:val="en-GB"/>
          </w:rPr>
          <w:t>5.1</w:t>
        </w:r>
        <w:r w:rsidR="000563AC">
          <w:rPr>
            <w:rFonts w:asciiTheme="minorHAnsi" w:eastAsiaTheme="minorEastAsia" w:hAnsiTheme="minorHAnsi" w:cstheme="minorBidi"/>
            <w:szCs w:val="22"/>
          </w:rPr>
          <w:tab/>
        </w:r>
        <w:r w:rsidR="000563AC" w:rsidRPr="00D03F65">
          <w:rPr>
            <w:rStyle w:val="a6"/>
            <w:rFonts w:hint="eastAsia"/>
          </w:rPr>
          <w:t>计算条件</w:t>
        </w:r>
        <w:r w:rsidR="000563AC">
          <w:rPr>
            <w:webHidden/>
          </w:rPr>
          <w:tab/>
        </w:r>
        <w:r>
          <w:rPr>
            <w:webHidden/>
          </w:rPr>
          <w:fldChar w:fldCharType="begin"/>
        </w:r>
        <w:r w:rsidR="000563AC">
          <w:rPr>
            <w:webHidden/>
          </w:rPr>
          <w:instrText xml:space="preserve"> PAGEREF _Toc59546386 \h </w:instrText>
        </w:r>
        <w:r>
          <w:rPr>
            <w:webHidden/>
          </w:rPr>
        </w:r>
        <w:r>
          <w:rPr>
            <w:webHidden/>
          </w:rPr>
          <w:fldChar w:fldCharType="separate"/>
        </w:r>
        <w:r w:rsidR="000563AC">
          <w:rPr>
            <w:webHidden/>
          </w:rPr>
          <w:t>8</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87" w:history="1">
        <w:r w:rsidR="000563AC" w:rsidRPr="00D03F65">
          <w:rPr>
            <w:rStyle w:val="a6"/>
            <w:lang w:val="en-GB"/>
          </w:rPr>
          <w:t>5.2</w:t>
        </w:r>
        <w:r w:rsidR="000563AC">
          <w:rPr>
            <w:rFonts w:asciiTheme="minorHAnsi" w:eastAsiaTheme="minorEastAsia" w:hAnsiTheme="minorHAnsi" w:cstheme="minorBidi"/>
            <w:szCs w:val="22"/>
          </w:rPr>
          <w:tab/>
        </w:r>
        <w:r w:rsidR="000563AC" w:rsidRPr="00D03F65">
          <w:rPr>
            <w:rStyle w:val="a6"/>
            <w:rFonts w:hint="eastAsia"/>
          </w:rPr>
          <w:t>构件在倍频程下的空气声隔声量</w:t>
        </w:r>
        <w:r w:rsidR="000563AC">
          <w:rPr>
            <w:webHidden/>
          </w:rPr>
          <w:tab/>
        </w:r>
        <w:r>
          <w:rPr>
            <w:webHidden/>
          </w:rPr>
          <w:fldChar w:fldCharType="begin"/>
        </w:r>
        <w:r w:rsidR="000563AC">
          <w:rPr>
            <w:webHidden/>
          </w:rPr>
          <w:instrText xml:space="preserve"> PAGEREF _Toc59546387 \h </w:instrText>
        </w:r>
        <w:r>
          <w:rPr>
            <w:webHidden/>
          </w:rPr>
        </w:r>
        <w:r>
          <w:rPr>
            <w:webHidden/>
          </w:rPr>
          <w:fldChar w:fldCharType="separate"/>
        </w:r>
        <w:r w:rsidR="000563AC">
          <w:rPr>
            <w:webHidden/>
          </w:rPr>
          <w:t>9</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88" w:history="1">
        <w:r w:rsidR="000563AC" w:rsidRPr="00D03F65">
          <w:rPr>
            <w:rStyle w:val="a6"/>
            <w:lang w:val="en-GB"/>
          </w:rPr>
          <w:t>5.2.1</w:t>
        </w:r>
        <w:r w:rsidR="000563AC">
          <w:rPr>
            <w:rFonts w:asciiTheme="minorHAnsi" w:eastAsiaTheme="minorEastAsia" w:hAnsiTheme="minorHAnsi" w:cstheme="minorBidi"/>
            <w:szCs w:val="22"/>
          </w:rPr>
          <w:tab/>
        </w:r>
        <w:r w:rsidR="000563AC" w:rsidRPr="00D03F65">
          <w:rPr>
            <w:rStyle w:val="a6"/>
            <w:rFonts w:hint="eastAsia"/>
          </w:rPr>
          <w:t>墙板各频程下空气声隔声量</w:t>
        </w:r>
        <w:r w:rsidR="000563AC">
          <w:rPr>
            <w:webHidden/>
          </w:rPr>
          <w:tab/>
        </w:r>
        <w:r>
          <w:rPr>
            <w:webHidden/>
          </w:rPr>
          <w:fldChar w:fldCharType="begin"/>
        </w:r>
        <w:r w:rsidR="000563AC">
          <w:rPr>
            <w:webHidden/>
          </w:rPr>
          <w:instrText xml:space="preserve"> PAGEREF _Toc59546388 \h </w:instrText>
        </w:r>
        <w:r>
          <w:rPr>
            <w:webHidden/>
          </w:rPr>
        </w:r>
        <w:r>
          <w:rPr>
            <w:webHidden/>
          </w:rPr>
          <w:fldChar w:fldCharType="separate"/>
        </w:r>
        <w:r w:rsidR="000563AC">
          <w:rPr>
            <w:webHidden/>
          </w:rPr>
          <w:t>9</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89" w:history="1">
        <w:r w:rsidR="000563AC" w:rsidRPr="00D03F65">
          <w:rPr>
            <w:rStyle w:val="a6"/>
            <w:lang w:val="en-GB"/>
          </w:rPr>
          <w:t>5.2.2</w:t>
        </w:r>
        <w:r w:rsidR="000563AC">
          <w:rPr>
            <w:rFonts w:asciiTheme="minorHAnsi" w:eastAsiaTheme="minorEastAsia" w:hAnsiTheme="minorHAnsi" w:cstheme="minorBidi"/>
            <w:szCs w:val="22"/>
          </w:rPr>
          <w:tab/>
        </w:r>
        <w:r w:rsidR="000563AC" w:rsidRPr="00D03F65">
          <w:rPr>
            <w:rStyle w:val="a6"/>
            <w:rFonts w:hint="eastAsia"/>
          </w:rPr>
          <w:t>门窗各频程下空气声隔声量</w:t>
        </w:r>
        <w:r w:rsidR="000563AC">
          <w:rPr>
            <w:webHidden/>
          </w:rPr>
          <w:tab/>
        </w:r>
        <w:r>
          <w:rPr>
            <w:webHidden/>
          </w:rPr>
          <w:fldChar w:fldCharType="begin"/>
        </w:r>
        <w:r w:rsidR="000563AC">
          <w:rPr>
            <w:webHidden/>
          </w:rPr>
          <w:instrText xml:space="preserve"> PAGEREF _Toc59546389 \h </w:instrText>
        </w:r>
        <w:r>
          <w:rPr>
            <w:webHidden/>
          </w:rPr>
        </w:r>
        <w:r>
          <w:rPr>
            <w:webHidden/>
          </w:rPr>
          <w:fldChar w:fldCharType="separate"/>
        </w:r>
        <w:r w:rsidR="000563AC">
          <w:rPr>
            <w:webHidden/>
          </w:rPr>
          <w:t>10</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90" w:history="1">
        <w:r w:rsidR="000563AC" w:rsidRPr="00D03F65">
          <w:rPr>
            <w:rStyle w:val="a6"/>
            <w:lang w:val="en-GB"/>
          </w:rPr>
          <w:t>5.3</w:t>
        </w:r>
        <w:r w:rsidR="000563AC">
          <w:rPr>
            <w:rFonts w:asciiTheme="minorHAnsi" w:eastAsiaTheme="minorEastAsia" w:hAnsiTheme="minorHAnsi" w:cstheme="minorBidi"/>
            <w:szCs w:val="22"/>
          </w:rPr>
          <w:tab/>
        </w:r>
        <w:r w:rsidR="000563AC" w:rsidRPr="00D03F65">
          <w:rPr>
            <w:rStyle w:val="a6"/>
            <w:rFonts w:hint="eastAsia"/>
          </w:rPr>
          <w:t>构件计权隔声量</w:t>
        </w:r>
        <w:r w:rsidR="000563AC">
          <w:rPr>
            <w:webHidden/>
          </w:rPr>
          <w:tab/>
        </w:r>
        <w:r>
          <w:rPr>
            <w:webHidden/>
          </w:rPr>
          <w:fldChar w:fldCharType="begin"/>
        </w:r>
        <w:r w:rsidR="000563AC">
          <w:rPr>
            <w:webHidden/>
          </w:rPr>
          <w:instrText xml:space="preserve"> PAGEREF _Toc59546390 \h </w:instrText>
        </w:r>
        <w:r>
          <w:rPr>
            <w:webHidden/>
          </w:rPr>
        </w:r>
        <w:r>
          <w:rPr>
            <w:webHidden/>
          </w:rPr>
          <w:fldChar w:fldCharType="separate"/>
        </w:r>
        <w:r w:rsidR="000563AC">
          <w:rPr>
            <w:webHidden/>
          </w:rPr>
          <w:t>10</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91" w:history="1">
        <w:r w:rsidR="000563AC" w:rsidRPr="00D03F65">
          <w:rPr>
            <w:rStyle w:val="a6"/>
            <w:lang w:val="en-GB"/>
          </w:rPr>
          <w:t>5.3.1</w:t>
        </w:r>
        <w:r w:rsidR="000563AC">
          <w:rPr>
            <w:rFonts w:asciiTheme="minorHAnsi" w:eastAsiaTheme="minorEastAsia" w:hAnsiTheme="minorHAnsi" w:cstheme="minorBidi"/>
            <w:szCs w:val="22"/>
          </w:rPr>
          <w:tab/>
        </w:r>
        <w:r w:rsidR="000563AC" w:rsidRPr="00D03F65">
          <w:rPr>
            <w:rStyle w:val="a6"/>
            <w:rFonts w:hint="eastAsia"/>
          </w:rPr>
          <w:t>墙板计权隔声量</w:t>
        </w:r>
        <w:r w:rsidR="000563AC">
          <w:rPr>
            <w:webHidden/>
          </w:rPr>
          <w:tab/>
        </w:r>
        <w:r>
          <w:rPr>
            <w:webHidden/>
          </w:rPr>
          <w:fldChar w:fldCharType="begin"/>
        </w:r>
        <w:r w:rsidR="000563AC">
          <w:rPr>
            <w:webHidden/>
          </w:rPr>
          <w:instrText xml:space="preserve"> PAGEREF _Toc59546391 \h </w:instrText>
        </w:r>
        <w:r>
          <w:rPr>
            <w:webHidden/>
          </w:rPr>
        </w:r>
        <w:r>
          <w:rPr>
            <w:webHidden/>
          </w:rPr>
          <w:fldChar w:fldCharType="separate"/>
        </w:r>
        <w:r w:rsidR="000563AC">
          <w:rPr>
            <w:webHidden/>
          </w:rPr>
          <w:t>10</w:t>
        </w:r>
        <w:r>
          <w:rPr>
            <w:webHidden/>
          </w:rPr>
          <w:fldChar w:fldCharType="end"/>
        </w:r>
      </w:hyperlink>
    </w:p>
    <w:p w:rsidR="000563AC" w:rsidRDefault="00F66ED1">
      <w:pPr>
        <w:pStyle w:val="30"/>
        <w:rPr>
          <w:rFonts w:asciiTheme="minorHAnsi" w:eastAsiaTheme="minorEastAsia" w:hAnsiTheme="minorHAnsi" w:cstheme="minorBidi"/>
          <w:szCs w:val="22"/>
        </w:rPr>
      </w:pPr>
      <w:hyperlink w:anchor="_Toc59546392" w:history="1">
        <w:r w:rsidR="000563AC" w:rsidRPr="00D03F65">
          <w:rPr>
            <w:rStyle w:val="a6"/>
            <w:lang w:val="en-GB"/>
          </w:rPr>
          <w:t>5.3.2</w:t>
        </w:r>
        <w:r w:rsidR="000563AC">
          <w:rPr>
            <w:rFonts w:asciiTheme="minorHAnsi" w:eastAsiaTheme="minorEastAsia" w:hAnsiTheme="minorHAnsi" w:cstheme="minorBidi"/>
            <w:szCs w:val="22"/>
          </w:rPr>
          <w:tab/>
        </w:r>
        <w:r w:rsidR="000563AC" w:rsidRPr="00D03F65">
          <w:rPr>
            <w:rStyle w:val="a6"/>
            <w:rFonts w:hint="eastAsia"/>
          </w:rPr>
          <w:t>门窗计权隔声量</w:t>
        </w:r>
        <w:r w:rsidR="000563AC">
          <w:rPr>
            <w:webHidden/>
          </w:rPr>
          <w:tab/>
        </w:r>
        <w:r>
          <w:rPr>
            <w:webHidden/>
          </w:rPr>
          <w:fldChar w:fldCharType="begin"/>
        </w:r>
        <w:r w:rsidR="000563AC">
          <w:rPr>
            <w:webHidden/>
          </w:rPr>
          <w:instrText xml:space="preserve"> PAGEREF _Toc59546392 \h </w:instrText>
        </w:r>
        <w:r>
          <w:rPr>
            <w:webHidden/>
          </w:rPr>
        </w:r>
        <w:r>
          <w:rPr>
            <w:webHidden/>
          </w:rPr>
          <w:fldChar w:fldCharType="separate"/>
        </w:r>
        <w:r w:rsidR="000563AC">
          <w:rPr>
            <w:webHidden/>
          </w:rPr>
          <w:t>12</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93" w:history="1">
        <w:r w:rsidR="000563AC" w:rsidRPr="00D03F65">
          <w:rPr>
            <w:rStyle w:val="a6"/>
            <w:lang w:val="en-GB"/>
          </w:rPr>
          <w:t>5.4</w:t>
        </w:r>
        <w:r w:rsidR="000563AC">
          <w:rPr>
            <w:rFonts w:asciiTheme="minorHAnsi" w:eastAsiaTheme="minorEastAsia" w:hAnsiTheme="minorHAnsi" w:cstheme="minorBidi"/>
            <w:szCs w:val="22"/>
          </w:rPr>
          <w:tab/>
        </w:r>
        <w:r w:rsidR="000563AC" w:rsidRPr="00D03F65">
          <w:rPr>
            <w:rStyle w:val="a6"/>
            <w:rFonts w:hint="eastAsia"/>
          </w:rPr>
          <w:t>构件空气声隔声频谱修正量</w:t>
        </w:r>
        <w:r w:rsidR="000563AC">
          <w:rPr>
            <w:webHidden/>
          </w:rPr>
          <w:tab/>
        </w:r>
        <w:r>
          <w:rPr>
            <w:webHidden/>
          </w:rPr>
          <w:fldChar w:fldCharType="begin"/>
        </w:r>
        <w:r w:rsidR="000563AC">
          <w:rPr>
            <w:webHidden/>
          </w:rPr>
          <w:instrText xml:space="preserve"> PAGEREF _Toc59546393 \h </w:instrText>
        </w:r>
        <w:r>
          <w:rPr>
            <w:webHidden/>
          </w:rPr>
        </w:r>
        <w:r>
          <w:rPr>
            <w:webHidden/>
          </w:rPr>
          <w:fldChar w:fldCharType="separate"/>
        </w:r>
        <w:r w:rsidR="000563AC">
          <w:rPr>
            <w:webHidden/>
          </w:rPr>
          <w:t>12</w:t>
        </w:r>
        <w:r>
          <w:rPr>
            <w:webHidden/>
          </w:rPr>
          <w:fldChar w:fldCharType="end"/>
        </w:r>
      </w:hyperlink>
    </w:p>
    <w:p w:rsidR="000563AC" w:rsidRDefault="00F66ED1">
      <w:pPr>
        <w:pStyle w:val="20"/>
        <w:rPr>
          <w:rFonts w:asciiTheme="minorHAnsi" w:eastAsiaTheme="minorEastAsia" w:hAnsiTheme="minorHAnsi" w:cstheme="minorBidi"/>
          <w:szCs w:val="22"/>
        </w:rPr>
      </w:pPr>
      <w:hyperlink w:anchor="_Toc59546394" w:history="1">
        <w:r w:rsidR="000563AC" w:rsidRPr="00D03F65">
          <w:rPr>
            <w:rStyle w:val="a6"/>
            <w:lang w:val="en-GB"/>
          </w:rPr>
          <w:t>5.5</w:t>
        </w:r>
        <w:r w:rsidR="000563AC">
          <w:rPr>
            <w:rFonts w:asciiTheme="minorHAnsi" w:eastAsiaTheme="minorEastAsia" w:hAnsiTheme="minorHAnsi" w:cstheme="minorBidi"/>
            <w:szCs w:val="22"/>
          </w:rPr>
          <w:tab/>
        </w:r>
        <w:r w:rsidR="000563AC" w:rsidRPr="00D03F65">
          <w:rPr>
            <w:rStyle w:val="a6"/>
            <w:rFonts w:hint="eastAsia"/>
          </w:rPr>
          <w:t>构件空气声隔声性能</w:t>
        </w:r>
        <w:r w:rsidR="000563AC">
          <w:rPr>
            <w:webHidden/>
          </w:rPr>
          <w:tab/>
        </w:r>
        <w:r>
          <w:rPr>
            <w:webHidden/>
          </w:rPr>
          <w:fldChar w:fldCharType="begin"/>
        </w:r>
        <w:r w:rsidR="000563AC">
          <w:rPr>
            <w:webHidden/>
          </w:rPr>
          <w:instrText xml:space="preserve"> PAGEREF _Toc59546394 \h </w:instrText>
        </w:r>
        <w:r>
          <w:rPr>
            <w:webHidden/>
          </w:rPr>
        </w:r>
        <w:r>
          <w:rPr>
            <w:webHidden/>
          </w:rPr>
          <w:fldChar w:fldCharType="separate"/>
        </w:r>
        <w:r w:rsidR="000563AC">
          <w:rPr>
            <w:webHidden/>
          </w:rPr>
          <w:t>12</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95" w:history="1">
        <w:r w:rsidR="000563AC" w:rsidRPr="00D03F65">
          <w:rPr>
            <w:rStyle w:val="a6"/>
          </w:rPr>
          <w:t>6</w:t>
        </w:r>
        <w:r w:rsidR="000563AC">
          <w:rPr>
            <w:rFonts w:asciiTheme="minorHAnsi" w:eastAsiaTheme="minorEastAsia" w:hAnsiTheme="minorHAnsi" w:cstheme="minorBidi"/>
            <w:b w:val="0"/>
            <w:bCs w:val="0"/>
            <w:szCs w:val="22"/>
          </w:rPr>
          <w:tab/>
        </w:r>
        <w:r w:rsidR="000563AC" w:rsidRPr="00D03F65">
          <w:rPr>
            <w:rStyle w:val="a6"/>
            <w:rFonts w:hint="eastAsia"/>
          </w:rPr>
          <w:t>楼板撞击声隔声性能</w:t>
        </w:r>
        <w:r w:rsidR="000563AC">
          <w:rPr>
            <w:webHidden/>
          </w:rPr>
          <w:tab/>
        </w:r>
        <w:r>
          <w:rPr>
            <w:webHidden/>
          </w:rPr>
          <w:fldChar w:fldCharType="begin"/>
        </w:r>
        <w:r w:rsidR="000563AC">
          <w:rPr>
            <w:webHidden/>
          </w:rPr>
          <w:instrText xml:space="preserve"> PAGEREF _Toc59546395 \h </w:instrText>
        </w:r>
        <w:r>
          <w:rPr>
            <w:webHidden/>
          </w:rPr>
        </w:r>
        <w:r>
          <w:rPr>
            <w:webHidden/>
          </w:rPr>
          <w:fldChar w:fldCharType="separate"/>
        </w:r>
        <w:r w:rsidR="000563AC">
          <w:rPr>
            <w:webHidden/>
          </w:rPr>
          <w:t>18</w:t>
        </w:r>
        <w:r>
          <w:rPr>
            <w:webHidden/>
          </w:rPr>
          <w:fldChar w:fldCharType="end"/>
        </w:r>
      </w:hyperlink>
    </w:p>
    <w:p w:rsidR="000563AC" w:rsidRDefault="00F66ED1">
      <w:pPr>
        <w:pStyle w:val="10"/>
        <w:rPr>
          <w:rFonts w:asciiTheme="minorHAnsi" w:eastAsiaTheme="minorEastAsia" w:hAnsiTheme="minorHAnsi" w:cstheme="minorBidi"/>
          <w:b w:val="0"/>
          <w:bCs w:val="0"/>
          <w:szCs w:val="22"/>
        </w:rPr>
      </w:pPr>
      <w:hyperlink w:anchor="_Toc59546396" w:history="1">
        <w:r w:rsidR="000563AC" w:rsidRPr="00D03F65">
          <w:rPr>
            <w:rStyle w:val="a6"/>
          </w:rPr>
          <w:t>7</w:t>
        </w:r>
        <w:r w:rsidR="000563AC">
          <w:rPr>
            <w:rFonts w:asciiTheme="minorHAnsi" w:eastAsiaTheme="minorEastAsia" w:hAnsiTheme="minorHAnsi" w:cstheme="minorBidi"/>
            <w:b w:val="0"/>
            <w:bCs w:val="0"/>
            <w:szCs w:val="22"/>
          </w:rPr>
          <w:tab/>
        </w:r>
        <w:r w:rsidR="000563AC" w:rsidRPr="00D03F65">
          <w:rPr>
            <w:rStyle w:val="a6"/>
            <w:rFonts w:hint="eastAsia"/>
          </w:rPr>
          <w:t>结论</w:t>
        </w:r>
        <w:r w:rsidR="000563AC">
          <w:rPr>
            <w:webHidden/>
          </w:rPr>
          <w:tab/>
        </w:r>
        <w:r>
          <w:rPr>
            <w:webHidden/>
          </w:rPr>
          <w:fldChar w:fldCharType="begin"/>
        </w:r>
        <w:r w:rsidR="000563AC">
          <w:rPr>
            <w:webHidden/>
          </w:rPr>
          <w:instrText xml:space="preserve"> PAGEREF _Toc59546396 \h </w:instrText>
        </w:r>
        <w:r>
          <w:rPr>
            <w:webHidden/>
          </w:rPr>
        </w:r>
        <w:r>
          <w:rPr>
            <w:webHidden/>
          </w:rPr>
          <w:fldChar w:fldCharType="separate"/>
        </w:r>
        <w:r w:rsidR="000563AC">
          <w:rPr>
            <w:webHidden/>
          </w:rPr>
          <w:t>19</w:t>
        </w:r>
        <w:r>
          <w:rPr>
            <w:webHidden/>
          </w:rPr>
          <w:fldChar w:fldCharType="end"/>
        </w:r>
      </w:hyperlink>
    </w:p>
    <w:p w:rsidR="00AA47FE" w:rsidRDefault="00F66ED1"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10"/>
      </w:pPr>
    </w:p>
    <w:p w:rsidR="00D40158" w:rsidRDefault="00D40158" w:rsidP="005215FB">
      <w:pPr>
        <w:pStyle w:val="1"/>
      </w:pPr>
      <w:bookmarkStart w:id="12" w:name="_Toc59546376"/>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郡望府邸（郡望楼）</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r w:rsidR="0097412C" w:rsidRPr="0097412C">
              <w:rPr>
                <w:rFonts w:ascii="宋体" w:hAnsi="宋体"/>
                <w:lang w:val="en-US"/>
              </w:rPr>
              <w:t>17355.40</w:t>
            </w:r>
            <w:r w:rsidRPr="00FF2243">
              <w:rPr>
                <w:rFonts w:ascii="宋体" w:hAnsi="宋体" w:hint="eastAsia"/>
                <w:lang w:val="en-US"/>
              </w:rPr>
              <w:t xml:space="preserve">   地下</w:t>
            </w:r>
            <w:r w:rsidR="0097412C" w:rsidRPr="0097412C">
              <w:rPr>
                <w:rFonts w:ascii="宋体" w:hAnsi="宋体"/>
                <w:lang w:val="en-US"/>
              </w:rPr>
              <w:t>1695.61</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97412C">
            <w:pPr>
              <w:pStyle w:val="a0"/>
              <w:ind w:firstLineChars="0" w:firstLine="0"/>
              <w:rPr>
                <w:rFonts w:ascii="宋体" w:hAnsi="宋体"/>
                <w:lang w:val="en-US"/>
              </w:rPr>
            </w:pPr>
            <w:r w:rsidRPr="00FF2243">
              <w:rPr>
                <w:rFonts w:ascii="宋体" w:hAnsi="宋体" w:hint="eastAsia"/>
                <w:lang w:val="en-US"/>
              </w:rPr>
              <w:t>地上</w:t>
            </w:r>
            <w:bookmarkStart w:id="14" w:name="地上建筑层数"/>
            <w:r w:rsidR="0097412C">
              <w:rPr>
                <w:rFonts w:ascii="宋体" w:hAnsi="宋体" w:hint="eastAsia"/>
                <w:lang w:val="en-US"/>
              </w:rPr>
              <w:t>局部</w:t>
            </w:r>
            <w:r w:rsidRPr="00FF2243">
              <w:rPr>
                <w:rFonts w:ascii="宋体" w:hAnsi="宋体" w:hint="eastAsia"/>
                <w:lang w:val="en-US"/>
              </w:rPr>
              <w:t>1</w:t>
            </w:r>
            <w:bookmarkEnd w:id="14"/>
            <w:r w:rsidR="0097412C">
              <w:rPr>
                <w:rFonts w:ascii="宋体" w:hAnsi="宋体" w:hint="eastAsia"/>
                <w:lang w:val="en-US"/>
              </w:rPr>
              <w:t>6</w:t>
            </w:r>
            <w:r w:rsidR="006426BA">
              <w:rPr>
                <w:rFonts w:ascii="宋体" w:hAnsi="宋体" w:hint="eastAsia"/>
                <w:lang w:val="en-US"/>
              </w:rPr>
              <w:t xml:space="preserve">        </w:t>
            </w:r>
            <w:r w:rsidRPr="00FF2243">
              <w:rPr>
                <w:rFonts w:ascii="宋体" w:hAnsi="宋体" w:hint="eastAsia"/>
                <w:lang w:val="en-US"/>
              </w:rPr>
              <w:t>地下</w:t>
            </w:r>
            <w:bookmarkStart w:id="15" w:name="地下建筑层数"/>
            <w:r>
              <w:t>1</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97412C">
            <w:pPr>
              <w:pStyle w:val="a0"/>
              <w:ind w:firstLineChars="0" w:firstLine="0"/>
              <w:rPr>
                <w:rFonts w:ascii="宋体" w:hAnsi="宋体"/>
                <w:lang w:val="en-US"/>
              </w:rPr>
            </w:pPr>
            <w:r w:rsidRPr="00FF2243">
              <w:rPr>
                <w:rFonts w:ascii="宋体" w:hAnsi="宋体" w:hint="eastAsia"/>
                <w:lang w:val="en-US"/>
              </w:rPr>
              <w:t>地上</w:t>
            </w:r>
            <w:r w:rsidR="0097412C">
              <w:rPr>
                <w:rFonts w:ascii="宋体" w:hAnsi="宋体" w:hint="eastAsia"/>
                <w:lang w:val="en-US"/>
              </w:rPr>
              <w:t>69.00</w:t>
            </w:r>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6" w:name="北向角度"/>
            <w:r>
              <w:t>80</w:t>
            </w:r>
            <w:bookmarkEnd w:id="16"/>
          </w:p>
        </w:tc>
      </w:tr>
    </w:tbl>
    <w:p w:rsidR="00D40158" w:rsidRDefault="0044357B" w:rsidP="00D40158">
      <w:pPr>
        <w:pStyle w:val="1"/>
      </w:pPr>
      <w:bookmarkStart w:id="17" w:name="围护结构概况"/>
      <w:bookmarkStart w:id="18" w:name="单体模型观察图"/>
      <w:bookmarkStart w:id="19" w:name="TitleFormat"/>
      <w:bookmarkStart w:id="20" w:name="_Toc59546377"/>
      <w:bookmarkEnd w:id="17"/>
      <w:bookmarkEnd w:id="18"/>
      <w:r>
        <w:rPr>
          <w:rFonts w:hint="eastAsia"/>
        </w:rPr>
        <w:t>标准</w:t>
      </w:r>
      <w:r w:rsidR="00D40158">
        <w:rPr>
          <w:rFonts w:hint="eastAsia"/>
        </w:rPr>
        <w:t>依据</w:t>
      </w:r>
      <w:bookmarkEnd w:id="20"/>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1" w:name="计算依据"/>
      <w:bookmarkEnd w:id="19"/>
      <w:bookmarkEnd w:id="21"/>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2" w:name="_Toc59546378"/>
      <w:r>
        <w:rPr>
          <w:rFonts w:hint="eastAsia"/>
        </w:rPr>
        <w:t>评价</w:t>
      </w:r>
      <w:r>
        <w:t>要求</w:t>
      </w:r>
      <w:bookmarkEnd w:id="22"/>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3" w:name="_Toc59546379"/>
      <w:bookmarkStart w:id="24" w:name="_Toc438716944"/>
      <w:r>
        <w:rPr>
          <w:rFonts w:hint="eastAsia"/>
          <w:kern w:val="2"/>
        </w:rPr>
        <w:lastRenderedPageBreak/>
        <w:t>隔声理论概述</w:t>
      </w:r>
      <w:bookmarkEnd w:id="23"/>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5" w:name="_Toc503275876"/>
      <w:bookmarkStart w:id="26" w:name="_Toc503800602"/>
      <w:bookmarkStart w:id="27" w:name="_Toc503800667"/>
      <w:bookmarkStart w:id="28" w:name="_Toc59546380"/>
      <w:r>
        <w:t>空气声</w:t>
      </w:r>
      <w:r>
        <w:rPr>
          <w:rFonts w:hint="eastAsia"/>
        </w:rPr>
        <w:t>隔声</w:t>
      </w:r>
      <w:bookmarkEnd w:id="25"/>
      <w:bookmarkEnd w:id="26"/>
      <w:bookmarkEnd w:id="27"/>
      <w:bookmarkEnd w:id="28"/>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3" o:title=""/>
          </v:shape>
          <o:OLEObject Type="Embed" ProgID="Equations" ShapeID="Picture 2" DrawAspect="Content" ObjectID="_1670304479"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29" w:name="_Toc503275877"/>
      <w:bookmarkStart w:id="30" w:name="_Toc503800603"/>
      <w:bookmarkStart w:id="31" w:name="_Toc503800668"/>
      <w:bookmarkStart w:id="32" w:name="_Toc59546381"/>
      <w:r w:rsidRPr="0020046C">
        <w:rPr>
          <w:rFonts w:hint="eastAsia"/>
        </w:rPr>
        <w:t>质量定律</w:t>
      </w:r>
      <w:bookmarkEnd w:id="29"/>
      <w:bookmarkEnd w:id="30"/>
      <w:bookmarkEnd w:id="31"/>
      <w:bookmarkEnd w:id="32"/>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5" o:title=""/>
          </v:shape>
          <o:OLEObject Type="Embed" ProgID="Equations" ShapeID="_x0000_i1026" DrawAspect="Content" ObjectID="_1670304480"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7" o:title=""/>
          </v:shape>
          <o:OLEObject Type="Embed" ProgID="Equations" ShapeID="_x0000_i1027" DrawAspect="Content" ObjectID="_1670304481"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9" o:title=""/>
          </v:shape>
          <o:OLEObject Type="Embed" ProgID="Equations" ShapeID="_x0000_i1028" DrawAspect="Content" ObjectID="_1670304482"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1" o:title=""/>
          </v:shape>
          <o:OLEObject Type="Embed" ProgID="Equations" ShapeID="_x0000_i1029" DrawAspect="Content" ObjectID="_1670304483"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3" o:title=""/>
          </v:shape>
          <o:OLEObject Type="Embed" ProgID="Equations" ShapeID="_x0000_i1030" DrawAspect="Content" ObjectID="_1670304484"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9D5508">
      <w:pPr>
        <w:pStyle w:val="aa"/>
        <w:spacing w:beforeLines="50"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proofErr w:type="spellStart"/>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proofErr w:type="spellEnd"/>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9D5508">
      <w:pPr>
        <w:pStyle w:val="aa"/>
        <w:wordWrap w:val="0"/>
        <w:spacing w:beforeLines="50" w:line="240" w:lineRule="auto"/>
        <w:ind w:firstLineChars="0" w:firstLine="0"/>
        <w:jc w:val="right"/>
        <w:rPr>
          <w:rFonts w:ascii="Times New Roman" w:eastAsia="宋体" w:hAnsi="Times New Roman"/>
          <w:sz w:val="21"/>
          <w:szCs w:val="21"/>
        </w:rPr>
      </w:pPr>
      <w:r>
        <w:rPr>
          <w:rFonts w:ascii="宋体" w:hAnsi="宋体"/>
        </w:rPr>
        <w:lastRenderedPageBreak/>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5" o:title=""/>
          </v:shape>
          <o:OLEObject Type="Embed" ProgID="Equations" ShapeID="_x0000_i1031" DrawAspect="Content" ObjectID="_1670304485"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7" o:title=""/>
          </v:shape>
          <o:OLEObject Type="Embed" ProgID="Equations" ShapeID="_x0000_i1032" DrawAspect="Content" ObjectID="_1670304486" r:id="rId28"/>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9" o:title=""/>
          </v:shape>
          <o:OLEObject Type="Embed" ProgID="Equations" ShapeID="_x0000_i1033" DrawAspect="Content" ObjectID="_1670304487"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bookmarkStart w:id="36" w:name="_Toc59546382"/>
      <w:r>
        <w:rPr>
          <w:rFonts w:hint="eastAsia"/>
        </w:rPr>
        <w:t>单层匀</w:t>
      </w:r>
      <w:r>
        <w:t>质</w:t>
      </w:r>
      <w:r>
        <w:rPr>
          <w:rFonts w:hint="eastAsia"/>
        </w:rPr>
        <w:t>密实墙体</w:t>
      </w:r>
      <w:r>
        <w:t>的空气声</w:t>
      </w:r>
      <w:r>
        <w:rPr>
          <w:rFonts w:hint="eastAsia"/>
        </w:rPr>
        <w:t>隔声</w:t>
      </w:r>
      <w:bookmarkEnd w:id="33"/>
      <w:bookmarkEnd w:id="34"/>
      <w:bookmarkEnd w:id="35"/>
      <w:bookmarkEnd w:id="36"/>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w:t>
      </w:r>
      <w:r w:rsidRPr="008525C0">
        <w:rPr>
          <w:rFonts w:ascii="Times New Roman" w:eastAsia="宋体" w:hAnsi="Times New Roman"/>
          <w:sz w:val="21"/>
          <w:szCs w:val="21"/>
        </w:rPr>
        <w:lastRenderedPageBreak/>
        <w:t>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7" w:name="_Ref266689359"/>
      <w:r w:rsidRPr="002B085D">
        <w:rPr>
          <w:rFonts w:ascii="黑体" w:eastAsia="黑体" w:hAnsi="黑体" w:hint="eastAsia"/>
          <w:lang w:val="en-US"/>
        </w:rPr>
        <w:t>图</w:t>
      </w:r>
      <w:bookmarkEnd w:id="37"/>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8" w:name="_Toc277862962"/>
      <w:bookmarkStart w:id="39" w:name="_Toc314558959"/>
      <w:bookmarkStart w:id="40" w:name="_Toc407804793"/>
      <w:bookmarkStart w:id="41" w:name="_Toc503275879"/>
      <w:bookmarkStart w:id="42" w:name="_Toc503800605"/>
      <w:bookmarkStart w:id="43" w:name="_Toc503800670"/>
      <w:bookmarkStart w:id="44" w:name="_Toc59546383"/>
      <w:r w:rsidRPr="0020046C">
        <w:rPr>
          <w:rFonts w:hint="eastAsia"/>
        </w:rPr>
        <w:t>多层复合板的</w:t>
      </w:r>
      <w:bookmarkEnd w:id="38"/>
      <w:bookmarkEnd w:id="39"/>
      <w:bookmarkEnd w:id="40"/>
      <w:r>
        <w:rPr>
          <w:rFonts w:hint="eastAsia"/>
        </w:rPr>
        <w:t>隔声性能</w:t>
      </w:r>
      <w:bookmarkEnd w:id="41"/>
      <w:bookmarkEnd w:id="42"/>
      <w:bookmarkEnd w:id="43"/>
      <w:bookmarkEnd w:id="44"/>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5" w:name="_Ref266720453"/>
      <w:r w:rsidRPr="002B085D">
        <w:rPr>
          <w:rFonts w:ascii="黑体" w:eastAsia="黑体" w:hAnsi="黑体" w:hint="eastAsia"/>
          <w:lang w:val="en-US"/>
        </w:rPr>
        <w:t>图</w:t>
      </w:r>
      <w:bookmarkEnd w:id="45"/>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6" w:name="_Toc503275880"/>
      <w:bookmarkStart w:id="47" w:name="_Toc503800606"/>
      <w:bookmarkStart w:id="48" w:name="_Toc503800671"/>
      <w:bookmarkStart w:id="49" w:name="_Toc59546384"/>
      <w:r>
        <w:rPr>
          <w:rFonts w:hint="eastAsia"/>
        </w:rPr>
        <w:t>撞击声隔声</w:t>
      </w:r>
      <w:bookmarkEnd w:id="46"/>
      <w:bookmarkEnd w:id="47"/>
      <w:bookmarkEnd w:id="48"/>
      <w:bookmarkEnd w:id="49"/>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proofErr w:type="spellStart"/>
      <w:r w:rsidRPr="00997308">
        <w:rPr>
          <w:rFonts w:hint="eastAsia"/>
          <w:kern w:val="2"/>
          <w:lang w:val="en-US"/>
        </w:rPr>
        <w:t>L</w:t>
      </w:r>
      <w:r w:rsidRPr="00997308">
        <w:rPr>
          <w:kern w:val="2"/>
          <w:lang w:val="en-US"/>
        </w:rPr>
        <w:t>n</w:t>
      </w:r>
      <w:proofErr w:type="spellEnd"/>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6ED1" w:rsidP="009D5508">
      <w:pPr>
        <w:pStyle w:val="Default"/>
        <w:spacing w:beforeLines="50"/>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6ED1"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6ED1"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0" w:name="_Toc59546385"/>
      <w:r>
        <w:rPr>
          <w:rFonts w:hint="eastAsia"/>
        </w:rPr>
        <w:lastRenderedPageBreak/>
        <w:t>构件空气声隔声量计算过程</w:t>
      </w:r>
      <w:bookmarkEnd w:id="50"/>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sidRPr="00A073E1">
        <w:rPr>
          <w:lang w:val="en-US"/>
        </w:rPr>
        <w:object w:dxaOrig="8866" w:dyaOrig="5070">
          <v:shape id="_x0000_i1034" type="#_x0000_t75" style="width:422.35pt;height:180.55pt" o:ole="">
            <v:imagedata r:id="rId34" o:title="" croptop="29144f" cropleft="11987f" cropright="6542f"/>
          </v:shape>
          <o:OLEObject Type="Embed" ProgID="Visio.Drawing.11" ShapeID="_x0000_i1034" DrawAspect="Content" ObjectID="_1670304488" r:id="rId35"/>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1" w:name="_Toc59546386"/>
      <w:r>
        <w:rPr>
          <w:rFonts w:hint="eastAsia"/>
        </w:rPr>
        <w:t>计算条件</w:t>
      </w:r>
      <w:bookmarkEnd w:id="51"/>
    </w:p>
    <w:p w:rsidR="00167D10" w:rsidRDefault="00167D10" w:rsidP="009D5508">
      <w:pPr>
        <w:pStyle w:val="a0"/>
        <w:spacing w:beforeLines="50"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9D5508">
      <w:pPr>
        <w:pStyle w:val="a0"/>
        <w:spacing w:beforeLines="50" w:afterLines="50"/>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65"/>
        <w:gridCol w:w="3272"/>
        <w:gridCol w:w="990"/>
        <w:gridCol w:w="990"/>
        <w:gridCol w:w="990"/>
        <w:gridCol w:w="1126"/>
      </w:tblGrid>
      <w:tr w:rsidR="00A073E1">
        <w:tc>
          <w:tcPr>
            <w:tcW w:w="1964" w:type="dxa"/>
            <w:shd w:val="clear" w:color="auto" w:fill="E6E6E6"/>
            <w:vAlign w:val="center"/>
          </w:tcPr>
          <w:p w:rsidR="00A073E1" w:rsidRDefault="0017047D">
            <w:r>
              <w:t>构件</w:t>
            </w:r>
          </w:p>
        </w:tc>
        <w:tc>
          <w:tcPr>
            <w:tcW w:w="3271" w:type="dxa"/>
            <w:shd w:val="clear" w:color="auto" w:fill="E6E6E6"/>
            <w:vAlign w:val="center"/>
          </w:tcPr>
          <w:p w:rsidR="00A073E1" w:rsidRDefault="0017047D">
            <w:pPr>
              <w:jc w:val="center"/>
            </w:pPr>
            <w:r>
              <w:t>材料</w:t>
            </w:r>
          </w:p>
        </w:tc>
        <w:tc>
          <w:tcPr>
            <w:tcW w:w="990" w:type="dxa"/>
            <w:shd w:val="clear" w:color="auto" w:fill="E6E6E6"/>
            <w:vAlign w:val="center"/>
          </w:tcPr>
          <w:p w:rsidR="00A073E1" w:rsidRDefault="0017047D">
            <w:pPr>
              <w:jc w:val="center"/>
            </w:pPr>
            <w:r>
              <w:t>厚度</w:t>
            </w:r>
            <w:r>
              <w:t>(mm)</w:t>
            </w:r>
          </w:p>
        </w:tc>
        <w:tc>
          <w:tcPr>
            <w:tcW w:w="990" w:type="dxa"/>
            <w:shd w:val="clear" w:color="auto" w:fill="E6E6E6"/>
            <w:vAlign w:val="center"/>
          </w:tcPr>
          <w:p w:rsidR="00A073E1" w:rsidRDefault="0017047D">
            <w:pPr>
              <w:jc w:val="center"/>
            </w:pPr>
            <w:r>
              <w:t>密度</w:t>
            </w:r>
            <w:r>
              <w:t>(kg/m</w:t>
            </w:r>
            <w:r>
              <w:rPr>
                <w:vertAlign w:val="superscript"/>
              </w:rPr>
              <w:t>3</w:t>
            </w:r>
            <w:r>
              <w:t>)</w:t>
            </w:r>
          </w:p>
        </w:tc>
        <w:tc>
          <w:tcPr>
            <w:tcW w:w="990" w:type="dxa"/>
            <w:shd w:val="clear" w:color="auto" w:fill="E6E6E6"/>
            <w:vAlign w:val="center"/>
          </w:tcPr>
          <w:p w:rsidR="00A073E1" w:rsidRDefault="0017047D">
            <w:pPr>
              <w:jc w:val="center"/>
            </w:pPr>
            <w:r>
              <w:t>面密度</w:t>
            </w:r>
            <w:r>
              <w:t>(kg/m</w:t>
            </w:r>
            <w:r>
              <w:rPr>
                <w:vertAlign w:val="superscript"/>
              </w:rPr>
              <w:t>2</w:t>
            </w:r>
            <w:r>
              <w:t>)</w:t>
            </w:r>
          </w:p>
        </w:tc>
        <w:tc>
          <w:tcPr>
            <w:tcW w:w="1126" w:type="dxa"/>
            <w:shd w:val="clear" w:color="auto" w:fill="E6E6E6"/>
            <w:vAlign w:val="center"/>
          </w:tcPr>
          <w:p w:rsidR="00A073E1" w:rsidRDefault="0017047D">
            <w:pPr>
              <w:jc w:val="center"/>
            </w:pPr>
            <w:r>
              <w:t>总面密度</w:t>
            </w:r>
            <w:r>
              <w:t>(kg/m</w:t>
            </w:r>
            <w:r>
              <w:rPr>
                <w:vertAlign w:val="superscript"/>
              </w:rPr>
              <w:t>2</w:t>
            </w:r>
            <w:r>
              <w:t>)</w:t>
            </w:r>
          </w:p>
        </w:tc>
      </w:tr>
      <w:tr w:rsidR="00A073E1">
        <w:tc>
          <w:tcPr>
            <w:tcW w:w="1964" w:type="dxa"/>
            <w:vMerge w:val="restart"/>
            <w:shd w:val="clear" w:color="auto" w:fill="E6E6E6"/>
            <w:vAlign w:val="center"/>
          </w:tcPr>
          <w:p w:rsidR="00A073E1" w:rsidRDefault="0017047D">
            <w:r>
              <w:t>外墙</w:t>
            </w:r>
          </w:p>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restart"/>
            <w:vAlign w:val="center"/>
          </w:tcPr>
          <w:p w:rsidR="00A073E1" w:rsidRDefault="0017047D">
            <w:r>
              <w:t>612</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岩棉、矿棉、玻璃棉板</w:t>
            </w:r>
          </w:p>
        </w:tc>
        <w:tc>
          <w:tcPr>
            <w:tcW w:w="990" w:type="dxa"/>
            <w:vAlign w:val="center"/>
          </w:tcPr>
          <w:p w:rsidR="00A073E1" w:rsidRDefault="0017047D">
            <w:r>
              <w:t>100</w:t>
            </w:r>
          </w:p>
        </w:tc>
        <w:tc>
          <w:tcPr>
            <w:tcW w:w="990" w:type="dxa"/>
            <w:vAlign w:val="center"/>
          </w:tcPr>
          <w:p w:rsidR="00A073E1" w:rsidRDefault="0017047D">
            <w:r>
              <w:t>100</w:t>
            </w:r>
          </w:p>
        </w:tc>
        <w:tc>
          <w:tcPr>
            <w:tcW w:w="990" w:type="dxa"/>
            <w:vAlign w:val="center"/>
          </w:tcPr>
          <w:p w:rsidR="00A073E1" w:rsidRDefault="0017047D">
            <w:r>
              <w:t>10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钢筋混凝土</w:t>
            </w:r>
          </w:p>
        </w:tc>
        <w:tc>
          <w:tcPr>
            <w:tcW w:w="990" w:type="dxa"/>
            <w:vAlign w:val="center"/>
          </w:tcPr>
          <w:p w:rsidR="00A073E1" w:rsidRDefault="0017047D">
            <w:r>
              <w:t>200</w:t>
            </w:r>
          </w:p>
        </w:tc>
        <w:tc>
          <w:tcPr>
            <w:tcW w:w="990" w:type="dxa"/>
            <w:vAlign w:val="center"/>
          </w:tcPr>
          <w:p w:rsidR="00A073E1" w:rsidRDefault="0017047D">
            <w:r>
              <w:t>2500</w:t>
            </w:r>
          </w:p>
        </w:tc>
        <w:tc>
          <w:tcPr>
            <w:tcW w:w="990" w:type="dxa"/>
            <w:vAlign w:val="center"/>
          </w:tcPr>
          <w:p w:rsidR="00A073E1" w:rsidRDefault="0017047D">
            <w:r>
              <w:t>500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石灰砂浆</w:t>
            </w:r>
          </w:p>
        </w:tc>
        <w:tc>
          <w:tcPr>
            <w:tcW w:w="990" w:type="dxa"/>
            <w:vAlign w:val="center"/>
          </w:tcPr>
          <w:p w:rsidR="00A073E1" w:rsidRDefault="0017047D">
            <w:r>
              <w:t>20</w:t>
            </w:r>
          </w:p>
        </w:tc>
        <w:tc>
          <w:tcPr>
            <w:tcW w:w="990" w:type="dxa"/>
            <w:vAlign w:val="center"/>
          </w:tcPr>
          <w:p w:rsidR="00A073E1" w:rsidRDefault="0017047D">
            <w:r>
              <w:t>1600</w:t>
            </w:r>
          </w:p>
        </w:tc>
        <w:tc>
          <w:tcPr>
            <w:tcW w:w="990" w:type="dxa"/>
            <w:vAlign w:val="center"/>
          </w:tcPr>
          <w:p w:rsidR="00A073E1" w:rsidRDefault="0017047D">
            <w:r>
              <w:t>32</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隔墙</w:t>
            </w:r>
            <w:r>
              <w:t>1</w:t>
            </w:r>
          </w:p>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restart"/>
            <w:vAlign w:val="center"/>
          </w:tcPr>
          <w:p w:rsidR="00A073E1" w:rsidRDefault="0017047D">
            <w:r>
              <w:t>208</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加气混凝土、泡沫混凝土</w:t>
            </w:r>
            <w:r>
              <w:t>(ρ=700)</w:t>
            </w:r>
          </w:p>
        </w:tc>
        <w:tc>
          <w:tcPr>
            <w:tcW w:w="990" w:type="dxa"/>
            <w:vAlign w:val="center"/>
          </w:tcPr>
          <w:p w:rsidR="00A073E1" w:rsidRDefault="0017047D">
            <w:r>
              <w:t>200</w:t>
            </w:r>
          </w:p>
        </w:tc>
        <w:tc>
          <w:tcPr>
            <w:tcW w:w="990" w:type="dxa"/>
            <w:vAlign w:val="center"/>
          </w:tcPr>
          <w:p w:rsidR="00A073E1" w:rsidRDefault="0017047D">
            <w:r>
              <w:t>700</w:t>
            </w:r>
          </w:p>
        </w:tc>
        <w:tc>
          <w:tcPr>
            <w:tcW w:w="990" w:type="dxa"/>
            <w:vAlign w:val="center"/>
          </w:tcPr>
          <w:p w:rsidR="00A073E1" w:rsidRDefault="0017047D">
            <w:r>
              <w:t>140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隔墙</w:t>
            </w:r>
            <w:r>
              <w:t>2</w:t>
            </w:r>
          </w:p>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restart"/>
            <w:vAlign w:val="center"/>
          </w:tcPr>
          <w:p w:rsidR="00A073E1" w:rsidRDefault="0017047D">
            <w:r>
              <w:t>208</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加气混凝土、泡沫混凝土</w:t>
            </w:r>
            <w:r>
              <w:t>(ρ=700)</w:t>
            </w:r>
          </w:p>
        </w:tc>
        <w:tc>
          <w:tcPr>
            <w:tcW w:w="990" w:type="dxa"/>
            <w:vAlign w:val="center"/>
          </w:tcPr>
          <w:p w:rsidR="00A073E1" w:rsidRDefault="0017047D">
            <w:r>
              <w:t>200</w:t>
            </w:r>
          </w:p>
        </w:tc>
        <w:tc>
          <w:tcPr>
            <w:tcW w:w="990" w:type="dxa"/>
            <w:vAlign w:val="center"/>
          </w:tcPr>
          <w:p w:rsidR="00A073E1" w:rsidRDefault="0017047D">
            <w:r>
              <w:t>700</w:t>
            </w:r>
          </w:p>
        </w:tc>
        <w:tc>
          <w:tcPr>
            <w:tcW w:w="990" w:type="dxa"/>
            <w:vAlign w:val="center"/>
          </w:tcPr>
          <w:p w:rsidR="00A073E1" w:rsidRDefault="0017047D">
            <w:r>
              <w:t>140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隔墙</w:t>
            </w:r>
            <w:r>
              <w:t>3</w:t>
            </w:r>
          </w:p>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restart"/>
            <w:vAlign w:val="center"/>
          </w:tcPr>
          <w:p w:rsidR="00A073E1" w:rsidRDefault="0017047D">
            <w:r>
              <w:t>215</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加气混凝土、泡沫混凝土</w:t>
            </w:r>
            <w:r>
              <w:t>(ρ=700)</w:t>
            </w:r>
          </w:p>
        </w:tc>
        <w:tc>
          <w:tcPr>
            <w:tcW w:w="990" w:type="dxa"/>
            <w:vAlign w:val="center"/>
          </w:tcPr>
          <w:p w:rsidR="00A073E1" w:rsidRDefault="0017047D">
            <w:r>
              <w:t>200</w:t>
            </w:r>
          </w:p>
        </w:tc>
        <w:tc>
          <w:tcPr>
            <w:tcW w:w="990" w:type="dxa"/>
            <w:vAlign w:val="center"/>
          </w:tcPr>
          <w:p w:rsidR="00A073E1" w:rsidRDefault="0017047D">
            <w:r>
              <w:t>700</w:t>
            </w:r>
          </w:p>
        </w:tc>
        <w:tc>
          <w:tcPr>
            <w:tcW w:w="990" w:type="dxa"/>
            <w:vAlign w:val="center"/>
          </w:tcPr>
          <w:p w:rsidR="00A073E1" w:rsidRDefault="0017047D">
            <w:r>
              <w:t>140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聚苯颗粒保温砂浆</w:t>
            </w:r>
          </w:p>
        </w:tc>
        <w:tc>
          <w:tcPr>
            <w:tcW w:w="990" w:type="dxa"/>
            <w:vAlign w:val="center"/>
          </w:tcPr>
          <w:p w:rsidR="00A073E1" w:rsidRDefault="0017047D">
            <w:r>
              <w:t>30</w:t>
            </w:r>
          </w:p>
        </w:tc>
        <w:tc>
          <w:tcPr>
            <w:tcW w:w="990" w:type="dxa"/>
            <w:vAlign w:val="center"/>
          </w:tcPr>
          <w:p w:rsidR="00A073E1" w:rsidRDefault="0017047D">
            <w:r>
              <w:t>230</w:t>
            </w:r>
          </w:p>
        </w:tc>
        <w:tc>
          <w:tcPr>
            <w:tcW w:w="990" w:type="dxa"/>
            <w:vAlign w:val="center"/>
          </w:tcPr>
          <w:p w:rsidR="00A073E1" w:rsidRDefault="0017047D">
            <w:r>
              <w:t>7</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屋顶</w:t>
            </w:r>
          </w:p>
        </w:tc>
        <w:tc>
          <w:tcPr>
            <w:tcW w:w="3271" w:type="dxa"/>
            <w:vAlign w:val="center"/>
          </w:tcPr>
          <w:p w:rsidR="00A073E1" w:rsidRDefault="0017047D">
            <w:r>
              <w:t>碎石、卵石混凝土</w:t>
            </w:r>
            <w:r>
              <w:t>(ρ=2300)</w:t>
            </w:r>
          </w:p>
        </w:tc>
        <w:tc>
          <w:tcPr>
            <w:tcW w:w="990" w:type="dxa"/>
            <w:vAlign w:val="center"/>
          </w:tcPr>
          <w:p w:rsidR="00A073E1" w:rsidRDefault="0017047D">
            <w:r>
              <w:t>40</w:t>
            </w:r>
          </w:p>
        </w:tc>
        <w:tc>
          <w:tcPr>
            <w:tcW w:w="990" w:type="dxa"/>
            <w:vAlign w:val="center"/>
          </w:tcPr>
          <w:p w:rsidR="00A073E1" w:rsidRDefault="0017047D">
            <w:r>
              <w:t>2300</w:t>
            </w:r>
          </w:p>
        </w:tc>
        <w:tc>
          <w:tcPr>
            <w:tcW w:w="990" w:type="dxa"/>
            <w:vAlign w:val="center"/>
          </w:tcPr>
          <w:p w:rsidR="00A073E1" w:rsidRDefault="0017047D">
            <w:r>
              <w:t>92</w:t>
            </w:r>
          </w:p>
        </w:tc>
        <w:tc>
          <w:tcPr>
            <w:tcW w:w="1126" w:type="dxa"/>
            <w:vMerge w:val="restart"/>
            <w:vAlign w:val="center"/>
          </w:tcPr>
          <w:p w:rsidR="00A073E1" w:rsidRDefault="0017047D">
            <w:r>
              <w:t>501</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挤塑聚苯乙烯泡沫塑料（带表皮）</w:t>
            </w:r>
          </w:p>
        </w:tc>
        <w:tc>
          <w:tcPr>
            <w:tcW w:w="990" w:type="dxa"/>
            <w:vAlign w:val="center"/>
          </w:tcPr>
          <w:p w:rsidR="00A073E1" w:rsidRDefault="0017047D">
            <w:r>
              <w:t>70</w:t>
            </w:r>
          </w:p>
        </w:tc>
        <w:tc>
          <w:tcPr>
            <w:tcW w:w="990" w:type="dxa"/>
            <w:vAlign w:val="center"/>
          </w:tcPr>
          <w:p w:rsidR="00A073E1" w:rsidRDefault="0017047D">
            <w:r>
              <w:t>35</w:t>
            </w:r>
          </w:p>
        </w:tc>
        <w:tc>
          <w:tcPr>
            <w:tcW w:w="990" w:type="dxa"/>
            <w:vAlign w:val="center"/>
          </w:tcPr>
          <w:p w:rsidR="00A073E1" w:rsidRDefault="0017047D">
            <w:r>
              <w:t>2</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加气混凝土、泡沫混凝土</w:t>
            </w:r>
            <w:r>
              <w:t>(ρ=700)</w:t>
            </w:r>
          </w:p>
        </w:tc>
        <w:tc>
          <w:tcPr>
            <w:tcW w:w="990" w:type="dxa"/>
            <w:vAlign w:val="center"/>
          </w:tcPr>
          <w:p w:rsidR="00A073E1" w:rsidRDefault="0017047D">
            <w:r>
              <w:t>55</w:t>
            </w:r>
          </w:p>
        </w:tc>
        <w:tc>
          <w:tcPr>
            <w:tcW w:w="990" w:type="dxa"/>
            <w:vAlign w:val="center"/>
          </w:tcPr>
          <w:p w:rsidR="00A073E1" w:rsidRDefault="0017047D">
            <w:r>
              <w:t>700</w:t>
            </w:r>
          </w:p>
        </w:tc>
        <w:tc>
          <w:tcPr>
            <w:tcW w:w="990" w:type="dxa"/>
            <w:vAlign w:val="center"/>
          </w:tcPr>
          <w:p w:rsidR="00A073E1" w:rsidRDefault="0017047D">
            <w:r>
              <w:t>39</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钢筋混凝土</w:t>
            </w:r>
          </w:p>
        </w:tc>
        <w:tc>
          <w:tcPr>
            <w:tcW w:w="990" w:type="dxa"/>
            <w:vAlign w:val="center"/>
          </w:tcPr>
          <w:p w:rsidR="00A073E1" w:rsidRDefault="0017047D">
            <w:r>
              <w:t>120</w:t>
            </w:r>
          </w:p>
        </w:tc>
        <w:tc>
          <w:tcPr>
            <w:tcW w:w="990" w:type="dxa"/>
            <w:vAlign w:val="center"/>
          </w:tcPr>
          <w:p w:rsidR="00A073E1" w:rsidRDefault="0017047D">
            <w:r>
              <w:t>2500</w:t>
            </w:r>
          </w:p>
        </w:tc>
        <w:tc>
          <w:tcPr>
            <w:tcW w:w="990" w:type="dxa"/>
            <w:vAlign w:val="center"/>
          </w:tcPr>
          <w:p w:rsidR="00A073E1" w:rsidRDefault="0017047D">
            <w:r>
              <w:t>300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石灰水泥砂浆（混合砂浆）</w:t>
            </w:r>
          </w:p>
        </w:tc>
        <w:tc>
          <w:tcPr>
            <w:tcW w:w="990" w:type="dxa"/>
            <w:vAlign w:val="center"/>
          </w:tcPr>
          <w:p w:rsidR="00A073E1" w:rsidRDefault="0017047D">
            <w:r>
              <w:t>20</w:t>
            </w:r>
          </w:p>
        </w:tc>
        <w:tc>
          <w:tcPr>
            <w:tcW w:w="990" w:type="dxa"/>
            <w:vAlign w:val="center"/>
          </w:tcPr>
          <w:p w:rsidR="00A073E1" w:rsidRDefault="0017047D">
            <w:r>
              <w:t>1700</w:t>
            </w:r>
          </w:p>
        </w:tc>
        <w:tc>
          <w:tcPr>
            <w:tcW w:w="990" w:type="dxa"/>
            <w:vAlign w:val="center"/>
          </w:tcPr>
          <w:p w:rsidR="00A073E1" w:rsidRDefault="0017047D">
            <w:r>
              <w:t>34</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楼板</w:t>
            </w:r>
          </w:p>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restart"/>
            <w:vAlign w:val="center"/>
          </w:tcPr>
          <w:p w:rsidR="00A073E1" w:rsidRDefault="0017047D">
            <w:r>
              <w:t>373</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岩棉、矿棉、玻璃棉板</w:t>
            </w:r>
          </w:p>
        </w:tc>
        <w:tc>
          <w:tcPr>
            <w:tcW w:w="990" w:type="dxa"/>
            <w:vAlign w:val="center"/>
          </w:tcPr>
          <w:p w:rsidR="00A073E1" w:rsidRDefault="0017047D">
            <w:r>
              <w:t>50</w:t>
            </w:r>
          </w:p>
        </w:tc>
        <w:tc>
          <w:tcPr>
            <w:tcW w:w="990" w:type="dxa"/>
            <w:vAlign w:val="center"/>
          </w:tcPr>
          <w:p w:rsidR="00A073E1" w:rsidRDefault="0017047D">
            <w:r>
              <w:t>100</w:t>
            </w:r>
          </w:p>
        </w:tc>
        <w:tc>
          <w:tcPr>
            <w:tcW w:w="990" w:type="dxa"/>
            <w:vAlign w:val="center"/>
          </w:tcPr>
          <w:p w:rsidR="00A073E1" w:rsidRDefault="0017047D">
            <w:r>
              <w:t>5</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电子交联聚乙烯减振垫板</w:t>
            </w:r>
          </w:p>
        </w:tc>
        <w:tc>
          <w:tcPr>
            <w:tcW w:w="990" w:type="dxa"/>
            <w:vAlign w:val="center"/>
          </w:tcPr>
          <w:p w:rsidR="00A073E1" w:rsidRDefault="0017047D">
            <w:r>
              <w:t>5</w:t>
            </w:r>
          </w:p>
        </w:tc>
        <w:tc>
          <w:tcPr>
            <w:tcW w:w="990" w:type="dxa"/>
            <w:vAlign w:val="center"/>
          </w:tcPr>
          <w:p w:rsidR="00A073E1" w:rsidRDefault="0017047D">
            <w:r>
              <w:t>33</w:t>
            </w:r>
          </w:p>
        </w:tc>
        <w:tc>
          <w:tcPr>
            <w:tcW w:w="990" w:type="dxa"/>
            <w:vAlign w:val="center"/>
          </w:tcPr>
          <w:p w:rsidR="00A073E1" w:rsidRDefault="0017047D">
            <w:r>
              <w:t>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钢筋混凝土</w:t>
            </w:r>
          </w:p>
        </w:tc>
        <w:tc>
          <w:tcPr>
            <w:tcW w:w="990" w:type="dxa"/>
            <w:vAlign w:val="center"/>
          </w:tcPr>
          <w:p w:rsidR="00A073E1" w:rsidRDefault="0017047D">
            <w:r>
              <w:t>120</w:t>
            </w:r>
          </w:p>
        </w:tc>
        <w:tc>
          <w:tcPr>
            <w:tcW w:w="990" w:type="dxa"/>
            <w:vAlign w:val="center"/>
          </w:tcPr>
          <w:p w:rsidR="00A073E1" w:rsidRDefault="0017047D">
            <w:r>
              <w:t>2500</w:t>
            </w:r>
          </w:p>
        </w:tc>
        <w:tc>
          <w:tcPr>
            <w:tcW w:w="990" w:type="dxa"/>
            <w:vAlign w:val="center"/>
          </w:tcPr>
          <w:p w:rsidR="00A073E1" w:rsidRDefault="0017047D">
            <w:r>
              <w:t>300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石灰砂浆</w:t>
            </w:r>
          </w:p>
        </w:tc>
        <w:tc>
          <w:tcPr>
            <w:tcW w:w="990" w:type="dxa"/>
            <w:vAlign w:val="center"/>
          </w:tcPr>
          <w:p w:rsidR="00A073E1" w:rsidRDefault="0017047D">
            <w:r>
              <w:t>20</w:t>
            </w:r>
          </w:p>
        </w:tc>
        <w:tc>
          <w:tcPr>
            <w:tcW w:w="990" w:type="dxa"/>
            <w:vAlign w:val="center"/>
          </w:tcPr>
          <w:p w:rsidR="00A073E1" w:rsidRDefault="0017047D">
            <w:r>
              <w:t>1600</w:t>
            </w:r>
          </w:p>
        </w:tc>
        <w:tc>
          <w:tcPr>
            <w:tcW w:w="990" w:type="dxa"/>
            <w:vAlign w:val="center"/>
          </w:tcPr>
          <w:p w:rsidR="00A073E1" w:rsidRDefault="0017047D">
            <w:r>
              <w:t>32</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挑空楼板</w:t>
            </w:r>
          </w:p>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restart"/>
            <w:vAlign w:val="center"/>
          </w:tcPr>
          <w:p w:rsidR="00A073E1" w:rsidRDefault="0017047D">
            <w:r>
              <w:t>418</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钢筋混凝土</w:t>
            </w:r>
          </w:p>
        </w:tc>
        <w:tc>
          <w:tcPr>
            <w:tcW w:w="990" w:type="dxa"/>
            <w:vAlign w:val="center"/>
          </w:tcPr>
          <w:p w:rsidR="00A073E1" w:rsidRDefault="0017047D">
            <w:r>
              <w:t>120</w:t>
            </w:r>
          </w:p>
        </w:tc>
        <w:tc>
          <w:tcPr>
            <w:tcW w:w="990" w:type="dxa"/>
            <w:vAlign w:val="center"/>
          </w:tcPr>
          <w:p w:rsidR="00A073E1" w:rsidRDefault="0017047D">
            <w:r>
              <w:t>2500</w:t>
            </w:r>
          </w:p>
        </w:tc>
        <w:tc>
          <w:tcPr>
            <w:tcW w:w="990" w:type="dxa"/>
            <w:vAlign w:val="center"/>
          </w:tcPr>
          <w:p w:rsidR="00A073E1" w:rsidRDefault="0017047D">
            <w:r>
              <w:t>300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岩棉、矿棉、玻璃棉板</w:t>
            </w:r>
          </w:p>
        </w:tc>
        <w:tc>
          <w:tcPr>
            <w:tcW w:w="990" w:type="dxa"/>
            <w:vAlign w:val="center"/>
          </w:tcPr>
          <w:p w:rsidR="00A073E1" w:rsidRDefault="0017047D">
            <w:r>
              <w:t>100</w:t>
            </w:r>
          </w:p>
        </w:tc>
        <w:tc>
          <w:tcPr>
            <w:tcW w:w="990" w:type="dxa"/>
            <w:vAlign w:val="center"/>
          </w:tcPr>
          <w:p w:rsidR="00A073E1" w:rsidRDefault="0017047D">
            <w:r>
              <w:t>100</w:t>
            </w:r>
          </w:p>
        </w:tc>
        <w:tc>
          <w:tcPr>
            <w:tcW w:w="990" w:type="dxa"/>
            <w:vAlign w:val="center"/>
          </w:tcPr>
          <w:p w:rsidR="00A073E1" w:rsidRDefault="0017047D">
            <w:r>
              <w:t>10</w:t>
            </w:r>
          </w:p>
        </w:tc>
        <w:tc>
          <w:tcPr>
            <w:tcW w:w="1126" w:type="dxa"/>
            <w:vMerge/>
            <w:vAlign w:val="center"/>
          </w:tcPr>
          <w:p w:rsidR="00A073E1" w:rsidRDefault="00A073E1"/>
        </w:tc>
      </w:tr>
      <w:tr w:rsidR="00A073E1">
        <w:tc>
          <w:tcPr>
            <w:tcW w:w="1964" w:type="dxa"/>
            <w:vMerge/>
            <w:shd w:val="clear" w:color="auto" w:fill="E6E6E6"/>
            <w:vAlign w:val="center"/>
          </w:tcPr>
          <w:p w:rsidR="00A073E1" w:rsidRDefault="00A073E1"/>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ign w:val="center"/>
          </w:tcPr>
          <w:p w:rsidR="00A073E1" w:rsidRDefault="00A073E1"/>
        </w:tc>
      </w:tr>
      <w:tr w:rsidR="00A073E1">
        <w:tc>
          <w:tcPr>
            <w:tcW w:w="1964" w:type="dxa"/>
            <w:vMerge w:val="restart"/>
            <w:shd w:val="clear" w:color="auto" w:fill="E6E6E6"/>
            <w:vAlign w:val="center"/>
          </w:tcPr>
          <w:p w:rsidR="00A073E1" w:rsidRDefault="0017047D">
            <w:r>
              <w:t>地面</w:t>
            </w:r>
          </w:p>
        </w:tc>
        <w:tc>
          <w:tcPr>
            <w:tcW w:w="3271" w:type="dxa"/>
            <w:vAlign w:val="center"/>
          </w:tcPr>
          <w:p w:rsidR="00A073E1" w:rsidRDefault="0017047D">
            <w:r>
              <w:t>水泥砂浆</w:t>
            </w:r>
          </w:p>
        </w:tc>
        <w:tc>
          <w:tcPr>
            <w:tcW w:w="990" w:type="dxa"/>
            <w:vAlign w:val="center"/>
          </w:tcPr>
          <w:p w:rsidR="00A073E1" w:rsidRDefault="0017047D">
            <w:r>
              <w:t>20</w:t>
            </w:r>
          </w:p>
        </w:tc>
        <w:tc>
          <w:tcPr>
            <w:tcW w:w="990" w:type="dxa"/>
            <w:vAlign w:val="center"/>
          </w:tcPr>
          <w:p w:rsidR="00A073E1" w:rsidRDefault="0017047D">
            <w:r>
              <w:t>1800</w:t>
            </w:r>
          </w:p>
        </w:tc>
        <w:tc>
          <w:tcPr>
            <w:tcW w:w="990" w:type="dxa"/>
            <w:vAlign w:val="center"/>
          </w:tcPr>
          <w:p w:rsidR="00A073E1" w:rsidRDefault="0017047D">
            <w:r>
              <w:t>36</w:t>
            </w:r>
          </w:p>
        </w:tc>
        <w:tc>
          <w:tcPr>
            <w:tcW w:w="1126" w:type="dxa"/>
            <w:vMerge w:val="restart"/>
            <w:vAlign w:val="center"/>
          </w:tcPr>
          <w:p w:rsidR="00A073E1" w:rsidRDefault="0017047D">
            <w:r>
              <w:t>336</w:t>
            </w:r>
          </w:p>
        </w:tc>
      </w:tr>
      <w:tr w:rsidR="00A073E1">
        <w:tc>
          <w:tcPr>
            <w:tcW w:w="1964" w:type="dxa"/>
            <w:vMerge/>
            <w:shd w:val="clear" w:color="auto" w:fill="E6E6E6"/>
            <w:vAlign w:val="center"/>
          </w:tcPr>
          <w:p w:rsidR="00A073E1" w:rsidRDefault="00A073E1"/>
        </w:tc>
        <w:tc>
          <w:tcPr>
            <w:tcW w:w="3271" w:type="dxa"/>
            <w:vAlign w:val="center"/>
          </w:tcPr>
          <w:p w:rsidR="00A073E1" w:rsidRDefault="0017047D">
            <w:r>
              <w:t>钢筋混凝土</w:t>
            </w:r>
          </w:p>
        </w:tc>
        <w:tc>
          <w:tcPr>
            <w:tcW w:w="990" w:type="dxa"/>
            <w:vAlign w:val="center"/>
          </w:tcPr>
          <w:p w:rsidR="00A073E1" w:rsidRDefault="0017047D">
            <w:r>
              <w:t>120</w:t>
            </w:r>
          </w:p>
        </w:tc>
        <w:tc>
          <w:tcPr>
            <w:tcW w:w="990" w:type="dxa"/>
            <w:vAlign w:val="center"/>
          </w:tcPr>
          <w:p w:rsidR="00A073E1" w:rsidRDefault="0017047D">
            <w:r>
              <w:t>2500</w:t>
            </w:r>
          </w:p>
        </w:tc>
        <w:tc>
          <w:tcPr>
            <w:tcW w:w="990" w:type="dxa"/>
            <w:vAlign w:val="center"/>
          </w:tcPr>
          <w:p w:rsidR="00A073E1" w:rsidRDefault="0017047D">
            <w:r>
              <w:t>300</w:t>
            </w:r>
          </w:p>
        </w:tc>
        <w:tc>
          <w:tcPr>
            <w:tcW w:w="1126" w:type="dxa"/>
            <w:vMerge/>
            <w:vAlign w:val="center"/>
          </w:tcPr>
          <w:p w:rsidR="00A073E1" w:rsidRDefault="00A073E1"/>
        </w:tc>
      </w:tr>
    </w:tbl>
    <w:p w:rsidR="00167D10" w:rsidRDefault="00167D10" w:rsidP="00167D10">
      <w:pPr>
        <w:pStyle w:val="aa"/>
        <w:ind w:firstLineChars="0" w:firstLine="420"/>
        <w:jc w:val="center"/>
        <w:rPr>
          <w:rFonts w:ascii="宋体" w:eastAsia="宋体" w:hAnsi="宋体"/>
          <w:kern w:val="0"/>
          <w:sz w:val="21"/>
          <w:szCs w:val="21"/>
        </w:rPr>
      </w:pPr>
      <w:bookmarkStart w:id="52" w:name="围护结构材料清单"/>
      <w:bookmarkEnd w:id="52"/>
    </w:p>
    <w:p w:rsidR="00167D10" w:rsidRDefault="00167D10" w:rsidP="009D5508">
      <w:pPr>
        <w:pStyle w:val="a0"/>
        <w:spacing w:beforeLines="50" w:afterLines="50"/>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3" w:name="_Toc59546387"/>
      <w:r>
        <w:rPr>
          <w:rFonts w:hint="eastAsia"/>
        </w:rPr>
        <w:t>构件在倍频程下的空气声隔声量</w:t>
      </w:r>
      <w:bookmarkEnd w:id="53"/>
    </w:p>
    <w:p w:rsidR="006F2E05" w:rsidRDefault="006F2E05" w:rsidP="006F2E05">
      <w:pPr>
        <w:pStyle w:val="3"/>
      </w:pPr>
      <w:bookmarkStart w:id="54" w:name="_Toc59546388"/>
      <w:r w:rsidRPr="006A51D3">
        <w:rPr>
          <w:rFonts w:hint="eastAsia"/>
        </w:rPr>
        <w:t>墙板各频程下空气声隔声量</w:t>
      </w:r>
      <w:bookmarkEnd w:id="54"/>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5" w:name="公式A1"/>
        <m:r>
          <m:rPr>
            <m:sty m:val="p"/>
          </m:rPr>
          <m:t>23</m:t>
        </m:r>
        <w:bookmarkEnd w:id="55"/>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6" w:name="公式B1"/>
        <m:r>
          <m:rPr>
            <m:sty m:val="p"/>
          </m:rPr>
          <m:t>11</m:t>
        </m:r>
        <w:bookmarkEnd w:id="5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7" w:name="公式C1"/>
        <m:r>
          <m:rPr>
            <m:sty m:val="p"/>
          </m:rPr>
          <m:t>-41</m:t>
        </m:r>
        <w:bookmarkEnd w:id="5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2"/>
        <m:r>
          <m:rPr>
            <m:sty m:val="p"/>
          </m:rPr>
          <m:t>13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2"/>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2"/>
        <m:r>
          <m:rPr>
            <m:sty m:val="p"/>
          </m:rPr>
          <m:t>-18</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lastRenderedPageBreak/>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9D5508">
      <w:pPr>
        <w:pStyle w:val="a0"/>
        <w:spacing w:afterLines="50"/>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1" w:name="_Toc59546389"/>
      <w:r>
        <w:rPr>
          <w:rFonts w:hint="eastAsia"/>
        </w:rPr>
        <w:t>门窗</w:t>
      </w:r>
      <w:r w:rsidRPr="006A51D3">
        <w:rPr>
          <w:rFonts w:hint="eastAsia"/>
        </w:rPr>
        <w:t>各频程下空气声隔声量</w:t>
      </w:r>
      <w:bookmarkEnd w:id="61"/>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2" w:name="_Toc59546390"/>
      <w:r>
        <w:rPr>
          <w:rFonts w:hint="eastAsia"/>
        </w:rPr>
        <w:t>构件计权隔声量</w:t>
      </w:r>
      <w:bookmarkEnd w:id="62"/>
    </w:p>
    <w:p w:rsidR="006F2E05" w:rsidRPr="00757798" w:rsidRDefault="006F2E05" w:rsidP="006F2E05">
      <w:pPr>
        <w:pStyle w:val="3"/>
        <w:tabs>
          <w:tab w:val="left" w:pos="578"/>
        </w:tabs>
      </w:pPr>
      <w:bookmarkStart w:id="63" w:name="_Toc59546391"/>
      <w:r w:rsidRPr="00757798">
        <w:rPr>
          <w:rFonts w:hint="eastAsia"/>
        </w:rPr>
        <w:t>墙板</w:t>
      </w:r>
      <w:r>
        <w:rPr>
          <w:rFonts w:hint="eastAsia"/>
        </w:rPr>
        <w:t>计权</w:t>
      </w:r>
      <w:r w:rsidRPr="00757798">
        <w:rPr>
          <w:rFonts w:hint="eastAsia"/>
        </w:rPr>
        <w:t>隔声量</w:t>
      </w:r>
      <w:bookmarkEnd w:id="63"/>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sidRPr="00A073E1">
        <w:rPr>
          <w:szCs w:val="21"/>
        </w:rPr>
        <w:object w:dxaOrig="5695" w:dyaOrig="5213">
          <v:shape id="_x0000_i1035" type="#_x0000_t75" style="width:409.45pt;height:344.95pt" o:ole="">
            <v:imagedata r:id="rId36" o:title=""/>
          </v:shape>
          <o:OLEObject Type="Embed" ProgID="Visio.Drawing.11" ShapeID="_x0000_i1035" DrawAspect="Content" ObjectID="_1670304489" r:id="rId37"/>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sidRPr="00A073E1">
        <w:rPr>
          <w:position w:val="-12"/>
        </w:rPr>
        <w:object w:dxaOrig="249" w:dyaOrig="360">
          <v:shape id="_x0000_i1036" type="#_x0000_t75" style="width:12.35pt;height:18.8pt" o:ole="">
            <v:imagedata r:id="rId38" o:title=""/>
          </v:shape>
          <o:OLEObject Type="Embed" ProgID="Equation.DSMT4" ShapeID="_x0000_i1036" DrawAspect="Content" ObjectID="_1670304490" r:id="rId39"/>
        </w:object>
      </w:r>
      <w:r>
        <w:rPr>
          <w:rFonts w:hint="eastAsia"/>
        </w:rPr>
        <w:t>的计算公式如下：</w:t>
      </w:r>
    </w:p>
    <w:p w:rsidR="005C70DB" w:rsidRDefault="00F66ED1" w:rsidP="005C70DB">
      <w:pPr>
        <w:ind w:left="851" w:right="840"/>
        <w:jc w:val="right"/>
      </w:pPr>
      <w:r w:rsidRPr="00F66ED1">
        <w:pict>
          <v:shape id="_x0000_s1143" type="#_x0000_t75" style="position:absolute;left:0;text-align:left;margin-left:73.9pt;margin-top:-1.05pt;width:186.8pt;height:42.1pt;z-index:251667968">
            <v:imagedata r:id="rId40" o:title=""/>
          </v:shape>
          <o:OLEObject Type="Embed" ProgID="Equation.DSMT4" ShapeID="_x0000_s1143" DrawAspect="Content" ObjectID="_1670304500" r:id="rId41"/>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8pt" o:ole="">
            <v:imagedata r:id="rId42" o:title=""/>
          </v:shape>
          <o:OLEObject Type="Embed" ProgID="Equation.DSMT4" ShapeID="_x0000_i1037" DrawAspect="Content" ObjectID="_1670304491"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05pt;height:18.8pt" o:ole="">
            <v:imagedata r:id="rId44" o:title=""/>
          </v:shape>
          <o:OLEObject Type="Embed" ProgID="Equation.DSMT4" ShapeID="_x0000_i1038" DrawAspect="Content" ObjectID="_1670304492"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05pt;height:18.8pt" o:ole="">
            <v:imagedata r:id="rId46" o:title=""/>
          </v:shape>
          <o:OLEObject Type="Embed" ProgID="Equation.DSMT4" ShapeID="_x0000_i1039" DrawAspect="Content" ObjectID="_1670304493"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6ED1" w:rsidP="006D7B4B">
      <w:pPr>
        <w:ind w:left="851"/>
      </w:pPr>
      <w:r w:rsidRPr="00F66ED1">
        <w:rPr>
          <w:noProof/>
        </w:rPr>
        <w:pict>
          <v:shape id="_x0000_s1144" type="#_x0000_t75" style="position:absolute;left:0;text-align:left;margin-left:106.4pt;margin-top:4.25pt;width:59.1pt;height:33.95pt;z-index:251668992">
            <v:imagedata r:id="rId48" o:title=""/>
          </v:shape>
          <o:OLEObject Type="Embed" ProgID="Equation.DSMT4" ShapeID="_x0000_s1144" DrawAspect="Content" ObjectID="_1670304501" r:id="rId49"/>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w:t>
            </w:r>
            <w:proofErr w:type="spellStart"/>
            <w:r>
              <w:rPr>
                <w:rFonts w:ascii="宋体" w:hAnsi="宋体" w:cs="宋体" w:hint="eastAsia"/>
                <w:color w:val="000000"/>
                <w:szCs w:val="21"/>
              </w:rPr>
              <w:t>K</w:t>
            </w:r>
            <w:r>
              <w:rPr>
                <w:rFonts w:ascii="宋体" w:hAnsi="宋体" w:cs="宋体" w:hint="eastAsia"/>
                <w:color w:val="000000"/>
                <w:szCs w:val="21"/>
                <w:vertAlign w:val="subscript"/>
              </w:rPr>
              <w:t>i</w:t>
            </w:r>
            <w:proofErr w:type="spellEnd"/>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6" w:name="_Toc59546392"/>
      <w:bookmarkEnd w:id="64"/>
      <w:bookmarkEnd w:id="65"/>
      <w:r>
        <w:rPr>
          <w:rFonts w:hint="eastAsia"/>
        </w:rPr>
        <w:lastRenderedPageBreak/>
        <w:t>门窗计权</w:t>
      </w:r>
      <w:r w:rsidRPr="00757798">
        <w:rPr>
          <w:rFonts w:hint="eastAsia"/>
        </w:rPr>
        <w:t>隔声量</w:t>
      </w:r>
      <w:bookmarkEnd w:id="66"/>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67" w:name="_Toc59546393"/>
      <w:r>
        <w:rPr>
          <w:rFonts w:hint="eastAsia"/>
        </w:rPr>
        <w:t>构件空气声</w:t>
      </w:r>
      <w:bookmarkStart w:id="68" w:name="_Toc497903419"/>
      <w:r>
        <w:rPr>
          <w:rFonts w:hint="eastAsia"/>
        </w:rPr>
        <w:t>隔声频谱修正量</w:t>
      </w:r>
      <w:bookmarkEnd w:id="67"/>
      <w:bookmarkEnd w:id="68"/>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6ED1" w:rsidP="00CF2F38">
      <w:pPr>
        <w:ind w:leftChars="200" w:left="420"/>
      </w:pPr>
      <w:r w:rsidRPr="00F66ED1">
        <w:pict>
          <v:shape id="_x0000_s1145" type="#_x0000_t75" style="position:absolute;left:0;text-align:left;margin-left:49.4pt;margin-top:5.2pt;width:147.15pt;height:21.3pt;z-index:251671040">
            <v:imagedata r:id="rId50" o:title=""/>
          </v:shape>
          <o:OLEObject Type="Embed" ProgID="Equation.DSMT4" ShapeID="_x0000_s1145" DrawAspect="Content" ObjectID="_1670304502" r:id="rId51"/>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proofErr w:type="spellStart"/>
      <w:r>
        <w:rPr>
          <w:lang w:val="en-US"/>
        </w:rPr>
        <w:t>Ctr</w:t>
      </w:r>
      <w:proofErr w:type="spellEnd"/>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sidRPr="00A073E1">
        <w:rPr>
          <w:position w:val="-6"/>
          <w:sz w:val="24"/>
          <w:szCs w:val="24"/>
        </w:rPr>
        <w:object w:dxaOrig="125" w:dyaOrig="263">
          <v:shape id="_x0000_i1040" type="#_x0000_t75" style="width:5.9pt;height:13.45pt" o:ole="">
            <v:imagedata r:id="rId52" o:title=""/>
          </v:shape>
          <o:OLEObject Type="Embed" ProgID="Equation.DSMT4" ShapeID="_x0000_i1040" DrawAspect="Content" ObjectID="_1670304494"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w:t>
      </w:r>
      <w:proofErr w:type="spellStart"/>
      <w:r>
        <w:rPr>
          <w:rFonts w:hint="eastAsia"/>
          <w:kern w:val="2"/>
          <w:szCs w:val="21"/>
          <w:lang w:val="en-US"/>
        </w:rPr>
        <w:t>Ctr</w:t>
      </w:r>
      <w:proofErr w:type="spellEnd"/>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tblPr>
      <w:tblGrid>
        <w:gridCol w:w="2977"/>
        <w:gridCol w:w="1227"/>
        <w:gridCol w:w="1228"/>
        <w:gridCol w:w="1228"/>
        <w:gridCol w:w="1228"/>
        <w:gridCol w:w="1228"/>
      </w:tblGrid>
      <w:tr w:rsidR="00732A41" w:rsidTr="0097412C">
        <w:trPr>
          <w:trHeight w:val="415"/>
        </w:trPr>
        <w:tc>
          <w:tcPr>
            <w:tcW w:w="2977" w:type="dxa"/>
            <w:shd w:val="clear" w:color="auto" w:fill="D9D9D9"/>
            <w:vAlign w:val="center"/>
          </w:tcPr>
          <w:p w:rsidR="00732A41" w:rsidRDefault="00732A41" w:rsidP="0097412C">
            <w:pPr>
              <w:pStyle w:val="a0"/>
              <w:ind w:firstLineChars="0" w:firstLine="0"/>
              <w:jc w:val="center"/>
              <w:rPr>
                <w:lang w:val="en-US"/>
              </w:rPr>
            </w:pPr>
          </w:p>
        </w:tc>
        <w:tc>
          <w:tcPr>
            <w:tcW w:w="6139" w:type="dxa"/>
            <w:gridSpan w:val="5"/>
            <w:shd w:val="clear" w:color="auto" w:fill="D9D9D9"/>
            <w:vAlign w:val="center"/>
          </w:tcPr>
          <w:p w:rsidR="00732A41" w:rsidRDefault="00732A41" w:rsidP="0097412C">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7412C">
        <w:trPr>
          <w:trHeight w:val="470"/>
        </w:trPr>
        <w:tc>
          <w:tcPr>
            <w:tcW w:w="2977"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7412C">
            <w:pPr>
              <w:pStyle w:val="a0"/>
              <w:ind w:firstLineChars="0" w:firstLine="0"/>
              <w:jc w:val="center"/>
              <w:rPr>
                <w:lang w:val="en-US"/>
              </w:rPr>
            </w:pPr>
            <w:r w:rsidRPr="00732A41">
              <w:rPr>
                <w:color w:val="000000"/>
              </w:rPr>
              <w:t>2000 Hz</w:t>
            </w:r>
          </w:p>
        </w:tc>
      </w:tr>
      <w:tr w:rsidR="00732A41" w:rsidTr="0097412C">
        <w:trPr>
          <w:trHeight w:val="360"/>
        </w:trPr>
        <w:tc>
          <w:tcPr>
            <w:tcW w:w="2977" w:type="dxa"/>
            <w:shd w:val="clear" w:color="auto" w:fill="DDDDDD"/>
            <w:vAlign w:val="center"/>
          </w:tcPr>
          <w:p w:rsidR="00732A41" w:rsidRPr="00732A41" w:rsidRDefault="00732A41" w:rsidP="0097412C">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7412C">
            <w:pPr>
              <w:jc w:val="center"/>
              <w:rPr>
                <w:color w:val="000000"/>
                <w:szCs w:val="21"/>
              </w:rPr>
            </w:pPr>
            <w:r w:rsidRPr="00732A41">
              <w:rPr>
                <w:color w:val="000000"/>
                <w:szCs w:val="21"/>
              </w:rPr>
              <w:t>-21</w:t>
            </w:r>
          </w:p>
        </w:tc>
        <w:tc>
          <w:tcPr>
            <w:tcW w:w="1228" w:type="dxa"/>
            <w:vAlign w:val="center"/>
          </w:tcPr>
          <w:p w:rsidR="00732A41" w:rsidRPr="00732A41" w:rsidRDefault="00732A41" w:rsidP="0097412C">
            <w:pPr>
              <w:jc w:val="center"/>
              <w:rPr>
                <w:color w:val="000000"/>
                <w:szCs w:val="21"/>
              </w:rPr>
            </w:pPr>
            <w:r w:rsidRPr="00732A41">
              <w:rPr>
                <w:color w:val="000000"/>
                <w:szCs w:val="21"/>
              </w:rPr>
              <w:t>-14</w:t>
            </w:r>
          </w:p>
        </w:tc>
        <w:tc>
          <w:tcPr>
            <w:tcW w:w="1228" w:type="dxa"/>
            <w:vAlign w:val="center"/>
          </w:tcPr>
          <w:p w:rsidR="00732A41" w:rsidRPr="00732A41" w:rsidRDefault="00732A41" w:rsidP="0097412C">
            <w:pPr>
              <w:jc w:val="center"/>
              <w:rPr>
                <w:color w:val="000000"/>
                <w:szCs w:val="21"/>
              </w:rPr>
            </w:pPr>
            <w:r w:rsidRPr="00732A41">
              <w:rPr>
                <w:color w:val="000000"/>
                <w:szCs w:val="21"/>
              </w:rPr>
              <w:t>-8</w:t>
            </w:r>
          </w:p>
        </w:tc>
        <w:tc>
          <w:tcPr>
            <w:tcW w:w="1228" w:type="dxa"/>
            <w:vAlign w:val="center"/>
          </w:tcPr>
          <w:p w:rsidR="00732A41" w:rsidRPr="00732A41" w:rsidRDefault="00732A41" w:rsidP="0097412C">
            <w:pPr>
              <w:jc w:val="center"/>
              <w:rPr>
                <w:color w:val="000000"/>
                <w:szCs w:val="21"/>
              </w:rPr>
            </w:pPr>
            <w:r w:rsidRPr="00732A41">
              <w:rPr>
                <w:color w:val="000000"/>
                <w:szCs w:val="21"/>
              </w:rPr>
              <w:t>-5</w:t>
            </w:r>
          </w:p>
        </w:tc>
        <w:tc>
          <w:tcPr>
            <w:tcW w:w="1228" w:type="dxa"/>
            <w:vAlign w:val="center"/>
          </w:tcPr>
          <w:p w:rsidR="00732A41" w:rsidRPr="00732A41" w:rsidRDefault="00732A41" w:rsidP="0097412C">
            <w:pPr>
              <w:jc w:val="center"/>
              <w:rPr>
                <w:color w:val="000000"/>
                <w:szCs w:val="21"/>
              </w:rPr>
            </w:pPr>
            <w:r w:rsidRPr="00732A41">
              <w:rPr>
                <w:color w:val="000000"/>
                <w:szCs w:val="21"/>
              </w:rPr>
              <w:t>-4</w:t>
            </w:r>
          </w:p>
        </w:tc>
      </w:tr>
      <w:tr w:rsidR="00732A41" w:rsidTr="0097412C">
        <w:trPr>
          <w:trHeight w:val="360"/>
        </w:trPr>
        <w:tc>
          <w:tcPr>
            <w:tcW w:w="2977" w:type="dxa"/>
            <w:shd w:val="clear" w:color="auto" w:fill="DDDDDD"/>
            <w:vAlign w:val="center"/>
          </w:tcPr>
          <w:p w:rsidR="00732A41" w:rsidRPr="00732A41" w:rsidRDefault="00732A41" w:rsidP="0097412C">
            <w:pPr>
              <w:pStyle w:val="a0"/>
              <w:ind w:firstLineChars="0" w:firstLine="0"/>
              <w:jc w:val="center"/>
              <w:rPr>
                <w:lang w:val="en-US"/>
              </w:rPr>
            </w:pPr>
            <w:r w:rsidRPr="00732A41">
              <w:rPr>
                <w:lang w:val="en-US"/>
              </w:rPr>
              <w:t>计算</w:t>
            </w:r>
            <w:r w:rsidRPr="00732A41">
              <w:rPr>
                <w:kern w:val="2"/>
                <w:lang w:val="en-US"/>
              </w:rPr>
              <w:t>交通噪声</w:t>
            </w:r>
            <w:proofErr w:type="spellStart"/>
            <w:r w:rsidRPr="00732A41">
              <w:rPr>
                <w:lang w:val="en-US"/>
              </w:rPr>
              <w:t>Ctr</w:t>
            </w:r>
            <w:proofErr w:type="spellEnd"/>
            <w:r w:rsidRPr="00732A41">
              <w:rPr>
                <w:lang w:val="en-US"/>
              </w:rPr>
              <w:t>的频谱</w:t>
            </w:r>
            <w:r w:rsidRPr="00732A41">
              <w:rPr>
                <w:lang w:val="en-US"/>
              </w:rPr>
              <w:t>2</w:t>
            </w:r>
          </w:p>
        </w:tc>
        <w:tc>
          <w:tcPr>
            <w:tcW w:w="1227" w:type="dxa"/>
            <w:vAlign w:val="center"/>
          </w:tcPr>
          <w:p w:rsidR="00732A41" w:rsidRPr="00732A41" w:rsidRDefault="00732A41" w:rsidP="0097412C">
            <w:pPr>
              <w:jc w:val="center"/>
              <w:rPr>
                <w:color w:val="000000"/>
                <w:szCs w:val="21"/>
              </w:rPr>
            </w:pPr>
            <w:r w:rsidRPr="00732A41">
              <w:rPr>
                <w:color w:val="000000"/>
                <w:szCs w:val="21"/>
              </w:rPr>
              <w:t>-14</w:t>
            </w:r>
          </w:p>
        </w:tc>
        <w:tc>
          <w:tcPr>
            <w:tcW w:w="1228" w:type="dxa"/>
            <w:vAlign w:val="center"/>
          </w:tcPr>
          <w:p w:rsidR="00732A41" w:rsidRPr="00732A41" w:rsidRDefault="00732A41" w:rsidP="0097412C">
            <w:pPr>
              <w:jc w:val="center"/>
              <w:rPr>
                <w:color w:val="000000"/>
                <w:szCs w:val="21"/>
              </w:rPr>
            </w:pPr>
            <w:r w:rsidRPr="00732A41">
              <w:rPr>
                <w:color w:val="000000"/>
                <w:szCs w:val="21"/>
              </w:rPr>
              <w:t>-10</w:t>
            </w:r>
          </w:p>
        </w:tc>
        <w:tc>
          <w:tcPr>
            <w:tcW w:w="1228" w:type="dxa"/>
            <w:vAlign w:val="center"/>
          </w:tcPr>
          <w:p w:rsidR="00732A41" w:rsidRPr="00732A41" w:rsidRDefault="00732A41" w:rsidP="0097412C">
            <w:pPr>
              <w:jc w:val="center"/>
              <w:rPr>
                <w:color w:val="000000"/>
                <w:szCs w:val="21"/>
              </w:rPr>
            </w:pPr>
            <w:r w:rsidRPr="00732A41">
              <w:rPr>
                <w:color w:val="000000"/>
                <w:szCs w:val="21"/>
              </w:rPr>
              <w:t>-7</w:t>
            </w:r>
          </w:p>
        </w:tc>
        <w:tc>
          <w:tcPr>
            <w:tcW w:w="1228" w:type="dxa"/>
            <w:vAlign w:val="center"/>
          </w:tcPr>
          <w:p w:rsidR="00732A41" w:rsidRPr="00732A41" w:rsidRDefault="00732A41" w:rsidP="0097412C">
            <w:pPr>
              <w:jc w:val="center"/>
              <w:rPr>
                <w:color w:val="000000"/>
                <w:szCs w:val="21"/>
              </w:rPr>
            </w:pPr>
            <w:r w:rsidRPr="00732A41">
              <w:rPr>
                <w:color w:val="000000"/>
                <w:szCs w:val="21"/>
              </w:rPr>
              <w:t>-4</w:t>
            </w:r>
          </w:p>
        </w:tc>
        <w:tc>
          <w:tcPr>
            <w:tcW w:w="1228" w:type="dxa"/>
            <w:vAlign w:val="center"/>
          </w:tcPr>
          <w:p w:rsidR="00732A41" w:rsidRPr="00732A41" w:rsidRDefault="00732A41" w:rsidP="0097412C">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69" w:name="_Toc59546394"/>
      <w:r>
        <w:rPr>
          <w:rFonts w:hint="eastAsia"/>
        </w:rPr>
        <w:t>构件空气声</w:t>
      </w:r>
      <w:r>
        <w:t>隔声</w:t>
      </w:r>
      <w:r w:rsidR="006E66CC">
        <w:rPr>
          <w:rFonts w:hint="eastAsia"/>
        </w:rPr>
        <w:t>性能</w:t>
      </w:r>
      <w:bookmarkEnd w:id="69"/>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7"/>
        <w:gridCol w:w="1976"/>
        <w:gridCol w:w="1132"/>
        <w:gridCol w:w="1132"/>
        <w:gridCol w:w="1132"/>
        <w:gridCol w:w="1132"/>
        <w:gridCol w:w="1132"/>
      </w:tblGrid>
      <w:tr w:rsidR="00A073E1">
        <w:tc>
          <w:tcPr>
            <w:tcW w:w="1697" w:type="dxa"/>
            <w:shd w:val="clear" w:color="auto" w:fill="E6E6E6"/>
            <w:vAlign w:val="center"/>
          </w:tcPr>
          <w:p w:rsidR="00A073E1" w:rsidRDefault="0017047D">
            <w:pPr>
              <w:jc w:val="center"/>
            </w:pPr>
            <w:r>
              <w:t>构件</w:t>
            </w:r>
          </w:p>
        </w:tc>
        <w:tc>
          <w:tcPr>
            <w:tcW w:w="7630" w:type="dxa"/>
            <w:gridSpan w:val="6"/>
            <w:shd w:val="clear" w:color="auto" w:fill="E6E6E6"/>
            <w:vAlign w:val="center"/>
          </w:tcPr>
          <w:p w:rsidR="00A073E1" w:rsidRDefault="0017047D">
            <w:pPr>
              <w:jc w:val="center"/>
            </w:pPr>
            <w:r>
              <w:t>计算过程参数</w:t>
            </w:r>
          </w:p>
        </w:tc>
      </w:tr>
      <w:tr w:rsidR="00A073E1">
        <w:tc>
          <w:tcPr>
            <w:tcW w:w="1697" w:type="dxa"/>
            <w:vMerge w:val="restart"/>
            <w:shd w:val="clear" w:color="auto" w:fill="E6E6E6"/>
            <w:vAlign w:val="center"/>
          </w:tcPr>
          <w:p w:rsidR="00A073E1" w:rsidRDefault="0017047D">
            <w:r>
              <w:t>客房外墙</w:t>
            </w:r>
            <w:r>
              <w:t>1</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w:t>
            </w:r>
            <w:r>
              <w:lastRenderedPageBreak/>
              <w:t>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46.2</w:t>
            </w:r>
          </w:p>
        </w:tc>
        <w:tc>
          <w:tcPr>
            <w:tcW w:w="1131" w:type="dxa"/>
            <w:vAlign w:val="center"/>
          </w:tcPr>
          <w:p w:rsidR="00A073E1" w:rsidRDefault="0017047D">
            <w:r>
              <w:t>49.5</w:t>
            </w:r>
          </w:p>
        </w:tc>
        <w:tc>
          <w:tcPr>
            <w:tcW w:w="1131" w:type="dxa"/>
            <w:vAlign w:val="center"/>
          </w:tcPr>
          <w:p w:rsidR="00A073E1" w:rsidRDefault="0017047D">
            <w:r>
              <w:t>52.8</w:t>
            </w:r>
          </w:p>
        </w:tc>
        <w:tc>
          <w:tcPr>
            <w:tcW w:w="1131" w:type="dxa"/>
            <w:vAlign w:val="center"/>
          </w:tcPr>
          <w:p w:rsidR="00A073E1" w:rsidRDefault="0017047D">
            <w:r>
              <w:t>56.1</w:t>
            </w:r>
          </w:p>
        </w:tc>
        <w:tc>
          <w:tcPr>
            <w:tcW w:w="1131" w:type="dxa"/>
            <w:vAlign w:val="center"/>
          </w:tcPr>
          <w:p w:rsidR="00A073E1" w:rsidRDefault="0017047D">
            <w:r>
              <w:t>59.4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3.2</w:t>
            </w:r>
          </w:p>
        </w:tc>
        <w:tc>
          <w:tcPr>
            <w:tcW w:w="1131" w:type="dxa"/>
            <w:vAlign w:val="center"/>
          </w:tcPr>
          <w:p w:rsidR="00A073E1" w:rsidRDefault="0017047D">
            <w:r>
              <w:t>2.9</w:t>
            </w:r>
          </w:p>
        </w:tc>
        <w:tc>
          <w:tcPr>
            <w:tcW w:w="1131" w:type="dxa"/>
            <w:vAlign w:val="center"/>
          </w:tcPr>
          <w:p w:rsidR="00A073E1" w:rsidRDefault="0017047D">
            <w:r>
              <w:t>0.6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2</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46.6</w:t>
            </w:r>
          </w:p>
        </w:tc>
        <w:tc>
          <w:tcPr>
            <w:tcW w:w="1131" w:type="dxa"/>
            <w:vAlign w:val="center"/>
          </w:tcPr>
          <w:p w:rsidR="00A073E1" w:rsidRDefault="0017047D">
            <w:r>
              <w:t>49.9</w:t>
            </w:r>
          </w:p>
        </w:tc>
        <w:tc>
          <w:tcPr>
            <w:tcW w:w="1131" w:type="dxa"/>
            <w:vAlign w:val="center"/>
          </w:tcPr>
          <w:p w:rsidR="00A073E1" w:rsidRDefault="0017047D">
            <w:r>
              <w:t>53.2</w:t>
            </w:r>
          </w:p>
        </w:tc>
        <w:tc>
          <w:tcPr>
            <w:tcW w:w="1131" w:type="dxa"/>
            <w:vAlign w:val="center"/>
          </w:tcPr>
          <w:p w:rsidR="00A073E1" w:rsidRDefault="0017047D">
            <w:r>
              <w:t>56.5</w:t>
            </w:r>
          </w:p>
        </w:tc>
        <w:tc>
          <w:tcPr>
            <w:tcW w:w="1131" w:type="dxa"/>
            <w:vAlign w:val="center"/>
          </w:tcPr>
          <w:p w:rsidR="00A073E1" w:rsidRDefault="0017047D">
            <w:r>
              <w:t>59.9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0.1</w:t>
            </w:r>
          </w:p>
        </w:tc>
        <w:tc>
          <w:tcPr>
            <w:tcW w:w="1131" w:type="dxa"/>
            <w:vAlign w:val="center"/>
          </w:tcPr>
          <w:p w:rsidR="00A073E1" w:rsidRDefault="0017047D">
            <w:r>
              <w:t>3.8</w:t>
            </w:r>
          </w:p>
        </w:tc>
        <w:tc>
          <w:tcPr>
            <w:tcW w:w="1131" w:type="dxa"/>
            <w:vAlign w:val="center"/>
          </w:tcPr>
          <w:p w:rsidR="00A073E1" w:rsidRDefault="0017047D">
            <w:r>
              <w:t>3.5</w:t>
            </w:r>
          </w:p>
        </w:tc>
        <w:tc>
          <w:tcPr>
            <w:tcW w:w="1131" w:type="dxa"/>
            <w:vAlign w:val="center"/>
          </w:tcPr>
          <w:p w:rsidR="00A073E1" w:rsidRDefault="0017047D">
            <w:r>
              <w:t>1.1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57</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3</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47.5</w:t>
            </w:r>
          </w:p>
        </w:tc>
        <w:tc>
          <w:tcPr>
            <w:tcW w:w="1131" w:type="dxa"/>
            <w:vAlign w:val="center"/>
          </w:tcPr>
          <w:p w:rsidR="00A073E1" w:rsidRDefault="0017047D">
            <w:r>
              <w:t>50.8</w:t>
            </w:r>
          </w:p>
        </w:tc>
        <w:tc>
          <w:tcPr>
            <w:tcW w:w="1131" w:type="dxa"/>
            <w:vAlign w:val="center"/>
          </w:tcPr>
          <w:p w:rsidR="00A073E1" w:rsidRDefault="0017047D">
            <w:r>
              <w:t>54.1</w:t>
            </w:r>
          </w:p>
        </w:tc>
        <w:tc>
          <w:tcPr>
            <w:tcW w:w="1131" w:type="dxa"/>
            <w:vAlign w:val="center"/>
          </w:tcPr>
          <w:p w:rsidR="00A073E1" w:rsidRDefault="0017047D">
            <w:r>
              <w:t>57.4</w:t>
            </w:r>
          </w:p>
        </w:tc>
        <w:tc>
          <w:tcPr>
            <w:tcW w:w="1131" w:type="dxa"/>
            <w:vAlign w:val="center"/>
          </w:tcPr>
          <w:p w:rsidR="00A073E1" w:rsidRDefault="0017047D">
            <w:r>
              <w:t>60.7</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0.2</w:t>
            </w:r>
          </w:p>
        </w:tc>
        <w:tc>
          <w:tcPr>
            <w:tcW w:w="1131" w:type="dxa"/>
            <w:vAlign w:val="center"/>
          </w:tcPr>
          <w:p w:rsidR="00A073E1" w:rsidRDefault="0017047D">
            <w:r>
              <w:t>3.9</w:t>
            </w:r>
          </w:p>
        </w:tc>
        <w:tc>
          <w:tcPr>
            <w:tcW w:w="1131" w:type="dxa"/>
            <w:vAlign w:val="center"/>
          </w:tcPr>
          <w:p w:rsidR="00A073E1" w:rsidRDefault="0017047D">
            <w:r>
              <w:t>3.6</w:t>
            </w:r>
          </w:p>
        </w:tc>
        <w:tc>
          <w:tcPr>
            <w:tcW w:w="1131" w:type="dxa"/>
            <w:vAlign w:val="center"/>
          </w:tcPr>
          <w:p w:rsidR="00A073E1" w:rsidRDefault="0017047D">
            <w:r>
              <w:t>1.3</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58</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4</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47.1</w:t>
            </w:r>
          </w:p>
        </w:tc>
        <w:tc>
          <w:tcPr>
            <w:tcW w:w="1131" w:type="dxa"/>
            <w:vAlign w:val="center"/>
          </w:tcPr>
          <w:p w:rsidR="00A073E1" w:rsidRDefault="0017047D">
            <w:r>
              <w:t>50.4</w:t>
            </w:r>
          </w:p>
        </w:tc>
        <w:tc>
          <w:tcPr>
            <w:tcW w:w="1131" w:type="dxa"/>
            <w:vAlign w:val="center"/>
          </w:tcPr>
          <w:p w:rsidR="00A073E1" w:rsidRDefault="0017047D">
            <w:r>
              <w:t>53.8</w:t>
            </w:r>
          </w:p>
        </w:tc>
        <w:tc>
          <w:tcPr>
            <w:tcW w:w="1131" w:type="dxa"/>
            <w:vAlign w:val="center"/>
          </w:tcPr>
          <w:p w:rsidR="00A073E1" w:rsidRDefault="0017047D">
            <w:r>
              <w:t>57.1</w:t>
            </w:r>
          </w:p>
        </w:tc>
        <w:tc>
          <w:tcPr>
            <w:tcW w:w="1131" w:type="dxa"/>
            <w:vAlign w:val="center"/>
          </w:tcPr>
          <w:p w:rsidR="00A073E1" w:rsidRDefault="0017047D">
            <w:r>
              <w:t>60.4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3.2</w:t>
            </w:r>
          </w:p>
        </w:tc>
        <w:tc>
          <w:tcPr>
            <w:tcW w:w="1131" w:type="dxa"/>
            <w:vAlign w:val="center"/>
          </w:tcPr>
          <w:p w:rsidR="00A073E1" w:rsidRDefault="0017047D">
            <w:r>
              <w:t>2.9</w:t>
            </w:r>
          </w:p>
        </w:tc>
        <w:tc>
          <w:tcPr>
            <w:tcW w:w="1131" w:type="dxa"/>
            <w:vAlign w:val="center"/>
          </w:tcPr>
          <w:p w:rsidR="00A073E1" w:rsidRDefault="0017047D">
            <w:r>
              <w:t>0.6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57</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5</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48.7</w:t>
            </w:r>
          </w:p>
        </w:tc>
        <w:tc>
          <w:tcPr>
            <w:tcW w:w="1131" w:type="dxa"/>
            <w:vAlign w:val="center"/>
          </w:tcPr>
          <w:p w:rsidR="00A073E1" w:rsidRDefault="0017047D">
            <w:r>
              <w:t>52.0</w:t>
            </w:r>
          </w:p>
        </w:tc>
        <w:tc>
          <w:tcPr>
            <w:tcW w:w="1131" w:type="dxa"/>
            <w:vAlign w:val="center"/>
          </w:tcPr>
          <w:p w:rsidR="00A073E1" w:rsidRDefault="0017047D">
            <w:r>
              <w:t>55.3</w:t>
            </w:r>
          </w:p>
        </w:tc>
        <w:tc>
          <w:tcPr>
            <w:tcW w:w="1131" w:type="dxa"/>
            <w:vAlign w:val="center"/>
          </w:tcPr>
          <w:p w:rsidR="00A073E1" w:rsidRDefault="0017047D">
            <w:r>
              <w:t>58.6</w:t>
            </w:r>
          </w:p>
        </w:tc>
        <w:tc>
          <w:tcPr>
            <w:tcW w:w="1131" w:type="dxa"/>
            <w:vAlign w:val="center"/>
          </w:tcPr>
          <w:p w:rsidR="00A073E1" w:rsidRDefault="0017047D">
            <w:r>
              <w:t>62.0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3.7</w:t>
            </w:r>
          </w:p>
        </w:tc>
        <w:tc>
          <w:tcPr>
            <w:tcW w:w="1131" w:type="dxa"/>
            <w:vAlign w:val="center"/>
          </w:tcPr>
          <w:p w:rsidR="00A073E1" w:rsidRDefault="0017047D">
            <w:r>
              <w:t>3.4</w:t>
            </w:r>
          </w:p>
        </w:tc>
        <w:tc>
          <w:tcPr>
            <w:tcW w:w="1131" w:type="dxa"/>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6</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48.2</w:t>
            </w:r>
          </w:p>
        </w:tc>
        <w:tc>
          <w:tcPr>
            <w:tcW w:w="1131" w:type="dxa"/>
            <w:vAlign w:val="center"/>
          </w:tcPr>
          <w:p w:rsidR="00A073E1" w:rsidRDefault="0017047D">
            <w:r>
              <w:t>51.5</w:t>
            </w:r>
          </w:p>
        </w:tc>
        <w:tc>
          <w:tcPr>
            <w:tcW w:w="1131" w:type="dxa"/>
            <w:vAlign w:val="center"/>
          </w:tcPr>
          <w:p w:rsidR="00A073E1" w:rsidRDefault="0017047D">
            <w:r>
              <w:t>54.8</w:t>
            </w:r>
          </w:p>
        </w:tc>
        <w:tc>
          <w:tcPr>
            <w:tcW w:w="1131" w:type="dxa"/>
            <w:vAlign w:val="center"/>
          </w:tcPr>
          <w:p w:rsidR="00A073E1" w:rsidRDefault="0017047D">
            <w:r>
              <w:t>58.1</w:t>
            </w:r>
          </w:p>
        </w:tc>
        <w:tc>
          <w:tcPr>
            <w:tcW w:w="1131" w:type="dxa"/>
            <w:vAlign w:val="center"/>
          </w:tcPr>
          <w:p w:rsidR="00A073E1" w:rsidRDefault="0017047D">
            <w:r>
              <w:t>61.4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3.2</w:t>
            </w:r>
          </w:p>
        </w:tc>
        <w:tc>
          <w:tcPr>
            <w:tcW w:w="1131" w:type="dxa"/>
            <w:vAlign w:val="center"/>
          </w:tcPr>
          <w:p w:rsidR="00A073E1" w:rsidRDefault="0017047D">
            <w:r>
              <w:t>2.9</w:t>
            </w:r>
          </w:p>
        </w:tc>
        <w:tc>
          <w:tcPr>
            <w:tcW w:w="1131" w:type="dxa"/>
            <w:vAlign w:val="center"/>
          </w:tcPr>
          <w:p w:rsidR="00A073E1" w:rsidRDefault="0017047D">
            <w:r>
              <w:t>0.6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58</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7</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49.7</w:t>
            </w:r>
          </w:p>
        </w:tc>
        <w:tc>
          <w:tcPr>
            <w:tcW w:w="1131" w:type="dxa"/>
            <w:vAlign w:val="center"/>
          </w:tcPr>
          <w:p w:rsidR="00A073E1" w:rsidRDefault="0017047D">
            <w:r>
              <w:t>53.0</w:t>
            </w:r>
          </w:p>
        </w:tc>
        <w:tc>
          <w:tcPr>
            <w:tcW w:w="1131" w:type="dxa"/>
            <w:vAlign w:val="center"/>
          </w:tcPr>
          <w:p w:rsidR="00A073E1" w:rsidRDefault="0017047D">
            <w:r>
              <w:t>56.3</w:t>
            </w:r>
          </w:p>
        </w:tc>
        <w:tc>
          <w:tcPr>
            <w:tcW w:w="1131" w:type="dxa"/>
            <w:vAlign w:val="center"/>
          </w:tcPr>
          <w:p w:rsidR="00A073E1" w:rsidRDefault="0017047D">
            <w:r>
              <w:t>59.7</w:t>
            </w:r>
          </w:p>
        </w:tc>
        <w:tc>
          <w:tcPr>
            <w:tcW w:w="1131" w:type="dxa"/>
            <w:vAlign w:val="center"/>
          </w:tcPr>
          <w:p w:rsidR="00A073E1" w:rsidRDefault="0017047D">
            <w:r>
              <w:t>63.0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3.7</w:t>
            </w:r>
          </w:p>
        </w:tc>
        <w:tc>
          <w:tcPr>
            <w:tcW w:w="1131" w:type="dxa"/>
            <w:vAlign w:val="center"/>
          </w:tcPr>
          <w:p w:rsidR="00A073E1" w:rsidRDefault="0017047D">
            <w:r>
              <w:t>3.3</w:t>
            </w:r>
          </w:p>
        </w:tc>
        <w:tc>
          <w:tcPr>
            <w:tcW w:w="1131" w:type="dxa"/>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57</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8</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49.1</w:t>
            </w:r>
          </w:p>
        </w:tc>
        <w:tc>
          <w:tcPr>
            <w:tcW w:w="1131" w:type="dxa"/>
            <w:vAlign w:val="center"/>
          </w:tcPr>
          <w:p w:rsidR="00A073E1" w:rsidRDefault="0017047D">
            <w:r>
              <w:t>52.4</w:t>
            </w:r>
          </w:p>
        </w:tc>
        <w:tc>
          <w:tcPr>
            <w:tcW w:w="1131" w:type="dxa"/>
            <w:vAlign w:val="center"/>
          </w:tcPr>
          <w:p w:rsidR="00A073E1" w:rsidRDefault="0017047D">
            <w:r>
              <w:t>55.8</w:t>
            </w:r>
          </w:p>
        </w:tc>
        <w:tc>
          <w:tcPr>
            <w:tcW w:w="1131" w:type="dxa"/>
            <w:vAlign w:val="center"/>
          </w:tcPr>
          <w:p w:rsidR="00A073E1" w:rsidRDefault="0017047D">
            <w:r>
              <w:t>59.1</w:t>
            </w:r>
          </w:p>
        </w:tc>
        <w:tc>
          <w:tcPr>
            <w:tcW w:w="1131" w:type="dxa"/>
            <w:vAlign w:val="center"/>
          </w:tcPr>
          <w:p w:rsidR="00A073E1" w:rsidRDefault="0017047D">
            <w:r>
              <w:t>62.4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3.2</w:t>
            </w:r>
          </w:p>
        </w:tc>
        <w:tc>
          <w:tcPr>
            <w:tcW w:w="1131" w:type="dxa"/>
            <w:vAlign w:val="center"/>
          </w:tcPr>
          <w:p w:rsidR="00A073E1" w:rsidRDefault="0017047D">
            <w:r>
              <w:t>2.9</w:t>
            </w:r>
          </w:p>
        </w:tc>
        <w:tc>
          <w:tcPr>
            <w:tcW w:w="1131" w:type="dxa"/>
            <w:vAlign w:val="center"/>
          </w:tcPr>
          <w:p w:rsidR="00A073E1" w:rsidRDefault="0017047D">
            <w:r>
              <w:t>0.6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57</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9</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50.2</w:t>
            </w:r>
          </w:p>
        </w:tc>
        <w:tc>
          <w:tcPr>
            <w:tcW w:w="1131" w:type="dxa"/>
            <w:vAlign w:val="center"/>
          </w:tcPr>
          <w:p w:rsidR="00A073E1" w:rsidRDefault="0017047D">
            <w:r>
              <w:t>53.5</w:t>
            </w:r>
          </w:p>
        </w:tc>
        <w:tc>
          <w:tcPr>
            <w:tcW w:w="1131" w:type="dxa"/>
            <w:vAlign w:val="center"/>
          </w:tcPr>
          <w:p w:rsidR="00A073E1" w:rsidRDefault="0017047D">
            <w:r>
              <w:t>56.9</w:t>
            </w:r>
          </w:p>
        </w:tc>
        <w:tc>
          <w:tcPr>
            <w:tcW w:w="1131" w:type="dxa"/>
            <w:vAlign w:val="center"/>
          </w:tcPr>
          <w:p w:rsidR="00A073E1" w:rsidRDefault="0017047D">
            <w:r>
              <w:t>60.2</w:t>
            </w:r>
          </w:p>
        </w:tc>
        <w:tc>
          <w:tcPr>
            <w:tcW w:w="1131" w:type="dxa"/>
            <w:vAlign w:val="center"/>
          </w:tcPr>
          <w:p w:rsidR="00A073E1" w:rsidRDefault="0017047D">
            <w:r>
              <w:t>63.5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0.5</w:t>
            </w:r>
          </w:p>
        </w:tc>
        <w:tc>
          <w:tcPr>
            <w:tcW w:w="1131" w:type="dxa"/>
            <w:vAlign w:val="center"/>
          </w:tcPr>
          <w:p w:rsidR="00A073E1" w:rsidRDefault="0017047D">
            <w:r>
              <w:t>4.1</w:t>
            </w:r>
          </w:p>
        </w:tc>
        <w:tc>
          <w:tcPr>
            <w:tcW w:w="1131" w:type="dxa"/>
            <w:vAlign w:val="center"/>
          </w:tcPr>
          <w:p w:rsidR="00A073E1" w:rsidRDefault="0017047D">
            <w:r>
              <w:t>3.8</w:t>
            </w:r>
          </w:p>
        </w:tc>
        <w:tc>
          <w:tcPr>
            <w:tcW w:w="1131" w:type="dxa"/>
            <w:vAlign w:val="center"/>
          </w:tcPr>
          <w:p w:rsidR="00A073E1" w:rsidRDefault="0017047D">
            <w:r>
              <w:t>1.5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58</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10</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51.6</w:t>
            </w:r>
          </w:p>
        </w:tc>
        <w:tc>
          <w:tcPr>
            <w:tcW w:w="1131" w:type="dxa"/>
            <w:vAlign w:val="center"/>
          </w:tcPr>
          <w:p w:rsidR="00A073E1" w:rsidRDefault="0017047D">
            <w:r>
              <w:t>55.0</w:t>
            </w:r>
          </w:p>
        </w:tc>
        <w:tc>
          <w:tcPr>
            <w:tcW w:w="1131" w:type="dxa"/>
            <w:vAlign w:val="center"/>
          </w:tcPr>
          <w:p w:rsidR="00A073E1" w:rsidRDefault="0017047D">
            <w:r>
              <w:t>58.3</w:t>
            </w:r>
          </w:p>
        </w:tc>
        <w:tc>
          <w:tcPr>
            <w:tcW w:w="1131" w:type="dxa"/>
            <w:vAlign w:val="center"/>
          </w:tcPr>
          <w:p w:rsidR="00A073E1" w:rsidRDefault="0017047D">
            <w:r>
              <w:t>61.6</w:t>
            </w:r>
          </w:p>
        </w:tc>
        <w:tc>
          <w:tcPr>
            <w:tcW w:w="1131" w:type="dxa"/>
            <w:vAlign w:val="center"/>
          </w:tcPr>
          <w:p w:rsidR="00A073E1" w:rsidRDefault="0017047D">
            <w:r>
              <w:t>64.9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3.7</w:t>
            </w:r>
          </w:p>
        </w:tc>
        <w:tc>
          <w:tcPr>
            <w:tcW w:w="1131" w:type="dxa"/>
            <w:vAlign w:val="center"/>
          </w:tcPr>
          <w:p w:rsidR="00A073E1" w:rsidRDefault="0017047D">
            <w:r>
              <w:t>3.4</w:t>
            </w:r>
          </w:p>
        </w:tc>
        <w:tc>
          <w:tcPr>
            <w:tcW w:w="1131" w:type="dxa"/>
            <w:vAlign w:val="center"/>
          </w:tcPr>
          <w:p w:rsidR="00A073E1" w:rsidRDefault="0017047D">
            <w:r>
              <w:t>1.1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11</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51.1</w:t>
            </w:r>
          </w:p>
        </w:tc>
        <w:tc>
          <w:tcPr>
            <w:tcW w:w="1131" w:type="dxa"/>
            <w:vAlign w:val="center"/>
          </w:tcPr>
          <w:p w:rsidR="00A073E1" w:rsidRDefault="0017047D">
            <w:r>
              <w:t>54.5</w:t>
            </w:r>
          </w:p>
        </w:tc>
        <w:tc>
          <w:tcPr>
            <w:tcW w:w="1131" w:type="dxa"/>
            <w:vAlign w:val="center"/>
          </w:tcPr>
          <w:p w:rsidR="00A073E1" w:rsidRDefault="0017047D">
            <w:r>
              <w:t>57.8</w:t>
            </w:r>
          </w:p>
        </w:tc>
        <w:tc>
          <w:tcPr>
            <w:tcW w:w="1131" w:type="dxa"/>
            <w:vAlign w:val="center"/>
          </w:tcPr>
          <w:p w:rsidR="00A073E1" w:rsidRDefault="0017047D">
            <w:r>
              <w:t>61.1</w:t>
            </w:r>
          </w:p>
        </w:tc>
        <w:tc>
          <w:tcPr>
            <w:tcW w:w="1131" w:type="dxa"/>
            <w:vAlign w:val="center"/>
          </w:tcPr>
          <w:p w:rsidR="00A073E1" w:rsidRDefault="0017047D">
            <w:r>
              <w:t>64.4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3.2</w:t>
            </w:r>
          </w:p>
        </w:tc>
        <w:tc>
          <w:tcPr>
            <w:tcW w:w="1131" w:type="dxa"/>
            <w:vAlign w:val="center"/>
          </w:tcPr>
          <w:p w:rsidR="00A073E1" w:rsidRDefault="0017047D">
            <w:r>
              <w:t>2.9</w:t>
            </w:r>
          </w:p>
        </w:tc>
        <w:tc>
          <w:tcPr>
            <w:tcW w:w="1131" w:type="dxa"/>
            <w:vAlign w:val="center"/>
          </w:tcPr>
          <w:p w:rsidR="00A073E1" w:rsidRDefault="0017047D">
            <w:r>
              <w:t>0.6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-2.0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12</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53.6</w:t>
            </w:r>
          </w:p>
        </w:tc>
        <w:tc>
          <w:tcPr>
            <w:tcW w:w="1131" w:type="dxa"/>
            <w:vAlign w:val="center"/>
          </w:tcPr>
          <w:p w:rsidR="00A073E1" w:rsidRDefault="0017047D">
            <w:r>
              <w:t>56.9</w:t>
            </w:r>
          </w:p>
        </w:tc>
        <w:tc>
          <w:tcPr>
            <w:tcW w:w="1131" w:type="dxa"/>
            <w:vAlign w:val="center"/>
          </w:tcPr>
          <w:p w:rsidR="00A073E1" w:rsidRDefault="0017047D">
            <w:r>
              <w:t>60.2</w:t>
            </w:r>
          </w:p>
        </w:tc>
        <w:tc>
          <w:tcPr>
            <w:tcW w:w="1131" w:type="dxa"/>
            <w:vAlign w:val="center"/>
          </w:tcPr>
          <w:p w:rsidR="00A073E1" w:rsidRDefault="0017047D">
            <w:r>
              <w:t>63.6</w:t>
            </w:r>
          </w:p>
        </w:tc>
        <w:tc>
          <w:tcPr>
            <w:tcW w:w="1131" w:type="dxa"/>
            <w:vAlign w:val="center"/>
          </w:tcPr>
          <w:p w:rsidR="00A073E1" w:rsidRDefault="0017047D">
            <w:r>
              <w:t>66.9</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0.1</w:t>
            </w:r>
          </w:p>
        </w:tc>
        <w:tc>
          <w:tcPr>
            <w:tcW w:w="1131" w:type="dxa"/>
            <w:vAlign w:val="center"/>
          </w:tcPr>
          <w:p w:rsidR="00A073E1" w:rsidRDefault="0017047D">
            <w:r>
              <w:t>3.8</w:t>
            </w:r>
          </w:p>
        </w:tc>
        <w:tc>
          <w:tcPr>
            <w:tcW w:w="1131" w:type="dxa"/>
            <w:vAlign w:val="center"/>
          </w:tcPr>
          <w:p w:rsidR="00A073E1" w:rsidRDefault="0017047D">
            <w:r>
              <w:t>3.4</w:t>
            </w:r>
          </w:p>
        </w:tc>
        <w:tc>
          <w:tcPr>
            <w:tcW w:w="1131" w:type="dxa"/>
            <w:vAlign w:val="center"/>
          </w:tcPr>
          <w:p w:rsidR="00A073E1" w:rsidRDefault="0017047D">
            <w:r>
              <w:t>1.1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61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13</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54.4</w:t>
            </w:r>
          </w:p>
        </w:tc>
        <w:tc>
          <w:tcPr>
            <w:tcW w:w="1131" w:type="dxa"/>
            <w:vAlign w:val="center"/>
          </w:tcPr>
          <w:p w:rsidR="00A073E1" w:rsidRDefault="0017047D">
            <w:r>
              <w:t>57.7</w:t>
            </w:r>
          </w:p>
        </w:tc>
        <w:tc>
          <w:tcPr>
            <w:tcW w:w="1131" w:type="dxa"/>
            <w:vAlign w:val="center"/>
          </w:tcPr>
          <w:p w:rsidR="00A073E1" w:rsidRDefault="0017047D">
            <w:r>
              <w:t>61.0</w:t>
            </w:r>
          </w:p>
        </w:tc>
        <w:tc>
          <w:tcPr>
            <w:tcW w:w="1131" w:type="dxa"/>
            <w:vAlign w:val="center"/>
          </w:tcPr>
          <w:p w:rsidR="00A073E1" w:rsidRDefault="0017047D">
            <w:r>
              <w:t>64.3</w:t>
            </w:r>
          </w:p>
        </w:tc>
        <w:tc>
          <w:tcPr>
            <w:tcW w:w="1131" w:type="dxa"/>
            <w:vAlign w:val="center"/>
          </w:tcPr>
          <w:p w:rsidR="00A073E1" w:rsidRDefault="0017047D">
            <w:r>
              <w:t>67.6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0.3</w:t>
            </w:r>
          </w:p>
        </w:tc>
        <w:tc>
          <w:tcPr>
            <w:tcW w:w="1131" w:type="dxa"/>
            <w:vAlign w:val="center"/>
          </w:tcPr>
          <w:p w:rsidR="00A073E1" w:rsidRDefault="0017047D">
            <w:r>
              <w:t>4.0</w:t>
            </w:r>
          </w:p>
        </w:tc>
        <w:tc>
          <w:tcPr>
            <w:tcW w:w="1131" w:type="dxa"/>
            <w:vAlign w:val="center"/>
          </w:tcPr>
          <w:p w:rsidR="00A073E1" w:rsidRDefault="0017047D">
            <w:r>
              <w:t>3.7</w:t>
            </w:r>
          </w:p>
        </w:tc>
        <w:tc>
          <w:tcPr>
            <w:tcW w:w="1131" w:type="dxa"/>
            <w:vAlign w:val="center"/>
          </w:tcPr>
          <w:p w:rsidR="00A073E1" w:rsidRDefault="0017047D">
            <w:r>
              <w:t>1.4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62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客房外墙</w:t>
            </w:r>
            <w:r>
              <w:t>14</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＋岩棉、矿棉、玻璃棉板</w:t>
            </w:r>
            <w:r>
              <w:t xml:space="preserve"> </w:t>
            </w:r>
            <w:r>
              <w:lastRenderedPageBreak/>
              <w:t>100mm</w:t>
            </w:r>
            <w:r>
              <w:t>＋水泥砂浆</w:t>
            </w:r>
            <w:r>
              <w:t xml:space="preserve"> 20mm</w:t>
            </w:r>
            <w:r>
              <w:t>＋钢筋混凝土</w:t>
            </w:r>
            <w:r>
              <w:t xml:space="preserve"> 200mm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612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55.9</w:t>
            </w:r>
          </w:p>
        </w:tc>
        <w:tc>
          <w:tcPr>
            <w:tcW w:w="1131" w:type="dxa"/>
            <w:vAlign w:val="center"/>
          </w:tcPr>
          <w:p w:rsidR="00A073E1" w:rsidRDefault="0017047D">
            <w:r>
              <w:t>59.2</w:t>
            </w:r>
          </w:p>
        </w:tc>
        <w:tc>
          <w:tcPr>
            <w:tcW w:w="1131" w:type="dxa"/>
            <w:vAlign w:val="center"/>
          </w:tcPr>
          <w:p w:rsidR="00A073E1" w:rsidRDefault="0017047D">
            <w:r>
              <w:t>62.5</w:t>
            </w:r>
          </w:p>
        </w:tc>
        <w:tc>
          <w:tcPr>
            <w:tcW w:w="1131" w:type="dxa"/>
            <w:vAlign w:val="center"/>
          </w:tcPr>
          <w:p w:rsidR="00A073E1" w:rsidRDefault="0017047D">
            <w:r>
              <w:t>65.9</w:t>
            </w:r>
          </w:p>
        </w:tc>
        <w:tc>
          <w:tcPr>
            <w:tcW w:w="1131" w:type="dxa"/>
            <w:vAlign w:val="center"/>
          </w:tcPr>
          <w:p w:rsidR="00A073E1" w:rsidRDefault="0017047D">
            <w:r>
              <w:t>69.2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3.5</w:t>
            </w:r>
          </w:p>
        </w:tc>
        <w:tc>
          <w:tcPr>
            <w:tcW w:w="1131" w:type="dxa"/>
            <w:vAlign w:val="center"/>
          </w:tcPr>
          <w:p w:rsidR="00A073E1" w:rsidRDefault="0017047D">
            <w:r>
              <w:t>3.1</w:t>
            </w:r>
          </w:p>
        </w:tc>
        <w:tc>
          <w:tcPr>
            <w:tcW w:w="1131" w:type="dxa"/>
            <w:vAlign w:val="center"/>
          </w:tcPr>
          <w:p w:rsidR="00A073E1" w:rsidRDefault="0017047D">
            <w:r>
              <w:t>0.8</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66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-3.0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63</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:&gt;30,</w:t>
            </w:r>
            <w:r>
              <w:t>高要求</w:t>
            </w:r>
            <w:r>
              <w:t>:&gt;40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r w:rsidR="00A073E1">
        <w:tc>
          <w:tcPr>
            <w:tcW w:w="1697" w:type="dxa"/>
            <w:vMerge w:val="restart"/>
            <w:shd w:val="clear" w:color="auto" w:fill="E6E6E6"/>
            <w:vAlign w:val="center"/>
          </w:tcPr>
          <w:p w:rsidR="00A073E1" w:rsidRDefault="0017047D">
            <w:r>
              <w:t>客房之间隔墙</w:t>
            </w:r>
            <w:r>
              <w:t>1</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＋加气混凝土、泡沫混凝土</w:t>
            </w:r>
            <w:r>
              <w:t>(ρ=700) 200mm</w:t>
            </w:r>
            <w:r>
              <w:t>＋石灰水泥砂浆（混合砂浆）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208</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35.4</w:t>
            </w:r>
          </w:p>
        </w:tc>
        <w:tc>
          <w:tcPr>
            <w:tcW w:w="1131" w:type="dxa"/>
            <w:vAlign w:val="center"/>
          </w:tcPr>
          <w:p w:rsidR="00A073E1" w:rsidRDefault="0017047D">
            <w:r>
              <w:t>38.7</w:t>
            </w:r>
          </w:p>
        </w:tc>
        <w:tc>
          <w:tcPr>
            <w:tcW w:w="1131" w:type="dxa"/>
            <w:vAlign w:val="center"/>
          </w:tcPr>
          <w:p w:rsidR="00A073E1" w:rsidRDefault="0017047D">
            <w:r>
              <w:t>42.0</w:t>
            </w:r>
          </w:p>
        </w:tc>
        <w:tc>
          <w:tcPr>
            <w:tcW w:w="1131" w:type="dxa"/>
            <w:vAlign w:val="center"/>
          </w:tcPr>
          <w:p w:rsidR="00A073E1" w:rsidRDefault="0017047D">
            <w:r>
              <w:t>45.3</w:t>
            </w:r>
          </w:p>
        </w:tc>
        <w:tc>
          <w:tcPr>
            <w:tcW w:w="1131" w:type="dxa"/>
            <w:vAlign w:val="center"/>
          </w:tcPr>
          <w:p w:rsidR="00A073E1" w:rsidRDefault="0017047D">
            <w:r>
              <w:t>48.6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0.3</w:t>
            </w:r>
          </w:p>
        </w:tc>
        <w:tc>
          <w:tcPr>
            <w:tcW w:w="1131" w:type="dxa"/>
            <w:vAlign w:val="center"/>
          </w:tcPr>
          <w:p w:rsidR="00A073E1" w:rsidRDefault="0017047D">
            <w:r>
              <w:t>4.0</w:t>
            </w:r>
          </w:p>
        </w:tc>
        <w:tc>
          <w:tcPr>
            <w:tcW w:w="1131" w:type="dxa"/>
            <w:vAlign w:val="center"/>
          </w:tcPr>
          <w:p w:rsidR="00A073E1" w:rsidRDefault="0017047D">
            <w:r>
              <w:t>3.7</w:t>
            </w:r>
          </w:p>
        </w:tc>
        <w:tc>
          <w:tcPr>
            <w:tcW w:w="1131" w:type="dxa"/>
            <w:vAlign w:val="center"/>
          </w:tcPr>
          <w:p w:rsidR="00A073E1" w:rsidRDefault="0017047D">
            <w:r>
              <w:t>1.4</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46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45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:&gt;40,</w:t>
            </w:r>
            <w:r>
              <w:t>高要求</w:t>
            </w:r>
            <w:r>
              <w:t>:&gt;50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满足低限要求</w:t>
            </w:r>
          </w:p>
        </w:tc>
      </w:tr>
      <w:tr w:rsidR="00A073E1">
        <w:tc>
          <w:tcPr>
            <w:tcW w:w="1697" w:type="dxa"/>
            <w:vMerge w:val="restart"/>
            <w:shd w:val="clear" w:color="auto" w:fill="E6E6E6"/>
            <w:vAlign w:val="center"/>
          </w:tcPr>
          <w:p w:rsidR="00A073E1" w:rsidRDefault="0017047D">
            <w:r>
              <w:t>客房之间隔墙</w:t>
            </w:r>
            <w:r>
              <w:t>2</w:t>
            </w:r>
          </w:p>
        </w:tc>
        <w:tc>
          <w:tcPr>
            <w:tcW w:w="1975" w:type="dxa"/>
            <w:vAlign w:val="center"/>
          </w:tcPr>
          <w:p w:rsidR="00A073E1" w:rsidRDefault="0017047D">
            <w:r>
              <w:t>构造作法</w:t>
            </w:r>
          </w:p>
        </w:tc>
        <w:tc>
          <w:tcPr>
            <w:tcW w:w="5655" w:type="dxa"/>
            <w:gridSpan w:val="5"/>
            <w:vAlign w:val="center"/>
          </w:tcPr>
          <w:p w:rsidR="00A073E1" w:rsidRDefault="0017047D">
            <w:r>
              <w:t>石灰水泥砂浆（混合砂浆）</w:t>
            </w:r>
            <w:r>
              <w:t xml:space="preserve"> 20mm</w:t>
            </w:r>
            <w:r>
              <w:t>＋加气混凝土、泡沫混凝土</w:t>
            </w:r>
            <w:r>
              <w:t>(ρ=700) 200mm</w:t>
            </w:r>
            <w:r>
              <w:t>＋聚苯颗粒保温砂浆</w:t>
            </w:r>
            <w:r>
              <w:t xml:space="preserve"> 30mm</w:t>
            </w:r>
            <w:r>
              <w:t>＋石灰水泥砂浆（混合砂浆）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215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35.7</w:t>
            </w:r>
          </w:p>
        </w:tc>
        <w:tc>
          <w:tcPr>
            <w:tcW w:w="1131" w:type="dxa"/>
            <w:vAlign w:val="center"/>
          </w:tcPr>
          <w:p w:rsidR="00A073E1" w:rsidRDefault="0017047D">
            <w:r>
              <w:t>39.0</w:t>
            </w:r>
          </w:p>
        </w:tc>
        <w:tc>
          <w:tcPr>
            <w:tcW w:w="1131" w:type="dxa"/>
            <w:vAlign w:val="center"/>
          </w:tcPr>
          <w:p w:rsidR="00A073E1" w:rsidRDefault="0017047D">
            <w:r>
              <w:t>42.3</w:t>
            </w:r>
          </w:p>
        </w:tc>
        <w:tc>
          <w:tcPr>
            <w:tcW w:w="1131" w:type="dxa"/>
            <w:vAlign w:val="center"/>
          </w:tcPr>
          <w:p w:rsidR="00A073E1" w:rsidRDefault="0017047D">
            <w:r>
              <w:t>45.6</w:t>
            </w:r>
          </w:p>
        </w:tc>
        <w:tc>
          <w:tcPr>
            <w:tcW w:w="1131" w:type="dxa"/>
            <w:vAlign w:val="center"/>
          </w:tcPr>
          <w:p w:rsidR="00A073E1" w:rsidRDefault="0017047D">
            <w:r>
              <w:t>49.0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0.0</w:t>
            </w:r>
          </w:p>
        </w:tc>
        <w:tc>
          <w:tcPr>
            <w:tcW w:w="1131" w:type="dxa"/>
            <w:vAlign w:val="center"/>
          </w:tcPr>
          <w:p w:rsidR="00A073E1" w:rsidRDefault="0017047D">
            <w:r>
              <w:t>3.7</w:t>
            </w:r>
          </w:p>
        </w:tc>
        <w:tc>
          <w:tcPr>
            <w:tcW w:w="1131" w:type="dxa"/>
            <w:vAlign w:val="center"/>
          </w:tcPr>
          <w:p w:rsidR="00A073E1" w:rsidRDefault="0017047D">
            <w:r>
              <w:t>3.4</w:t>
            </w:r>
          </w:p>
        </w:tc>
        <w:tc>
          <w:tcPr>
            <w:tcW w:w="1131" w:type="dxa"/>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46</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45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:&gt;40,</w:t>
            </w:r>
            <w:r>
              <w:t>高要求</w:t>
            </w:r>
            <w:r>
              <w:t>:&gt;50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满足低限要求</w:t>
            </w:r>
          </w:p>
        </w:tc>
      </w:tr>
      <w:tr w:rsidR="00A073E1">
        <w:tc>
          <w:tcPr>
            <w:tcW w:w="1697" w:type="dxa"/>
            <w:vMerge w:val="restart"/>
            <w:shd w:val="clear" w:color="auto" w:fill="E6E6E6"/>
            <w:vAlign w:val="center"/>
          </w:tcPr>
          <w:p w:rsidR="00A073E1" w:rsidRDefault="0017047D">
            <w:r>
              <w:t>客房之间楼板</w:t>
            </w:r>
          </w:p>
        </w:tc>
        <w:tc>
          <w:tcPr>
            <w:tcW w:w="1975" w:type="dxa"/>
            <w:vAlign w:val="center"/>
          </w:tcPr>
          <w:p w:rsidR="00A073E1" w:rsidRDefault="0017047D">
            <w:r>
              <w:t>构造作法</w:t>
            </w:r>
          </w:p>
        </w:tc>
        <w:tc>
          <w:tcPr>
            <w:tcW w:w="5655" w:type="dxa"/>
            <w:gridSpan w:val="5"/>
            <w:vAlign w:val="center"/>
          </w:tcPr>
          <w:p w:rsidR="00A073E1" w:rsidRDefault="0017047D">
            <w:r>
              <w:t>水泥砂浆</w:t>
            </w:r>
            <w:r>
              <w:t xml:space="preserve"> 20mm</w:t>
            </w:r>
            <w:r>
              <w:t>＋岩棉、矿棉、玻璃棉板</w:t>
            </w:r>
            <w:r>
              <w:t xml:space="preserve"> 50mm</w:t>
            </w:r>
            <w:r>
              <w:t>＋电子交联聚乙烯减振垫板</w:t>
            </w:r>
            <w:r>
              <w:t xml:space="preserve"> 5mm</w:t>
            </w:r>
            <w:r>
              <w:t>＋钢筋混凝土</w:t>
            </w:r>
            <w:r>
              <w:t xml:space="preserve"> 120mm</w:t>
            </w:r>
            <w:r>
              <w:t>＋石灰砂浆</w:t>
            </w:r>
            <w:r>
              <w:t xml:space="preserve"> 20mm</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面密度</w:t>
            </w:r>
            <w:r>
              <w:t>(kg/</w:t>
            </w:r>
            <w:r>
              <w:t>㎡</w:t>
            </w:r>
            <w:r>
              <w:t>)</w:t>
            </w:r>
          </w:p>
        </w:tc>
        <w:tc>
          <w:tcPr>
            <w:tcW w:w="5655" w:type="dxa"/>
            <w:gridSpan w:val="5"/>
            <w:vAlign w:val="center"/>
          </w:tcPr>
          <w:p w:rsidR="00A073E1" w:rsidRDefault="0017047D">
            <w:r>
              <w:t>373</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隔声量来源</w:t>
            </w:r>
          </w:p>
        </w:tc>
        <w:tc>
          <w:tcPr>
            <w:tcW w:w="5655" w:type="dxa"/>
            <w:gridSpan w:val="5"/>
            <w:vAlign w:val="center"/>
          </w:tcPr>
          <w:p w:rsidR="00A073E1" w:rsidRDefault="0017047D">
            <w:r>
              <w:t>根据面密度计算</w:t>
            </w:r>
          </w:p>
        </w:tc>
      </w:tr>
      <w:tr w:rsidR="00A073E1">
        <w:tc>
          <w:tcPr>
            <w:tcW w:w="1697" w:type="dxa"/>
            <w:vMerge/>
            <w:shd w:val="clear" w:color="auto" w:fill="E6E6E6"/>
            <w:vAlign w:val="center"/>
          </w:tcPr>
          <w:p w:rsidR="00A073E1" w:rsidRDefault="00A073E1"/>
        </w:tc>
        <w:tc>
          <w:tcPr>
            <w:tcW w:w="1975" w:type="dxa"/>
            <w:shd w:val="clear" w:color="auto" w:fill="E6E6E6"/>
            <w:vAlign w:val="center"/>
          </w:tcPr>
          <w:p w:rsidR="00A073E1" w:rsidRDefault="0017047D">
            <w:r>
              <w:t>倍频程中心频率</w:t>
            </w:r>
          </w:p>
        </w:tc>
        <w:tc>
          <w:tcPr>
            <w:tcW w:w="1131" w:type="dxa"/>
            <w:shd w:val="clear" w:color="auto" w:fill="E6E6E6"/>
            <w:vAlign w:val="center"/>
          </w:tcPr>
          <w:p w:rsidR="00A073E1" w:rsidRDefault="0017047D">
            <w:r>
              <w:t>125 Hz</w:t>
            </w:r>
          </w:p>
        </w:tc>
        <w:tc>
          <w:tcPr>
            <w:tcW w:w="1131" w:type="dxa"/>
            <w:shd w:val="clear" w:color="auto" w:fill="E6E6E6"/>
            <w:vAlign w:val="center"/>
          </w:tcPr>
          <w:p w:rsidR="00A073E1" w:rsidRDefault="0017047D">
            <w:r>
              <w:t>250 Hz</w:t>
            </w:r>
          </w:p>
        </w:tc>
        <w:tc>
          <w:tcPr>
            <w:tcW w:w="1131" w:type="dxa"/>
            <w:shd w:val="clear" w:color="auto" w:fill="E6E6E6"/>
            <w:vAlign w:val="center"/>
          </w:tcPr>
          <w:p w:rsidR="00A073E1" w:rsidRDefault="0017047D">
            <w:r>
              <w:t>500 Hz</w:t>
            </w:r>
          </w:p>
        </w:tc>
        <w:tc>
          <w:tcPr>
            <w:tcW w:w="1131" w:type="dxa"/>
            <w:shd w:val="clear" w:color="auto" w:fill="E6E6E6"/>
            <w:vAlign w:val="center"/>
          </w:tcPr>
          <w:p w:rsidR="00A073E1" w:rsidRDefault="0017047D">
            <w:r>
              <w:t>1000 Hz</w:t>
            </w:r>
          </w:p>
        </w:tc>
        <w:tc>
          <w:tcPr>
            <w:tcW w:w="1131" w:type="dxa"/>
            <w:shd w:val="clear" w:color="auto" w:fill="E6E6E6"/>
            <w:vAlign w:val="center"/>
          </w:tcPr>
          <w:p w:rsidR="00A073E1" w:rsidRDefault="0017047D">
            <w:r>
              <w:t>2000 Hz</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分频隔声量</w:t>
            </w:r>
          </w:p>
        </w:tc>
        <w:tc>
          <w:tcPr>
            <w:tcW w:w="1131" w:type="dxa"/>
            <w:vAlign w:val="center"/>
          </w:tcPr>
          <w:p w:rsidR="00A073E1" w:rsidRDefault="0017047D">
            <w:r>
              <w:t>41.2</w:t>
            </w:r>
          </w:p>
        </w:tc>
        <w:tc>
          <w:tcPr>
            <w:tcW w:w="1131" w:type="dxa"/>
            <w:vAlign w:val="center"/>
          </w:tcPr>
          <w:p w:rsidR="00A073E1" w:rsidRDefault="0017047D">
            <w:r>
              <w:t>44.5</w:t>
            </w:r>
          </w:p>
        </w:tc>
        <w:tc>
          <w:tcPr>
            <w:tcW w:w="1131" w:type="dxa"/>
            <w:vAlign w:val="center"/>
          </w:tcPr>
          <w:p w:rsidR="00A073E1" w:rsidRDefault="0017047D">
            <w:r>
              <w:t>47.8</w:t>
            </w:r>
          </w:p>
        </w:tc>
        <w:tc>
          <w:tcPr>
            <w:tcW w:w="1131" w:type="dxa"/>
            <w:vAlign w:val="center"/>
          </w:tcPr>
          <w:p w:rsidR="00A073E1" w:rsidRDefault="0017047D">
            <w:r>
              <w:t>51.2</w:t>
            </w:r>
          </w:p>
        </w:tc>
        <w:tc>
          <w:tcPr>
            <w:tcW w:w="1131" w:type="dxa"/>
            <w:vAlign w:val="center"/>
          </w:tcPr>
          <w:p w:rsidR="00A073E1" w:rsidRDefault="0017047D">
            <w:r>
              <w:t>54.5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不利偏差</w:t>
            </w:r>
          </w:p>
        </w:tc>
        <w:tc>
          <w:tcPr>
            <w:tcW w:w="1131" w:type="dxa"/>
            <w:vAlign w:val="center"/>
          </w:tcPr>
          <w:p w:rsidR="00A073E1" w:rsidRDefault="0017047D">
            <w:r>
              <w:t>0.0</w:t>
            </w:r>
          </w:p>
        </w:tc>
        <w:tc>
          <w:tcPr>
            <w:tcW w:w="1131" w:type="dxa"/>
            <w:vAlign w:val="center"/>
          </w:tcPr>
          <w:p w:rsidR="00A073E1" w:rsidRDefault="0017047D">
            <w:r>
              <w:t>0.5</w:t>
            </w:r>
          </w:p>
        </w:tc>
        <w:tc>
          <w:tcPr>
            <w:tcW w:w="1131" w:type="dxa"/>
            <w:vAlign w:val="center"/>
          </w:tcPr>
          <w:p w:rsidR="00A073E1" w:rsidRDefault="0017047D">
            <w:r>
              <w:t>4.2</w:t>
            </w:r>
          </w:p>
        </w:tc>
        <w:tc>
          <w:tcPr>
            <w:tcW w:w="1131" w:type="dxa"/>
            <w:vAlign w:val="center"/>
          </w:tcPr>
          <w:p w:rsidR="00A073E1" w:rsidRDefault="0017047D">
            <w:r>
              <w:t>3.8</w:t>
            </w:r>
          </w:p>
        </w:tc>
        <w:tc>
          <w:tcPr>
            <w:tcW w:w="1131" w:type="dxa"/>
            <w:vAlign w:val="center"/>
          </w:tcPr>
          <w:p w:rsidR="00A073E1" w:rsidRDefault="0017047D">
            <w:r>
              <w:t>1.5</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计权隔声量</w:t>
            </w:r>
          </w:p>
        </w:tc>
        <w:tc>
          <w:tcPr>
            <w:tcW w:w="5655" w:type="dxa"/>
            <w:gridSpan w:val="5"/>
            <w:vAlign w:val="center"/>
          </w:tcPr>
          <w:p w:rsidR="00A073E1" w:rsidRDefault="0017047D">
            <w:r>
              <w:t>52</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频谱修正量</w:t>
            </w:r>
          </w:p>
        </w:tc>
        <w:tc>
          <w:tcPr>
            <w:tcW w:w="5655" w:type="dxa"/>
            <w:gridSpan w:val="5"/>
            <w:vAlign w:val="center"/>
          </w:tcPr>
          <w:p w:rsidR="00A073E1" w:rsidRDefault="0017047D">
            <w:r>
              <w:t>-1.0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隔声性能</w:t>
            </w:r>
          </w:p>
        </w:tc>
        <w:tc>
          <w:tcPr>
            <w:tcW w:w="5655" w:type="dxa"/>
            <w:gridSpan w:val="5"/>
            <w:vAlign w:val="center"/>
          </w:tcPr>
          <w:p w:rsidR="00A073E1" w:rsidRDefault="0017047D">
            <w:r>
              <w:t>51</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限值</w:t>
            </w:r>
          </w:p>
        </w:tc>
        <w:tc>
          <w:tcPr>
            <w:tcW w:w="5655" w:type="dxa"/>
            <w:gridSpan w:val="5"/>
            <w:vAlign w:val="center"/>
          </w:tcPr>
          <w:p w:rsidR="00A073E1" w:rsidRDefault="0017047D">
            <w:r>
              <w:t>低限</w:t>
            </w:r>
            <w:r>
              <w:t>:&gt;40,</w:t>
            </w:r>
            <w:r>
              <w:t>高要求</w:t>
            </w:r>
            <w:r>
              <w:t>:&gt;50</w:t>
            </w:r>
          </w:p>
        </w:tc>
      </w:tr>
      <w:tr w:rsidR="00A073E1">
        <w:tc>
          <w:tcPr>
            <w:tcW w:w="1697" w:type="dxa"/>
            <w:vMerge/>
            <w:shd w:val="clear" w:color="auto" w:fill="E6E6E6"/>
            <w:vAlign w:val="center"/>
          </w:tcPr>
          <w:p w:rsidR="00A073E1" w:rsidRDefault="00A073E1"/>
        </w:tc>
        <w:tc>
          <w:tcPr>
            <w:tcW w:w="1975" w:type="dxa"/>
            <w:vAlign w:val="center"/>
          </w:tcPr>
          <w:p w:rsidR="00A073E1" w:rsidRDefault="0017047D">
            <w:r>
              <w:t>结论</w:t>
            </w:r>
          </w:p>
        </w:tc>
        <w:tc>
          <w:tcPr>
            <w:tcW w:w="5655" w:type="dxa"/>
            <w:gridSpan w:val="5"/>
            <w:vAlign w:val="center"/>
          </w:tcPr>
          <w:p w:rsidR="00A073E1" w:rsidRDefault="0017047D">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0" w:name="墙板空气声隔声量"/>
      <w:bookmarkEnd w:id="70"/>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p w:rsidR="00985C77" w:rsidRDefault="00985C77" w:rsidP="001F5D53">
      <w:pPr>
        <w:pStyle w:val="aa"/>
        <w:ind w:firstLineChars="0" w:firstLine="420"/>
        <w:jc w:val="left"/>
        <w:rPr>
          <w:rFonts w:ascii="宋体" w:eastAsia="宋体" w:hAnsi="宋体"/>
          <w:kern w:val="0"/>
          <w:sz w:val="21"/>
          <w:szCs w:val="21"/>
        </w:rPr>
      </w:pPr>
      <w:bookmarkStart w:id="71" w:name="门窗空气声隔声量"/>
      <w:bookmarkEnd w:id="71"/>
      <w:r>
        <w:rPr>
          <w:rFonts w:ascii="宋体" w:eastAsia="宋体" w:hAnsi="宋体"/>
          <w:kern w:val="0"/>
          <w:sz w:val="21"/>
          <w:szCs w:val="21"/>
        </w:rPr>
        <w:t>本工程</w:t>
      </w:r>
      <w:r w:rsidR="00F24CD8">
        <w:rPr>
          <w:rFonts w:ascii="宋体" w:eastAsia="宋体" w:hAnsi="宋体" w:hint="eastAsia"/>
          <w:kern w:val="0"/>
          <w:sz w:val="21"/>
          <w:szCs w:val="21"/>
        </w:rPr>
        <w:t>门窗材质为</w:t>
      </w:r>
      <w:r w:rsidR="00F24CD8" w:rsidRPr="00F24CD8">
        <w:rPr>
          <w:rFonts w:ascii="宋体" w:eastAsia="宋体" w:hAnsi="宋体" w:hint="eastAsia"/>
          <w:kern w:val="0"/>
          <w:sz w:val="21"/>
          <w:szCs w:val="21"/>
        </w:rPr>
        <w:t>60系列平开铝塑框中空玻璃窗</w:t>
      </w:r>
      <w:r w:rsidR="00F24CD8" w:rsidRPr="00F24CD8">
        <w:rPr>
          <w:rFonts w:ascii="宋体" w:eastAsia="宋体" w:hAnsi="宋体"/>
          <w:kern w:val="0"/>
          <w:sz w:val="21"/>
          <w:szCs w:val="21"/>
        </w:rPr>
        <w:t>5+12A+5Low</w:t>
      </w:r>
      <w:r w:rsidR="00F24CD8">
        <w:rPr>
          <w:rFonts w:ascii="宋体" w:eastAsia="宋体" w:hAnsi="宋体" w:hint="eastAsia"/>
          <w:kern w:val="0"/>
          <w:sz w:val="21"/>
          <w:szCs w:val="21"/>
        </w:rPr>
        <w:t>，隔声性能为≥32</w:t>
      </w:r>
    </w:p>
    <w:p w:rsidR="00572996" w:rsidRDefault="00C447AF" w:rsidP="00572996">
      <w:pPr>
        <w:pStyle w:val="1"/>
      </w:pPr>
      <w:bookmarkStart w:id="72" w:name="_Toc59546395"/>
      <w:r>
        <w:rPr>
          <w:rFonts w:hint="eastAsia"/>
        </w:rPr>
        <w:t>楼板撞击声隔声性能</w:t>
      </w:r>
      <w:bookmarkEnd w:id="72"/>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3534883" cy="1671161"/>
                    </a:xfrm>
                    <a:prstGeom prst="rect">
                      <a:avLst/>
                    </a:prstGeom>
                  </pic:spPr>
                </pic:pic>
              </a:graphicData>
            </a:graphic>
          </wp:inline>
        </w:drawing>
      </w:r>
    </w:p>
    <w:p w:rsidR="00024F02" w:rsidRPr="002B085D" w:rsidRDefault="00024F02" w:rsidP="009D5508">
      <w:pPr>
        <w:spacing w:afterLines="50"/>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6ED1" w:rsidP="00024F02">
      <w:pPr>
        <w:ind w:left="851"/>
      </w:pPr>
      <w:r w:rsidRPr="00F66ED1">
        <w:rPr>
          <w:noProof/>
        </w:rPr>
        <w:pict>
          <v:shape id="_x0000_s1149" type="#_x0000_t75" style="position:absolute;left:0;text-align:left;margin-left:76.85pt;margin-top:3.5pt;width:63pt;height:36.2pt;z-index:251677184">
            <v:imagedata r:id="rId48" o:title=""/>
          </v:shape>
          <o:OLEObject Type="Embed" ProgID="Equation.DSMT4" ShapeID="_x0000_s1149" DrawAspect="Content" ObjectID="_1670304503" r:id="rId55"/>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pt;height:12.9pt" o:ole="">
            <v:imagedata r:id="rId56" o:title=""/>
          </v:shape>
          <o:OLEObject Type="Embed" ProgID="Equation.DSMT4" ShapeID="_x0000_i1041" DrawAspect="Content" ObjectID="_1670304495"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35pt;height:18.8pt" o:ole="">
            <v:imagedata r:id="rId38" o:title=""/>
          </v:shape>
          <o:OLEObject Type="Embed" ProgID="Equation.DSMT4" ShapeID="_x0000_i1042" DrawAspect="Content" ObjectID="_1670304496" r:id="rId58"/>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6ED1" w:rsidP="00024F02">
      <w:r w:rsidRPr="00F66ED1">
        <w:rPr>
          <w:noProof/>
        </w:rPr>
        <w:pict>
          <v:shape id="_x0000_s1150" type="#_x0000_t75" style="position:absolute;margin-left:27pt;margin-top:1.6pt;width:218.8pt;height:42.1pt;z-index:251678208">
            <v:imagedata r:id="rId59" o:title=""/>
          </v:shape>
          <o:OLEObject Type="Embed" ProgID="Equation.DSMT4" ShapeID="_x0000_s1150" DrawAspect="Content" ObjectID="_1670304504" r:id="rId60"/>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9pt;height:18.8pt" o:ole="">
            <v:imagedata r:id="rId42" o:title=""/>
          </v:shape>
          <o:OLEObject Type="Embed" ProgID="Equation.DSMT4" ShapeID="_x0000_i1043" DrawAspect="Content" ObjectID="_1670304497"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05pt;height:18.8pt" o:ole="">
            <v:imagedata r:id="rId44" o:title=""/>
          </v:shape>
          <o:OLEObject Type="Embed" ProgID="Equation.DSMT4" ShapeID="_x0000_i1044" DrawAspect="Content" ObjectID="_1670304498"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05pt;height:18.8pt" o:ole="">
            <v:imagedata r:id="rId46" o:title=""/>
          </v:shape>
          <o:OLEObject Type="Embed" ProgID="Equation.DSMT4" ShapeID="_x0000_i1045" DrawAspect="Content" ObjectID="_1670304499"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w:t>
            </w:r>
            <w:proofErr w:type="spellStart"/>
            <w:r w:rsidRPr="005E3463">
              <w:rPr>
                <w:rFonts w:ascii="宋体" w:hAnsi="宋体" w:cs="宋体" w:hint="eastAsia"/>
                <w:color w:val="000000"/>
              </w:rPr>
              <w:t>K</w:t>
            </w:r>
            <w:r w:rsidRPr="005E3463">
              <w:rPr>
                <w:rFonts w:ascii="宋体" w:hAnsi="宋体" w:cs="宋体" w:hint="eastAsia"/>
                <w:color w:val="000000"/>
                <w:vertAlign w:val="subscript"/>
              </w:rPr>
              <w:t>i</w:t>
            </w:r>
            <w:proofErr w:type="spellEnd"/>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3" w:name="撞击声隔声"/>
      <w:bookmarkEnd w:id="73"/>
      <w:r>
        <w:rPr>
          <w:rFonts w:ascii="Times New Roman" w:eastAsia="宋体" w:hAnsi="Times New Roman"/>
          <w:kern w:val="0"/>
          <w:sz w:val="21"/>
          <w:szCs w:val="21"/>
          <w:lang w:val="en-GB"/>
        </w:rPr>
        <w:t>本工程</w:t>
      </w:r>
      <w:r w:rsidR="00F24CD8">
        <w:rPr>
          <w:rFonts w:ascii="Times New Roman" w:eastAsia="宋体" w:hAnsi="Times New Roman" w:hint="eastAsia"/>
          <w:kern w:val="0"/>
          <w:sz w:val="21"/>
          <w:szCs w:val="21"/>
          <w:lang w:val="en-GB"/>
        </w:rPr>
        <w:t>客房楼面做法为：</w:t>
      </w:r>
      <w:r w:rsidR="00F24CD8" w:rsidRPr="00F24CD8">
        <w:rPr>
          <w:rFonts w:ascii="Times New Roman" w:eastAsia="宋体" w:hAnsi="Times New Roman" w:hint="eastAsia"/>
          <w:kern w:val="0"/>
          <w:sz w:val="21"/>
          <w:szCs w:val="21"/>
          <w:lang w:val="en-GB"/>
        </w:rPr>
        <w:t>1</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10</w:t>
      </w:r>
      <w:r w:rsidR="00F24CD8" w:rsidRPr="00F24CD8">
        <w:rPr>
          <w:rFonts w:ascii="Times New Roman" w:eastAsia="宋体" w:hAnsi="Times New Roman" w:hint="eastAsia"/>
          <w:kern w:val="0"/>
          <w:sz w:val="21"/>
          <w:szCs w:val="21"/>
          <w:lang w:val="en-GB"/>
        </w:rPr>
        <w:t>厚地砖铺实拍平，稀水泥浆擦缝</w:t>
      </w:r>
      <w:r w:rsidR="00F24CD8" w:rsidRPr="00F24CD8">
        <w:rPr>
          <w:rFonts w:ascii="Times New Roman" w:eastAsia="宋体" w:hAnsi="Times New Roman" w:hint="eastAsia"/>
          <w:kern w:val="0"/>
          <w:sz w:val="21"/>
          <w:szCs w:val="21"/>
          <w:lang w:val="en-GB"/>
        </w:rPr>
        <w:t>2</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20</w:t>
      </w:r>
      <w:r w:rsidR="00F24CD8" w:rsidRPr="00F24CD8">
        <w:rPr>
          <w:rFonts w:ascii="Times New Roman" w:eastAsia="宋体" w:hAnsi="Times New Roman" w:hint="eastAsia"/>
          <w:kern w:val="0"/>
          <w:sz w:val="21"/>
          <w:szCs w:val="21"/>
          <w:lang w:val="en-GB"/>
        </w:rPr>
        <w:t>厚</w:t>
      </w:r>
      <w:r w:rsidR="00F24CD8" w:rsidRPr="00F24CD8">
        <w:rPr>
          <w:rFonts w:ascii="Times New Roman" w:eastAsia="宋体" w:hAnsi="Times New Roman" w:hint="eastAsia"/>
          <w:kern w:val="0"/>
          <w:sz w:val="21"/>
          <w:szCs w:val="21"/>
          <w:lang w:val="en-GB"/>
        </w:rPr>
        <w:t>1</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3</w:t>
      </w:r>
      <w:r w:rsidR="00F24CD8" w:rsidRPr="00F24CD8">
        <w:rPr>
          <w:rFonts w:ascii="Times New Roman" w:eastAsia="宋体" w:hAnsi="Times New Roman" w:hint="eastAsia"/>
          <w:kern w:val="0"/>
          <w:sz w:val="21"/>
          <w:szCs w:val="21"/>
          <w:lang w:val="en-GB"/>
        </w:rPr>
        <w:t>干硬性水泥砂浆</w:t>
      </w:r>
      <w:r w:rsidR="00F24CD8" w:rsidRPr="00F24CD8">
        <w:rPr>
          <w:rFonts w:ascii="Times New Roman" w:eastAsia="宋体" w:hAnsi="Times New Roman" w:hint="eastAsia"/>
          <w:kern w:val="0"/>
          <w:sz w:val="21"/>
          <w:szCs w:val="21"/>
          <w:lang w:val="en-GB"/>
        </w:rPr>
        <w:t>3</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w:t>
      </w:r>
      <w:r w:rsidR="00F24CD8" w:rsidRPr="00F24CD8">
        <w:rPr>
          <w:rFonts w:ascii="Times New Roman" w:eastAsia="宋体" w:hAnsi="Times New Roman" w:hint="eastAsia"/>
          <w:kern w:val="0"/>
          <w:sz w:val="21"/>
          <w:szCs w:val="21"/>
          <w:lang w:val="en-GB"/>
        </w:rPr>
        <w:t>水泥浆一道（内掺建筑胶）</w:t>
      </w:r>
      <w:r w:rsidR="00F24CD8" w:rsidRPr="00F24CD8">
        <w:rPr>
          <w:rFonts w:ascii="Times New Roman" w:eastAsia="宋体" w:hAnsi="Times New Roman" w:hint="eastAsia"/>
          <w:kern w:val="0"/>
          <w:sz w:val="21"/>
          <w:szCs w:val="21"/>
          <w:lang w:val="en-GB"/>
        </w:rPr>
        <w:t>4</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45</w:t>
      </w:r>
      <w:r w:rsidR="00F24CD8" w:rsidRPr="00F24CD8">
        <w:rPr>
          <w:rFonts w:ascii="Times New Roman" w:eastAsia="宋体" w:hAnsi="Times New Roman" w:hint="eastAsia"/>
          <w:kern w:val="0"/>
          <w:sz w:val="21"/>
          <w:szCs w:val="21"/>
          <w:lang w:val="en-GB"/>
        </w:rPr>
        <w:t>厚</w:t>
      </w:r>
      <w:r w:rsidR="00F24CD8" w:rsidRPr="00F24CD8">
        <w:rPr>
          <w:rFonts w:ascii="Times New Roman" w:eastAsia="宋体" w:hAnsi="Times New Roman" w:hint="eastAsia"/>
          <w:kern w:val="0"/>
          <w:sz w:val="21"/>
          <w:szCs w:val="21"/>
          <w:lang w:val="en-GB"/>
        </w:rPr>
        <w:t>C15</w:t>
      </w:r>
      <w:r w:rsidR="00F24CD8" w:rsidRPr="00F24CD8">
        <w:rPr>
          <w:rFonts w:ascii="Times New Roman" w:eastAsia="宋体" w:hAnsi="Times New Roman" w:hint="eastAsia"/>
          <w:kern w:val="0"/>
          <w:sz w:val="21"/>
          <w:szCs w:val="21"/>
          <w:lang w:val="en-GB"/>
        </w:rPr>
        <w:t>豆石混凝土（上下配φ</w:t>
      </w:r>
      <w:r w:rsidR="00F24CD8" w:rsidRPr="00F24CD8">
        <w:rPr>
          <w:rFonts w:ascii="Times New Roman" w:eastAsia="宋体" w:hAnsi="Times New Roman" w:hint="eastAsia"/>
          <w:kern w:val="0"/>
          <w:sz w:val="21"/>
          <w:szCs w:val="21"/>
          <w:lang w:val="en-GB"/>
        </w:rPr>
        <w:t>3</w:t>
      </w:r>
      <w:r w:rsidR="00F24CD8" w:rsidRPr="00F24CD8">
        <w:rPr>
          <w:rFonts w:ascii="Times New Roman" w:eastAsia="宋体" w:hAnsi="Times New Roman" w:hint="eastAsia"/>
          <w:kern w:val="0"/>
          <w:sz w:val="21"/>
          <w:szCs w:val="21"/>
          <w:lang w:val="en-GB"/>
        </w:rPr>
        <w:t>双向</w:t>
      </w:r>
      <w:r w:rsidR="00F24CD8" w:rsidRPr="00F24CD8">
        <w:rPr>
          <w:rFonts w:ascii="Times New Roman" w:eastAsia="宋体" w:hAnsi="Times New Roman" w:hint="eastAsia"/>
          <w:kern w:val="0"/>
          <w:sz w:val="21"/>
          <w:szCs w:val="21"/>
          <w:lang w:val="en-GB"/>
        </w:rPr>
        <w:t>@50</w:t>
      </w:r>
      <w:r w:rsidR="00F24CD8" w:rsidRPr="00F24CD8">
        <w:rPr>
          <w:rFonts w:ascii="Times New Roman" w:eastAsia="宋体" w:hAnsi="Times New Roman" w:hint="eastAsia"/>
          <w:kern w:val="0"/>
          <w:sz w:val="21"/>
          <w:szCs w:val="21"/>
          <w:lang w:val="en-GB"/>
        </w:rPr>
        <w:t>钢筋网片，中间敷散热管）</w:t>
      </w:r>
      <w:r w:rsidR="00F24CD8" w:rsidRPr="00F24CD8">
        <w:rPr>
          <w:rFonts w:ascii="Times New Roman" w:eastAsia="宋体" w:hAnsi="Times New Roman" w:hint="eastAsia"/>
          <w:kern w:val="0"/>
          <w:sz w:val="21"/>
          <w:szCs w:val="21"/>
          <w:lang w:val="en-GB"/>
        </w:rPr>
        <w:t>5</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0.2</w:t>
      </w:r>
      <w:r w:rsidR="00F24CD8" w:rsidRPr="00F24CD8">
        <w:rPr>
          <w:rFonts w:ascii="Times New Roman" w:eastAsia="宋体" w:hAnsi="Times New Roman" w:hint="eastAsia"/>
          <w:kern w:val="0"/>
          <w:sz w:val="21"/>
          <w:szCs w:val="21"/>
          <w:lang w:val="en-GB"/>
        </w:rPr>
        <w:t>厚真空镀铝聚酯薄膜</w:t>
      </w:r>
      <w:r w:rsidR="00F24CD8" w:rsidRPr="00F24CD8">
        <w:rPr>
          <w:rFonts w:ascii="Times New Roman" w:eastAsia="宋体" w:hAnsi="Times New Roman" w:hint="eastAsia"/>
          <w:kern w:val="0"/>
          <w:sz w:val="21"/>
          <w:szCs w:val="21"/>
          <w:lang w:val="en-GB"/>
        </w:rPr>
        <w:t>6</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20</w:t>
      </w:r>
      <w:r w:rsidR="00F24CD8" w:rsidRPr="00F24CD8">
        <w:rPr>
          <w:rFonts w:ascii="Times New Roman" w:eastAsia="宋体" w:hAnsi="Times New Roman" w:hint="eastAsia"/>
          <w:kern w:val="0"/>
          <w:sz w:val="21"/>
          <w:szCs w:val="21"/>
          <w:lang w:val="en-GB"/>
        </w:rPr>
        <w:t>厚挤塑聚苯乙烯泡沫塑料板</w:t>
      </w:r>
      <w:r w:rsidR="00F24CD8" w:rsidRPr="00F24CD8">
        <w:rPr>
          <w:rFonts w:ascii="Times New Roman" w:eastAsia="宋体" w:hAnsi="Times New Roman" w:hint="eastAsia"/>
          <w:kern w:val="0"/>
          <w:sz w:val="21"/>
          <w:szCs w:val="21"/>
          <w:lang w:val="en-GB"/>
        </w:rPr>
        <w:t>6</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20</w:t>
      </w:r>
      <w:r w:rsidR="00F24CD8" w:rsidRPr="00F24CD8">
        <w:rPr>
          <w:rFonts w:ascii="Times New Roman" w:eastAsia="宋体" w:hAnsi="Times New Roman" w:hint="eastAsia"/>
          <w:kern w:val="0"/>
          <w:sz w:val="21"/>
          <w:szCs w:val="21"/>
          <w:lang w:val="en-GB"/>
        </w:rPr>
        <w:t>厚挤塑聚苯乙烯泡沫塑料板</w:t>
      </w:r>
      <w:r w:rsidR="00F24CD8" w:rsidRPr="00F24CD8">
        <w:rPr>
          <w:rFonts w:ascii="Times New Roman" w:eastAsia="宋体" w:hAnsi="Times New Roman" w:hint="eastAsia"/>
          <w:kern w:val="0"/>
          <w:sz w:val="21"/>
          <w:szCs w:val="21"/>
          <w:lang w:val="en-GB"/>
        </w:rPr>
        <w:t>7</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w:t>
      </w:r>
      <w:r w:rsidR="00F24CD8" w:rsidRPr="00F24CD8">
        <w:rPr>
          <w:rFonts w:ascii="Times New Roman" w:eastAsia="宋体" w:hAnsi="Times New Roman" w:hint="eastAsia"/>
          <w:kern w:val="0"/>
          <w:sz w:val="21"/>
          <w:szCs w:val="21"/>
          <w:lang w:val="en-GB"/>
        </w:rPr>
        <w:t>素水泥浆一道</w:t>
      </w:r>
      <w:r w:rsidR="00F24CD8" w:rsidRPr="00F24CD8">
        <w:rPr>
          <w:rFonts w:ascii="Times New Roman" w:eastAsia="宋体" w:hAnsi="Times New Roman" w:hint="eastAsia"/>
          <w:kern w:val="0"/>
          <w:sz w:val="21"/>
          <w:szCs w:val="21"/>
          <w:lang w:val="en-GB"/>
        </w:rPr>
        <w:t>8</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50</w:t>
      </w:r>
      <w:r w:rsidR="00F24CD8" w:rsidRPr="00F24CD8">
        <w:rPr>
          <w:rFonts w:ascii="Times New Roman" w:eastAsia="宋体" w:hAnsi="Times New Roman" w:hint="eastAsia"/>
          <w:kern w:val="0"/>
          <w:sz w:val="21"/>
          <w:szCs w:val="21"/>
          <w:lang w:val="en-GB"/>
        </w:rPr>
        <w:t>厚</w:t>
      </w:r>
      <w:r w:rsidR="00F24CD8" w:rsidRPr="00F24CD8">
        <w:rPr>
          <w:rFonts w:ascii="Times New Roman" w:eastAsia="宋体" w:hAnsi="Times New Roman" w:hint="eastAsia"/>
          <w:kern w:val="0"/>
          <w:sz w:val="21"/>
          <w:szCs w:val="21"/>
          <w:lang w:val="en-GB"/>
        </w:rPr>
        <w:t>C15</w:t>
      </w:r>
      <w:r w:rsidR="00F24CD8" w:rsidRPr="00F24CD8">
        <w:rPr>
          <w:rFonts w:ascii="Times New Roman" w:eastAsia="宋体" w:hAnsi="Times New Roman" w:hint="eastAsia"/>
          <w:kern w:val="0"/>
          <w:sz w:val="21"/>
          <w:szCs w:val="21"/>
          <w:lang w:val="en-GB"/>
        </w:rPr>
        <w:t>混凝土垫层</w:t>
      </w:r>
      <w:r w:rsidR="00F24CD8" w:rsidRPr="00F24CD8">
        <w:rPr>
          <w:rFonts w:ascii="Times New Roman" w:eastAsia="宋体" w:hAnsi="Times New Roman" w:hint="eastAsia"/>
          <w:kern w:val="0"/>
          <w:sz w:val="21"/>
          <w:szCs w:val="21"/>
          <w:lang w:val="en-GB"/>
        </w:rPr>
        <w:t>9</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5</w:t>
      </w:r>
      <w:r w:rsidR="00F24CD8" w:rsidRPr="00F24CD8">
        <w:rPr>
          <w:rFonts w:ascii="Times New Roman" w:eastAsia="宋体" w:hAnsi="Times New Roman" w:hint="eastAsia"/>
          <w:kern w:val="0"/>
          <w:sz w:val="21"/>
          <w:szCs w:val="21"/>
          <w:lang w:val="en-GB"/>
        </w:rPr>
        <w:t>厚电子交联聚乙烯减振垫板</w:t>
      </w:r>
      <w:r w:rsidR="00F24CD8" w:rsidRPr="00F24CD8">
        <w:rPr>
          <w:rFonts w:ascii="Times New Roman" w:eastAsia="宋体" w:hAnsi="Times New Roman" w:hint="eastAsia"/>
          <w:kern w:val="0"/>
          <w:sz w:val="21"/>
          <w:szCs w:val="21"/>
          <w:lang w:val="en-GB"/>
        </w:rPr>
        <w:t>10</w:t>
      </w:r>
      <w:r w:rsidR="00F24CD8" w:rsidRPr="00F24CD8">
        <w:rPr>
          <w:rFonts w:ascii="Times New Roman" w:eastAsia="宋体" w:hAnsi="Times New Roman" w:hint="eastAsia"/>
          <w:kern w:val="0"/>
          <w:sz w:val="21"/>
          <w:szCs w:val="21"/>
          <w:lang w:val="en-GB"/>
        </w:rPr>
        <w:t>、</w:t>
      </w:r>
      <w:r w:rsidR="00F24CD8" w:rsidRPr="00F24CD8">
        <w:rPr>
          <w:rFonts w:ascii="Times New Roman" w:eastAsia="宋体" w:hAnsi="Times New Roman" w:hint="eastAsia"/>
          <w:kern w:val="0"/>
          <w:sz w:val="21"/>
          <w:szCs w:val="21"/>
          <w:lang w:val="en-GB"/>
        </w:rPr>
        <w:t xml:space="preserve"> </w:t>
      </w:r>
      <w:r w:rsidR="00F24CD8" w:rsidRPr="00F24CD8">
        <w:rPr>
          <w:rFonts w:ascii="Times New Roman" w:eastAsia="宋体" w:hAnsi="Times New Roman" w:hint="eastAsia"/>
          <w:kern w:val="0"/>
          <w:sz w:val="21"/>
          <w:szCs w:val="21"/>
          <w:lang w:val="en-GB"/>
        </w:rPr>
        <w:t>现浇钢筋混凝土楼板</w:t>
      </w:r>
      <w:r w:rsidR="00F24CD8">
        <w:rPr>
          <w:rFonts w:ascii="Times New Roman" w:eastAsia="宋体" w:hAnsi="Times New Roman" w:hint="eastAsia"/>
          <w:kern w:val="0"/>
          <w:sz w:val="21"/>
          <w:szCs w:val="21"/>
          <w:lang w:val="en-GB"/>
        </w:rPr>
        <w:t>，此做法对比图集</w:t>
      </w:r>
      <w:r w:rsidR="00F24CD8">
        <w:rPr>
          <w:rFonts w:ascii="Times New Roman" w:eastAsia="宋体" w:hAnsi="Times New Roman" w:hint="eastAsia"/>
          <w:kern w:val="0"/>
          <w:sz w:val="21"/>
          <w:szCs w:val="21"/>
          <w:lang w:val="en-GB"/>
        </w:rPr>
        <w:t>08J931-32</w:t>
      </w:r>
      <w:r w:rsidR="00F24CD8">
        <w:rPr>
          <w:rFonts w:ascii="Times New Roman" w:eastAsia="宋体" w:hAnsi="Times New Roman" w:hint="eastAsia"/>
          <w:kern w:val="0"/>
          <w:sz w:val="21"/>
          <w:szCs w:val="21"/>
          <w:lang w:val="en-GB"/>
        </w:rPr>
        <w:t>楼</w:t>
      </w:r>
      <w:r w:rsidR="00F24CD8">
        <w:rPr>
          <w:rFonts w:ascii="Times New Roman" w:eastAsia="宋体" w:hAnsi="Times New Roman" w:hint="eastAsia"/>
          <w:kern w:val="0"/>
          <w:sz w:val="21"/>
          <w:szCs w:val="21"/>
          <w:lang w:val="en-GB"/>
        </w:rPr>
        <w:t>5</w:t>
      </w:r>
      <w:r w:rsidR="00F24CD8">
        <w:rPr>
          <w:rFonts w:ascii="Times New Roman" w:eastAsia="宋体" w:hAnsi="Times New Roman" w:hint="eastAsia"/>
          <w:kern w:val="0"/>
          <w:sz w:val="21"/>
          <w:szCs w:val="21"/>
          <w:lang w:val="en-GB"/>
        </w:rPr>
        <w:t>厚度多</w:t>
      </w:r>
      <w:r w:rsidR="00F24CD8">
        <w:rPr>
          <w:rFonts w:ascii="Times New Roman" w:eastAsia="宋体" w:hAnsi="Times New Roman" w:hint="eastAsia"/>
          <w:kern w:val="0"/>
          <w:sz w:val="21"/>
          <w:szCs w:val="21"/>
          <w:lang w:val="en-GB"/>
        </w:rPr>
        <w:t>10mm</w:t>
      </w:r>
      <w:r w:rsidR="00F24CD8">
        <w:rPr>
          <w:rFonts w:ascii="Times New Roman" w:eastAsia="宋体" w:hAnsi="Times New Roman" w:hint="eastAsia"/>
          <w:kern w:val="0"/>
          <w:sz w:val="21"/>
          <w:szCs w:val="21"/>
          <w:lang w:val="en-GB"/>
        </w:rPr>
        <w:t>，</w:t>
      </w:r>
      <w:r w:rsidR="002748C9">
        <w:rPr>
          <w:rFonts w:ascii="Times New Roman" w:eastAsia="宋体" w:hAnsi="Times New Roman" w:hint="eastAsia"/>
          <w:kern w:val="0"/>
          <w:sz w:val="21"/>
          <w:szCs w:val="21"/>
          <w:lang w:val="en-GB"/>
        </w:rPr>
        <w:t>因此本工程楼板撞击声性能可</w:t>
      </w:r>
      <w:r w:rsidR="00F24CD8">
        <w:rPr>
          <w:rFonts w:ascii="Times New Roman" w:eastAsia="宋体" w:hAnsi="Times New Roman" w:hint="eastAsia"/>
          <w:kern w:val="0"/>
          <w:sz w:val="21"/>
          <w:szCs w:val="21"/>
          <w:lang w:val="en-GB"/>
        </w:rPr>
        <w:t>参考楼</w:t>
      </w:r>
      <w:r w:rsidR="00F24CD8">
        <w:rPr>
          <w:rFonts w:ascii="Times New Roman" w:eastAsia="宋体" w:hAnsi="Times New Roman" w:hint="eastAsia"/>
          <w:kern w:val="0"/>
          <w:sz w:val="21"/>
          <w:szCs w:val="21"/>
          <w:lang w:val="en-GB"/>
        </w:rPr>
        <w:t>5</w:t>
      </w:r>
      <w:r w:rsidR="00F24CD8">
        <w:rPr>
          <w:rFonts w:ascii="Times New Roman" w:eastAsia="宋体" w:hAnsi="Times New Roman" w:hint="eastAsia"/>
          <w:kern w:val="0"/>
          <w:sz w:val="21"/>
          <w:szCs w:val="21"/>
          <w:lang w:val="en-GB"/>
        </w:rPr>
        <w:t>为</w:t>
      </w:r>
      <w:r w:rsidR="00F24CD8">
        <w:rPr>
          <w:rFonts w:ascii="Times New Roman" w:eastAsia="宋体" w:hAnsi="Times New Roman" w:hint="eastAsia"/>
          <w:kern w:val="0"/>
          <w:sz w:val="21"/>
          <w:szCs w:val="21"/>
          <w:lang w:val="en-GB"/>
        </w:rPr>
        <w:t>60-62</w:t>
      </w:r>
      <w:r w:rsidR="002748C9">
        <w:rPr>
          <w:rFonts w:ascii="Times New Roman" w:eastAsia="宋体" w:hAnsi="Times New Roman" w:hint="eastAsia"/>
          <w:kern w:val="0"/>
          <w:sz w:val="21"/>
          <w:szCs w:val="21"/>
          <w:lang w:val="en-GB"/>
        </w:rPr>
        <w:t>。</w:t>
      </w:r>
    </w:p>
    <w:p w:rsidR="00BC484E" w:rsidRDefault="00BC484E" w:rsidP="00BC484E">
      <w:pPr>
        <w:pStyle w:val="1"/>
        <w:rPr>
          <w:kern w:val="2"/>
        </w:rPr>
      </w:pPr>
      <w:bookmarkStart w:id="74" w:name="_Toc59546396"/>
      <w:bookmarkEnd w:id="24"/>
      <w:r>
        <w:rPr>
          <w:rFonts w:hint="eastAsia"/>
          <w:kern w:val="2"/>
        </w:rPr>
        <w:t>结论</w:t>
      </w:r>
      <w:bookmarkEnd w:id="74"/>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88"/>
        <w:gridCol w:w="2547"/>
        <w:gridCol w:w="2689"/>
        <w:gridCol w:w="1709"/>
      </w:tblGrid>
      <w:tr w:rsidR="00A073E1">
        <w:tc>
          <w:tcPr>
            <w:tcW w:w="2388" w:type="dxa"/>
            <w:shd w:val="clear" w:color="auto" w:fill="E6E6E6"/>
            <w:vAlign w:val="center"/>
          </w:tcPr>
          <w:p w:rsidR="00A073E1" w:rsidRDefault="0017047D">
            <w:pPr>
              <w:jc w:val="center"/>
            </w:pPr>
            <w:r>
              <w:t>构件</w:t>
            </w:r>
          </w:p>
        </w:tc>
        <w:tc>
          <w:tcPr>
            <w:tcW w:w="2546" w:type="dxa"/>
            <w:shd w:val="clear" w:color="auto" w:fill="E6E6E6"/>
            <w:vAlign w:val="center"/>
          </w:tcPr>
          <w:p w:rsidR="00A073E1" w:rsidRDefault="0017047D">
            <w:pPr>
              <w:jc w:val="center"/>
            </w:pPr>
            <w:r>
              <w:t>单值评价量</w:t>
            </w:r>
            <w:r>
              <w:t>+</w:t>
            </w:r>
            <w:r>
              <w:t>频谱修正量</w:t>
            </w:r>
          </w:p>
        </w:tc>
        <w:tc>
          <w:tcPr>
            <w:tcW w:w="2688" w:type="dxa"/>
            <w:shd w:val="clear" w:color="auto" w:fill="E6E6E6"/>
            <w:vAlign w:val="center"/>
          </w:tcPr>
          <w:p w:rsidR="00A073E1" w:rsidRDefault="0017047D">
            <w:pPr>
              <w:jc w:val="center"/>
            </w:pPr>
            <w:r>
              <w:t>标准限值</w:t>
            </w:r>
          </w:p>
        </w:tc>
        <w:tc>
          <w:tcPr>
            <w:tcW w:w="1709" w:type="dxa"/>
            <w:shd w:val="clear" w:color="auto" w:fill="E6E6E6"/>
            <w:vAlign w:val="center"/>
          </w:tcPr>
          <w:p w:rsidR="00A073E1" w:rsidRDefault="0017047D">
            <w:pPr>
              <w:jc w:val="center"/>
            </w:pPr>
            <w:r>
              <w:t>结论</w:t>
            </w:r>
          </w:p>
        </w:tc>
      </w:tr>
      <w:tr w:rsidR="00A073E1">
        <w:tc>
          <w:tcPr>
            <w:tcW w:w="2388" w:type="dxa"/>
            <w:shd w:val="clear" w:color="auto" w:fill="E6E6E6"/>
            <w:vAlign w:val="center"/>
          </w:tcPr>
          <w:p w:rsidR="00A073E1" w:rsidRDefault="0017047D">
            <w:r>
              <w:t>客房外墙</w:t>
            </w:r>
          </w:p>
        </w:tc>
        <w:tc>
          <w:tcPr>
            <w:tcW w:w="2546" w:type="dxa"/>
            <w:vAlign w:val="center"/>
          </w:tcPr>
          <w:p w:rsidR="00A073E1" w:rsidRDefault="0017047D">
            <w:r>
              <w:rPr>
                <w:b/>
              </w:rPr>
              <w:t>54</w:t>
            </w:r>
          </w:p>
        </w:tc>
        <w:tc>
          <w:tcPr>
            <w:tcW w:w="2688" w:type="dxa"/>
            <w:vAlign w:val="center"/>
          </w:tcPr>
          <w:p w:rsidR="00A073E1" w:rsidRDefault="0017047D">
            <w:r>
              <w:t>低限</w:t>
            </w:r>
            <w:r>
              <w:t>:&gt;30,</w:t>
            </w:r>
            <w:r>
              <w:t>高要求</w:t>
            </w:r>
            <w:r>
              <w:t>:&gt;40</w:t>
            </w:r>
          </w:p>
        </w:tc>
        <w:tc>
          <w:tcPr>
            <w:tcW w:w="1709" w:type="dxa"/>
            <w:vAlign w:val="center"/>
          </w:tcPr>
          <w:p w:rsidR="00A073E1" w:rsidRDefault="0017047D">
            <w:r>
              <w:rPr>
                <w:b/>
              </w:rPr>
              <w:t>满足高要求</w:t>
            </w:r>
          </w:p>
        </w:tc>
      </w:tr>
      <w:tr w:rsidR="00A073E1">
        <w:tc>
          <w:tcPr>
            <w:tcW w:w="2388" w:type="dxa"/>
            <w:shd w:val="clear" w:color="auto" w:fill="E6E6E6"/>
            <w:vAlign w:val="center"/>
          </w:tcPr>
          <w:p w:rsidR="00A073E1" w:rsidRDefault="0017047D">
            <w:r>
              <w:t>客房之间隔墙</w:t>
            </w:r>
          </w:p>
        </w:tc>
        <w:tc>
          <w:tcPr>
            <w:tcW w:w="2546" w:type="dxa"/>
            <w:vAlign w:val="center"/>
          </w:tcPr>
          <w:p w:rsidR="00A073E1" w:rsidRDefault="0017047D">
            <w:r>
              <w:rPr>
                <w:b/>
              </w:rPr>
              <w:t>45</w:t>
            </w:r>
          </w:p>
        </w:tc>
        <w:tc>
          <w:tcPr>
            <w:tcW w:w="2688" w:type="dxa"/>
            <w:vAlign w:val="center"/>
          </w:tcPr>
          <w:p w:rsidR="00A073E1" w:rsidRDefault="0017047D">
            <w:r>
              <w:t>低限</w:t>
            </w:r>
            <w:r>
              <w:t>:&gt;40,</w:t>
            </w:r>
            <w:r>
              <w:t>高要求</w:t>
            </w:r>
            <w:r>
              <w:t>:&gt;50</w:t>
            </w:r>
          </w:p>
        </w:tc>
        <w:tc>
          <w:tcPr>
            <w:tcW w:w="1709" w:type="dxa"/>
            <w:vAlign w:val="center"/>
          </w:tcPr>
          <w:p w:rsidR="00A073E1" w:rsidRDefault="0017047D">
            <w:r>
              <w:rPr>
                <w:b/>
              </w:rPr>
              <w:t>满足低限要求</w:t>
            </w:r>
          </w:p>
        </w:tc>
      </w:tr>
      <w:tr w:rsidR="00A073E1">
        <w:tc>
          <w:tcPr>
            <w:tcW w:w="2388" w:type="dxa"/>
            <w:shd w:val="clear" w:color="auto" w:fill="E6E6E6"/>
            <w:vAlign w:val="center"/>
          </w:tcPr>
          <w:p w:rsidR="00A073E1" w:rsidRDefault="0017047D">
            <w:r>
              <w:t>客房之间楼板</w:t>
            </w:r>
          </w:p>
        </w:tc>
        <w:tc>
          <w:tcPr>
            <w:tcW w:w="2546" w:type="dxa"/>
            <w:vAlign w:val="center"/>
          </w:tcPr>
          <w:p w:rsidR="00A073E1" w:rsidRDefault="0017047D">
            <w:r>
              <w:rPr>
                <w:b/>
              </w:rPr>
              <w:t>51</w:t>
            </w:r>
          </w:p>
        </w:tc>
        <w:tc>
          <w:tcPr>
            <w:tcW w:w="2688" w:type="dxa"/>
            <w:vAlign w:val="center"/>
          </w:tcPr>
          <w:p w:rsidR="00A073E1" w:rsidRDefault="0017047D">
            <w:r>
              <w:t>低限</w:t>
            </w:r>
            <w:r>
              <w:t>:&gt;40,</w:t>
            </w:r>
            <w:r>
              <w:t>高要求</w:t>
            </w:r>
            <w:r>
              <w:t>:&gt;50</w:t>
            </w:r>
          </w:p>
        </w:tc>
        <w:tc>
          <w:tcPr>
            <w:tcW w:w="1709" w:type="dxa"/>
            <w:vAlign w:val="center"/>
          </w:tcPr>
          <w:p w:rsidR="00A073E1" w:rsidRDefault="0017047D">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5" w:name="构件隔声性能统计"/>
      <w:bookmarkEnd w:id="75"/>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rsidR="003E3389" w:rsidRPr="00B84C7E" w:rsidRDefault="003E3389" w:rsidP="003E3389">
      <w:pPr>
        <w:pStyle w:val="aa"/>
        <w:spacing w:line="360" w:lineRule="auto"/>
        <w:ind w:firstLineChars="0" w:firstLine="0"/>
        <w:rPr>
          <w:rFonts w:ascii="宋体" w:eastAsia="宋体" w:hAnsi="宋体"/>
          <w:sz w:val="21"/>
          <w:szCs w:val="21"/>
        </w:rPr>
      </w:pPr>
      <w:bookmarkStart w:id="76" w:name="撞击声隔声性能统计"/>
      <w:bookmarkEnd w:id="76"/>
      <w:r>
        <w:rPr>
          <w:rFonts w:ascii="宋体" w:eastAsia="宋体" w:hAnsi="宋体"/>
          <w:sz w:val="21"/>
          <w:szCs w:val="21"/>
        </w:rPr>
        <w:t>本工程无此项评价</w:t>
      </w:r>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w:t>
            </w:r>
            <w:r w:rsidR="0015173E" w:rsidRPr="00F86CC6">
              <w:rPr>
                <w:rFonts w:ascii="Times New Roman" w:eastAsia="宋体" w:hAnsi="Times New Roman" w:hint="eastAsia"/>
                <w:sz w:val="21"/>
                <w:szCs w:val="21"/>
              </w:rPr>
              <w:lastRenderedPageBreak/>
              <w:t>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77" w:name="空气声控制项结论"/>
            <w:r w:rsidRPr="00763AF5">
              <w:rPr>
                <w:rFonts w:ascii="宋体" w:hAnsi="宋体" w:hint="eastAsia"/>
                <w:kern w:val="2"/>
                <w:szCs w:val="21"/>
                <w:lang w:val="en-US"/>
              </w:rPr>
              <w:lastRenderedPageBreak/>
              <w:t>满足</w:t>
            </w:r>
            <w:bookmarkEnd w:id="77"/>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78" w:name="空气声评分项结论"/>
            <w:r w:rsidRPr="00763AF5">
              <w:rPr>
                <w:rFonts w:ascii="宋体" w:hAnsi="宋体" w:hint="eastAsia"/>
                <w:kern w:val="2"/>
                <w:szCs w:val="21"/>
                <w:lang w:val="en-US"/>
              </w:rPr>
              <w:t>满足低限要求</w:t>
            </w:r>
            <w:bookmarkEnd w:id="78"/>
          </w:p>
        </w:tc>
        <w:tc>
          <w:tcPr>
            <w:tcW w:w="724" w:type="dxa"/>
            <w:vAlign w:val="center"/>
          </w:tcPr>
          <w:p w:rsidR="00760F2E" w:rsidRPr="00763AF5" w:rsidRDefault="0021202E" w:rsidP="003629E3">
            <w:pPr>
              <w:jc w:val="center"/>
              <w:rPr>
                <w:rFonts w:ascii="宋体" w:hAnsi="宋体"/>
                <w:kern w:val="2"/>
                <w:szCs w:val="21"/>
                <w:lang w:val="en-US"/>
              </w:rPr>
            </w:pPr>
            <w:bookmarkStart w:id="79" w:name="空气声得分"/>
            <w:r w:rsidRPr="00763AF5">
              <w:rPr>
                <w:rFonts w:ascii="宋体" w:hAnsi="宋体" w:hint="eastAsia"/>
                <w:kern w:val="2"/>
                <w:szCs w:val="21"/>
                <w:lang w:val="en-US"/>
              </w:rPr>
              <w:t>0</w:t>
            </w:r>
            <w:bookmarkEnd w:id="79"/>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F24CD8" w:rsidP="003629E3">
            <w:pPr>
              <w:jc w:val="center"/>
              <w:rPr>
                <w:rFonts w:ascii="宋体" w:hAnsi="宋体"/>
                <w:kern w:val="2"/>
                <w:szCs w:val="21"/>
                <w:lang w:val="en-US"/>
              </w:rPr>
            </w:pPr>
            <w:r w:rsidRPr="00763AF5">
              <w:rPr>
                <w:rFonts w:ascii="宋体" w:hAnsi="宋体" w:hint="eastAsia"/>
                <w:kern w:val="2"/>
                <w:szCs w:val="21"/>
                <w:lang w:val="en-US"/>
              </w:rPr>
              <w:t>满足</w:t>
            </w:r>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748C9" w:rsidP="002748C9">
            <w:pPr>
              <w:jc w:val="center"/>
              <w:rPr>
                <w:rFonts w:ascii="宋体" w:hAnsi="宋体"/>
                <w:kern w:val="2"/>
                <w:szCs w:val="21"/>
                <w:lang w:val="en-US"/>
              </w:rPr>
            </w:pPr>
            <w:r w:rsidRPr="00763AF5">
              <w:rPr>
                <w:rFonts w:ascii="宋体" w:hAnsi="宋体" w:hint="eastAsia"/>
                <w:kern w:val="2"/>
                <w:szCs w:val="21"/>
                <w:lang w:val="en-US"/>
              </w:rPr>
              <w:t>满足</w:t>
            </w:r>
            <w:r>
              <w:rPr>
                <w:rFonts w:ascii="宋体" w:hAnsi="宋体" w:hint="eastAsia"/>
                <w:kern w:val="2"/>
                <w:szCs w:val="21"/>
                <w:lang w:val="en-US"/>
              </w:rPr>
              <w:t>高</w:t>
            </w:r>
            <w:r w:rsidRPr="00763AF5">
              <w:rPr>
                <w:rFonts w:ascii="宋体" w:hAnsi="宋体" w:hint="eastAsia"/>
                <w:kern w:val="2"/>
                <w:szCs w:val="21"/>
                <w:lang w:val="en-US"/>
              </w:rPr>
              <w:t>限要求</w:t>
            </w:r>
          </w:p>
        </w:tc>
        <w:tc>
          <w:tcPr>
            <w:tcW w:w="724" w:type="dxa"/>
            <w:vAlign w:val="center"/>
          </w:tcPr>
          <w:p w:rsidR="000235C3" w:rsidRPr="00763AF5" w:rsidRDefault="002748C9" w:rsidP="003629E3">
            <w:pPr>
              <w:jc w:val="center"/>
              <w:rPr>
                <w:rFonts w:ascii="宋体" w:hAnsi="宋体"/>
                <w:kern w:val="2"/>
                <w:szCs w:val="21"/>
                <w:lang w:val="en-US"/>
              </w:rPr>
            </w:pPr>
            <w:r>
              <w:rPr>
                <w:rFonts w:ascii="宋体" w:hAnsi="宋体" w:hint="eastAsia"/>
                <w:kern w:val="2"/>
                <w:szCs w:val="21"/>
                <w:lang w:val="en-US"/>
              </w:rPr>
              <w:t>5</w:t>
            </w:r>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8D" w:rsidRDefault="00C2138D" w:rsidP="00203A7D">
      <w:r>
        <w:separator/>
      </w:r>
    </w:p>
  </w:endnote>
  <w:endnote w:type="continuationSeparator" w:id="0">
    <w:p w:rsidR="00C2138D" w:rsidRDefault="00C2138D"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C" w:rsidRDefault="0097412C"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412C" w:rsidRDefault="009741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C" w:rsidRDefault="0097412C">
    <w:pPr>
      <w:pStyle w:val="a5"/>
    </w:pPr>
    <w:hyperlink r:id="rId1" w:history="1">
      <w:r w:rsidRPr="004B2B70">
        <w:rPr>
          <w:rStyle w:val="a6"/>
          <w:u w:val="none"/>
        </w:rPr>
        <w:t>http://www.gbsware.cn/</w:t>
      </w:r>
    </w:hyperlink>
    <w:r>
      <w:ptab w:relativeTo="margin" w:alignment="center" w:leader="none"/>
    </w:r>
    <w:fldSimple w:instr=" PAGE  \* Arabic  \* MERGEFORMAT ">
      <w:r w:rsidR="002748C9">
        <w:rPr>
          <w:noProof/>
        </w:rPr>
        <w:t>19</w:t>
      </w:r>
    </w:fldSimple>
    <w:r w:rsidRPr="004B2B70">
      <w:rPr>
        <w:b/>
      </w:rPr>
      <w:t>/</w:t>
    </w:r>
    <w:fldSimple w:instr=" NUMPAGES  \* Arabic  \* MERGEFORMAT ">
      <w:r w:rsidR="002748C9">
        <w:rPr>
          <w:noProof/>
        </w:rPr>
        <w:t>20</w:t>
      </w:r>
    </w:fldSimple>
    <w:r>
      <w:ptab w:relativeTo="margin" w:alignment="right" w:leader="none"/>
    </w:r>
    <w:r>
      <w:t>SEDU2020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8D" w:rsidRDefault="00C2138D" w:rsidP="00203A7D">
      <w:r>
        <w:separator/>
      </w:r>
    </w:p>
  </w:footnote>
  <w:footnote w:type="continuationSeparator" w:id="0">
    <w:p w:rsidR="00C2138D" w:rsidRDefault="00C2138D"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C" w:rsidRDefault="0097412C">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47D"/>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563AC"/>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047D"/>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8C9"/>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412C"/>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5508"/>
    <w:rsid w:val="009D735B"/>
    <w:rsid w:val="009E073D"/>
    <w:rsid w:val="009E28DC"/>
    <w:rsid w:val="009E4B8B"/>
    <w:rsid w:val="009E524E"/>
    <w:rsid w:val="009E7331"/>
    <w:rsid w:val="009F4C20"/>
    <w:rsid w:val="009F678A"/>
    <w:rsid w:val="00A07273"/>
    <w:rsid w:val="00A073E1"/>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138D"/>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4CD8"/>
    <w:rsid w:val="00F27440"/>
    <w:rsid w:val="00F36C36"/>
    <w:rsid w:val="00F401D8"/>
    <w:rsid w:val="00F41951"/>
    <w:rsid w:val="00F43C89"/>
    <w:rsid w:val="00F47D29"/>
    <w:rsid w:val="00F54441"/>
    <w:rsid w:val="00F54FD8"/>
    <w:rsid w:val="00F619D8"/>
    <w:rsid w:val="00F61EF9"/>
    <w:rsid w:val="00F66ED1"/>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r="http://schemas.openxmlformats.org/officeDocument/2006/relationships" xmlns:w="http://schemas.openxmlformats.org/wordprocessingml/2006/main">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22.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11.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4639-9AFB-48FE-9402-F4E4E50D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24</TotalTime>
  <Pages>20</Pages>
  <Words>2350</Words>
  <Characters>13398</Characters>
  <Application>Microsoft Office Word</Application>
  <DocSecurity>0</DocSecurity>
  <Lines>111</Lines>
  <Paragraphs>31</Paragraphs>
  <ScaleCrop>false</ScaleCrop>
  <Company>ths</Company>
  <LinksUpToDate>false</LinksUpToDate>
  <CharactersWithSpaces>15717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Administrator</dc:creator>
  <cp:lastModifiedBy>Administrator</cp:lastModifiedBy>
  <cp:revision>4</cp:revision>
  <cp:lastPrinted>1900-12-31T16:00:00Z</cp:lastPrinted>
  <dcterms:created xsi:type="dcterms:W3CDTF">2020-12-22T08:19:00Z</dcterms:created>
  <dcterms:modified xsi:type="dcterms:W3CDTF">2020-12-24T00:41:00Z</dcterms:modified>
</cp:coreProperties>
</file>